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7B736C" w:rsidRDefault="007B736C" w:rsidP="00FE38CE">
      <w:pPr>
        <w:widowControl w:val="0"/>
        <w:spacing w:after="120"/>
        <w:jc w:val="center"/>
        <w:rPr>
          <w:rFonts w:ascii="Times New Roman" w:hAnsi="Times New Roman"/>
          <w:b/>
          <w:color w:val="000000" w:themeColor="text1"/>
          <w:sz w:val="28"/>
          <w:szCs w:val="28"/>
        </w:rPr>
      </w:pPr>
      <w:r>
        <w:rPr>
          <w:rFonts w:ascii="Times New Roman" w:hAnsi="Times New Roman"/>
          <w:b/>
          <w:color w:val="000000" w:themeColor="text1"/>
          <w:sz w:val="28"/>
          <w:szCs w:val="28"/>
        </w:rPr>
        <w:t>TRUYỀN KHỐI</w:t>
      </w:r>
      <w:bookmarkStart w:id="0" w:name="_GoBack"/>
      <w:bookmarkEnd w:id="0"/>
    </w:p>
    <w:p w:rsidR="00E4328F" w:rsidRPr="00FE38CE" w:rsidRDefault="007B736C" w:rsidP="00FE38CE">
      <w:pPr>
        <w:widowControl w:val="0"/>
        <w:spacing w:after="120"/>
        <w:jc w:val="center"/>
        <w:rPr>
          <w:rFonts w:ascii="Times New Roman" w:hAnsi="Times New Roman"/>
          <w:b/>
          <w:color w:val="000000" w:themeColor="text1"/>
          <w:sz w:val="24"/>
          <w:szCs w:val="24"/>
        </w:rPr>
      </w:pPr>
      <w:r>
        <w:rPr>
          <w:rFonts w:ascii="Times New Roman" w:hAnsi="Times New Roman"/>
          <w:b/>
          <w:color w:val="000000" w:themeColor="text1"/>
          <w:sz w:val="28"/>
          <w:szCs w:val="28"/>
        </w:rPr>
        <w:t>(</w:t>
      </w:r>
      <w:r w:rsidR="00D61A50">
        <w:rPr>
          <w:rFonts w:ascii="Times New Roman" w:hAnsi="Times New Roman"/>
          <w:b/>
          <w:color w:val="000000" w:themeColor="text1"/>
          <w:sz w:val="28"/>
          <w:szCs w:val="28"/>
        </w:rPr>
        <w:t>Mass</w:t>
      </w:r>
      <w:r w:rsidR="00C544F1">
        <w:rPr>
          <w:rFonts w:ascii="Times New Roman" w:hAnsi="Times New Roman"/>
          <w:b/>
          <w:color w:val="000000" w:themeColor="text1"/>
          <w:sz w:val="28"/>
          <w:szCs w:val="28"/>
        </w:rPr>
        <w:t xml:space="preserve"> Transfer</w:t>
      </w:r>
      <w:r>
        <w:rPr>
          <w:rFonts w:ascii="Times New Roman" w:hAnsi="Times New Roman"/>
          <w:b/>
          <w:color w:val="000000" w:themeColor="text1"/>
          <w:sz w:val="28"/>
          <w:szCs w:val="28"/>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C544F1"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C544F1">
              <w:rPr>
                <w:rFonts w:ascii="Times New Roman" w:hAnsi="Times New Roman"/>
                <w:bCs/>
                <w:noProof/>
                <w:color w:val="000000" w:themeColor="text1"/>
                <w:sz w:val="24"/>
                <w:szCs w:val="24"/>
                <w:lang w:eastAsia="en-US"/>
              </w:rPr>
              <w:t>60</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C544F1">
              <w:rPr>
                <w:rFonts w:ascii="Times New Roman" w:hAnsi="Times New Roman"/>
                <w:bCs/>
                <w:noProof/>
                <w:color w:val="000000" w:themeColor="text1"/>
                <w:sz w:val="24"/>
                <w:szCs w:val="24"/>
                <w:lang w:eastAsia="en-US"/>
              </w:rPr>
              <w:t>30</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C544F1">
              <w:rPr>
                <w:rFonts w:ascii="Times New Roman" w:hAnsi="Times New Roman"/>
                <w:bCs/>
                <w:noProof/>
                <w:color w:val="000000" w:themeColor="text1"/>
                <w:sz w:val="24"/>
                <w:szCs w:val="24"/>
                <w:lang w:eastAsia="en-US"/>
              </w:rPr>
              <w:t>30</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p>
          <w:p w:rsidR="00530466" w:rsidRDefault="00C544F1"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Kiểm</w:t>
            </w:r>
            <w:r w:rsidR="00530466">
              <w:rPr>
                <w:rFonts w:ascii="Times New Roman" w:hAnsi="Times New Roman"/>
                <w:i/>
                <w:iCs/>
                <w:noProof/>
                <w:color w:val="000000" w:themeColor="text1"/>
                <w:sz w:val="24"/>
                <w:szCs w:val="24"/>
                <w:lang w:eastAsia="en-US"/>
              </w:rPr>
              <w:t xml:space="preserve"> tra-đánh giá giữa kỳ:</w:t>
            </w:r>
            <w:r>
              <w:rPr>
                <w:rFonts w:ascii="Times New Roman" w:hAnsi="Times New Roman"/>
                <w:i/>
                <w:iCs/>
                <w:noProof/>
                <w:color w:val="000000" w:themeColor="text1"/>
                <w:sz w:val="24"/>
                <w:szCs w:val="24"/>
                <w:lang w:eastAsia="en-US"/>
              </w:rPr>
              <w:t xml:space="preserve"> trắc nghiệm 60 phút</w:t>
            </w:r>
          </w:p>
          <w:p w:rsidR="00E4328F" w:rsidRPr="00E4328F"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C544F1">
              <w:rPr>
                <w:rFonts w:ascii="Times New Roman" w:hAnsi="Times New Roman"/>
                <w:i/>
                <w:iCs/>
                <w:noProof/>
                <w:color w:val="000000" w:themeColor="text1"/>
                <w:sz w:val="24"/>
                <w:szCs w:val="24"/>
                <w:lang w:eastAsia="en-US"/>
              </w:rPr>
              <w:t xml:space="preserve"> 90</w:t>
            </w:r>
            <w:r w:rsidR="00E4328F" w:rsidRPr="00E4328F">
              <w:rPr>
                <w:rFonts w:ascii="Times New Roman" w:hAnsi="Times New Roman"/>
                <w:i/>
                <w:iCs/>
                <w:noProof/>
                <w:color w:val="000000" w:themeColor="text1"/>
                <w:sz w:val="24"/>
                <w:szCs w:val="24"/>
                <w:lang w:eastAsia="en-US"/>
              </w:rPr>
              <w:t xml:space="preserve">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C544F1">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5C0CF0" w:rsidRDefault="00860615" w:rsidP="00860615">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hóa học</w:t>
            </w:r>
            <w:r w:rsidR="00E4328F"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Lọc hóa dầu</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123E7F" w:rsidRDefault="00FE38CE" w:rsidP="00424D82">
      <w:pPr>
        <w:suppressAutoHyphens w:val="0"/>
        <w:spacing w:line="276" w:lineRule="auto"/>
        <w:jc w:val="both"/>
        <w:rPr>
          <w:rFonts w:ascii="Times New Roman" w:hAnsi="Times New Roman"/>
          <w:color w:val="000000" w:themeColor="text1"/>
          <w:sz w:val="24"/>
          <w:szCs w:val="24"/>
          <w:lang w:val="pt-BR" w:eastAsia="en-US"/>
        </w:rPr>
      </w:pPr>
      <w:r w:rsidRPr="00FE38CE">
        <w:rPr>
          <w:rFonts w:ascii="Times New Roman" w:hAnsi="Times New Roman"/>
          <w:bCs/>
          <w:color w:val="000000" w:themeColor="text1"/>
          <w:sz w:val="24"/>
          <w:szCs w:val="24"/>
          <w:lang w:val="vi-VN"/>
        </w:rPr>
        <w:t>Học phần</w:t>
      </w:r>
      <w:r w:rsidRPr="00FE38CE">
        <w:rPr>
          <w:rFonts w:ascii="Times New Roman" w:hAnsi="Times New Roman"/>
          <w:bCs/>
          <w:color w:val="000000" w:themeColor="text1"/>
          <w:sz w:val="24"/>
          <w:szCs w:val="24"/>
          <w:lang w:val="pt-BR"/>
        </w:rPr>
        <w:t xml:space="preserve"> sẽ cung </w:t>
      </w:r>
      <w:r w:rsidR="00424D82">
        <w:rPr>
          <w:rFonts w:ascii="Times New Roman" w:hAnsi="Times New Roman"/>
          <w:bCs/>
          <w:color w:val="000000" w:themeColor="text1"/>
          <w:sz w:val="24"/>
          <w:szCs w:val="24"/>
          <w:lang w:val="pt-BR"/>
        </w:rPr>
        <w:t xml:space="preserve">cấp các khái niệm nền tảng về </w:t>
      </w:r>
      <w:r w:rsidR="00BF56B2" w:rsidRPr="00D61A50">
        <w:rPr>
          <w:rFonts w:ascii="Times New Roman" w:hAnsi="Times New Roman"/>
          <w:sz w:val="24"/>
          <w:szCs w:val="24"/>
          <w:lang w:val="pt-BR"/>
        </w:rPr>
        <w:t>khuếch tán, truyền khối qua bề mặt và đối lưu, và ứng dụng vào các quá trình tiếp xúc pha liên tục; Thiết kế các quá trình phân tách đạt bậc cân bằng bao gồm chưng cất, hấp thụ, trích ly và làm ẩm. Giới thiệu việc sử dụng các quá trình mô phỏng.</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BF56B2" w:rsidRDefault="00BF56B2" w:rsidP="00BF56B2">
      <w:pPr>
        <w:widowControl w:val="0"/>
        <w:spacing w:before="120"/>
        <w:ind w:firstLine="567"/>
        <w:jc w:val="both"/>
        <w:rPr>
          <w:rFonts w:ascii="Times New Roman" w:hAnsi="Times New Roman"/>
          <w:sz w:val="24"/>
          <w:szCs w:val="24"/>
        </w:rPr>
      </w:pPr>
      <w:r w:rsidRPr="00086C14">
        <w:rPr>
          <w:rFonts w:ascii="Times New Roman" w:hAnsi="Times New Roman"/>
          <w:sz w:val="24"/>
          <w:szCs w:val="24"/>
        </w:rPr>
        <w:t>Diffusion, convective and interfacial mass transfer, and the application to continuous contact operations. Design of equilibrium-stage separation processes including distillation, absorption, extraction, and humidification. Introduction to the use of process simulators</w:t>
      </w: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7488"/>
      </w:tblGrid>
      <w:tr w:rsidR="005C0CF0" w:rsidRPr="00FE38CE" w:rsidTr="00A173CD">
        <w:trPr>
          <w:jc w:val="center"/>
        </w:trPr>
        <w:tc>
          <w:tcPr>
            <w:tcW w:w="1856"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488"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C0CF0" w:rsidRPr="00FE38CE" w:rsidTr="00A173CD">
        <w:trPr>
          <w:trHeight w:val="251"/>
          <w:jc w:val="center"/>
        </w:trPr>
        <w:tc>
          <w:tcPr>
            <w:tcW w:w="1856" w:type="dxa"/>
          </w:tcPr>
          <w:p w:rsidR="00FE38CE" w:rsidRPr="00FE38CE" w:rsidRDefault="00FE38CE" w:rsidP="00215665">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r w:rsidR="00760440">
              <w:rPr>
                <w:rFonts w:ascii="Times New Roman" w:hAnsi="Times New Roman"/>
                <w:noProof/>
                <w:color w:val="000000" w:themeColor="text1"/>
                <w:sz w:val="24"/>
                <w:szCs w:val="24"/>
                <w:lang w:eastAsia="en-US"/>
              </w:rPr>
              <w:t>,12</w:t>
            </w:r>
          </w:p>
        </w:tc>
        <w:tc>
          <w:tcPr>
            <w:tcW w:w="7488" w:type="dxa"/>
          </w:tcPr>
          <w:p w:rsidR="00FE38CE" w:rsidRPr="00530466" w:rsidRDefault="00C15F0E" w:rsidP="00760440">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Nắm được </w:t>
            </w:r>
            <w:r w:rsidR="00215665">
              <w:rPr>
                <w:rFonts w:ascii="Times New Roman" w:hAnsi="Times New Roman"/>
                <w:noProof/>
                <w:color w:val="000000" w:themeColor="text1"/>
                <w:sz w:val="24"/>
                <w:szCs w:val="24"/>
                <w:lang w:eastAsia="en-US"/>
              </w:rPr>
              <w:t>c</w:t>
            </w:r>
            <w:r w:rsidR="00215665" w:rsidRPr="00215665">
              <w:rPr>
                <w:rFonts w:ascii="Times New Roman" w:hAnsi="Times New Roman"/>
                <w:noProof/>
                <w:color w:val="000000" w:themeColor="text1"/>
                <w:sz w:val="24"/>
                <w:szCs w:val="24"/>
                <w:lang w:eastAsia="en-US"/>
              </w:rPr>
              <w:t>ác kỹ thuật tách c</w:t>
            </w:r>
            <w:r w:rsidR="00215665" w:rsidRPr="00215665">
              <w:rPr>
                <w:rFonts w:ascii="Times New Roman" w:hAnsi="Times New Roman" w:hint="eastAsia"/>
                <w:noProof/>
                <w:color w:val="000000" w:themeColor="text1"/>
                <w:sz w:val="24"/>
                <w:szCs w:val="24"/>
                <w:lang w:eastAsia="en-US"/>
              </w:rPr>
              <w:t>ơ</w:t>
            </w:r>
            <w:r w:rsidR="00215665" w:rsidRPr="00215665">
              <w:rPr>
                <w:rFonts w:ascii="Times New Roman" w:hAnsi="Times New Roman"/>
                <w:noProof/>
                <w:color w:val="000000" w:themeColor="text1"/>
                <w:sz w:val="24"/>
                <w:szCs w:val="24"/>
                <w:lang w:eastAsia="en-US"/>
              </w:rPr>
              <w:t xml:space="preserve"> bản và cách lựa chọn</w:t>
            </w:r>
            <w:r w:rsidR="00760440">
              <w:rPr>
                <w:rFonts w:ascii="Times New Roman" w:hAnsi="Times New Roman"/>
                <w:noProof/>
                <w:color w:val="000000" w:themeColor="text1"/>
                <w:sz w:val="24"/>
                <w:szCs w:val="24"/>
                <w:lang w:eastAsia="en-US"/>
              </w:rPr>
              <w:t xml:space="preserve"> từng loại kỹ thuật; </w:t>
            </w:r>
            <w:r w:rsidR="00760440" w:rsidRPr="00760440">
              <w:rPr>
                <w:rFonts w:ascii="Times New Roman" w:hAnsi="Times New Roman"/>
                <w:noProof/>
                <w:color w:val="000000" w:themeColor="text1"/>
                <w:sz w:val="24"/>
                <w:szCs w:val="24"/>
                <w:lang w:eastAsia="en-US"/>
              </w:rPr>
              <w:t>cách chọn và cấu tạo của các thiết bị tách</w:t>
            </w:r>
            <w:r w:rsidR="00215665" w:rsidRPr="00215665">
              <w:rPr>
                <w:rFonts w:ascii="Times New Roman" w:hAnsi="Times New Roman"/>
                <w:noProof/>
                <w:color w:val="000000" w:themeColor="text1"/>
                <w:sz w:val="24"/>
                <w:szCs w:val="24"/>
                <w:lang w:eastAsia="en-US"/>
              </w:rPr>
              <w:t>.</w:t>
            </w:r>
          </w:p>
        </w:tc>
      </w:tr>
      <w:tr w:rsidR="00A173CD" w:rsidRPr="00FE38CE" w:rsidTr="00215665">
        <w:trPr>
          <w:trHeight w:val="962"/>
          <w:jc w:val="center"/>
        </w:trPr>
        <w:tc>
          <w:tcPr>
            <w:tcW w:w="1856" w:type="dxa"/>
          </w:tcPr>
          <w:p w:rsidR="00A173CD" w:rsidRPr="00215665" w:rsidRDefault="00A173CD" w:rsidP="00215665">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sidR="00215665">
              <w:rPr>
                <w:rFonts w:ascii="Times New Roman" w:hAnsi="Times New Roman"/>
                <w:noProof/>
                <w:color w:val="000000" w:themeColor="text1"/>
                <w:sz w:val="24"/>
                <w:szCs w:val="24"/>
                <w:lang w:eastAsia="en-US"/>
              </w:rPr>
              <w:t>2</w:t>
            </w:r>
          </w:p>
        </w:tc>
        <w:tc>
          <w:tcPr>
            <w:tcW w:w="7488" w:type="dxa"/>
          </w:tcPr>
          <w:p w:rsidR="00A173CD" w:rsidRPr="00FE38CE" w:rsidRDefault="00A173CD" w:rsidP="0021566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Nắm được </w:t>
            </w:r>
            <w:r w:rsidR="00215665">
              <w:rPr>
                <w:rFonts w:ascii="Times New Roman" w:hAnsi="Times New Roman"/>
                <w:noProof/>
                <w:color w:val="000000" w:themeColor="text1"/>
                <w:sz w:val="24"/>
                <w:szCs w:val="24"/>
                <w:lang w:eastAsia="en-US"/>
              </w:rPr>
              <w:t>khái niệm cơ bản và các nguyên lý về truyền khối</w:t>
            </w:r>
            <w:r w:rsidR="000A6FE3">
              <w:rPr>
                <w:rFonts w:ascii="Times New Roman" w:hAnsi="Times New Roman"/>
                <w:noProof/>
                <w:color w:val="000000" w:themeColor="text1"/>
                <w:sz w:val="24"/>
                <w:szCs w:val="24"/>
                <w:lang w:eastAsia="en-US"/>
              </w:rPr>
              <w:t>.</w:t>
            </w:r>
          </w:p>
        </w:tc>
      </w:tr>
      <w:tr w:rsidR="00A173CD" w:rsidRPr="00FE38CE" w:rsidTr="00215665">
        <w:trPr>
          <w:trHeight w:val="962"/>
          <w:jc w:val="center"/>
        </w:trPr>
        <w:tc>
          <w:tcPr>
            <w:tcW w:w="1856" w:type="dxa"/>
          </w:tcPr>
          <w:p w:rsidR="00A173CD" w:rsidRDefault="00A173CD" w:rsidP="00A173C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sidR="00215665">
              <w:rPr>
                <w:rFonts w:ascii="Times New Roman" w:hAnsi="Times New Roman"/>
                <w:noProof/>
                <w:color w:val="000000" w:themeColor="text1"/>
                <w:sz w:val="24"/>
                <w:szCs w:val="24"/>
                <w:lang w:eastAsia="en-US"/>
              </w:rPr>
              <w:t>3,4,6,7</w:t>
            </w:r>
          </w:p>
          <w:p w:rsidR="00A173CD" w:rsidRPr="00530466" w:rsidRDefault="00A173CD" w:rsidP="00A173CD">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488" w:type="dxa"/>
          </w:tcPr>
          <w:p w:rsidR="00A173CD" w:rsidRPr="00FE38CE" w:rsidRDefault="000A6FE3" w:rsidP="0021566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Nắm được </w:t>
            </w:r>
            <w:r w:rsidR="00215665">
              <w:rPr>
                <w:rFonts w:ascii="Times New Roman" w:hAnsi="Times New Roman"/>
                <w:noProof/>
                <w:color w:val="000000" w:themeColor="text1"/>
                <w:sz w:val="24"/>
                <w:szCs w:val="24"/>
                <w:lang w:eastAsia="en-US"/>
              </w:rPr>
              <w:t>khái niệm về các dạng chưng cất,</w:t>
            </w:r>
            <w:r w:rsidR="00215665" w:rsidRPr="00215665">
              <w:rPr>
                <w:rFonts w:ascii="Times New Roman" w:hAnsi="Times New Roman"/>
                <w:noProof/>
                <w:color w:val="000000" w:themeColor="text1"/>
                <w:sz w:val="24"/>
                <w:szCs w:val="24"/>
                <w:lang w:eastAsia="en-US"/>
              </w:rPr>
              <w:t>cách thiết kế tháp ch</w:t>
            </w:r>
            <w:r w:rsidR="00215665" w:rsidRPr="00215665">
              <w:rPr>
                <w:rFonts w:ascii="Times New Roman" w:hAnsi="Times New Roman" w:hint="eastAsia"/>
                <w:noProof/>
                <w:color w:val="000000" w:themeColor="text1"/>
                <w:sz w:val="24"/>
                <w:szCs w:val="24"/>
                <w:lang w:eastAsia="en-US"/>
              </w:rPr>
              <w:t>ư</w:t>
            </w:r>
            <w:r w:rsidR="00215665" w:rsidRPr="00215665">
              <w:rPr>
                <w:rFonts w:ascii="Times New Roman" w:hAnsi="Times New Roman"/>
                <w:noProof/>
                <w:color w:val="000000" w:themeColor="text1"/>
                <w:sz w:val="24"/>
                <w:szCs w:val="24"/>
                <w:lang w:eastAsia="en-US"/>
              </w:rPr>
              <w:t>ng bằng các ph</w:t>
            </w:r>
            <w:r w:rsidR="00215665" w:rsidRPr="00215665">
              <w:rPr>
                <w:rFonts w:ascii="Times New Roman" w:hAnsi="Times New Roman" w:hint="eastAsia"/>
                <w:noProof/>
                <w:color w:val="000000" w:themeColor="text1"/>
                <w:sz w:val="24"/>
                <w:szCs w:val="24"/>
                <w:lang w:eastAsia="en-US"/>
              </w:rPr>
              <w:t>ươ</w:t>
            </w:r>
            <w:r w:rsidR="00215665" w:rsidRPr="00215665">
              <w:rPr>
                <w:rFonts w:ascii="Times New Roman" w:hAnsi="Times New Roman"/>
                <w:noProof/>
                <w:color w:val="000000" w:themeColor="text1"/>
                <w:sz w:val="24"/>
                <w:szCs w:val="24"/>
                <w:lang w:eastAsia="en-US"/>
              </w:rPr>
              <w:t>ng pháp khác nhau, tính toán hiệu suất của thấp ch</w:t>
            </w:r>
            <w:r w:rsidR="00215665" w:rsidRPr="00215665">
              <w:rPr>
                <w:rFonts w:ascii="Times New Roman" w:hAnsi="Times New Roman" w:hint="eastAsia"/>
                <w:noProof/>
                <w:color w:val="000000" w:themeColor="text1"/>
                <w:sz w:val="24"/>
                <w:szCs w:val="24"/>
                <w:lang w:eastAsia="en-US"/>
              </w:rPr>
              <w:t>ư</w:t>
            </w:r>
            <w:r w:rsidR="00215665" w:rsidRPr="00215665">
              <w:rPr>
                <w:rFonts w:ascii="Times New Roman" w:hAnsi="Times New Roman"/>
                <w:noProof/>
                <w:color w:val="000000" w:themeColor="text1"/>
                <w:sz w:val="24"/>
                <w:szCs w:val="24"/>
                <w:lang w:eastAsia="en-US"/>
              </w:rPr>
              <w:t>ng</w:t>
            </w:r>
            <w:r w:rsidR="00215665">
              <w:rPr>
                <w:rFonts w:ascii="Times New Roman" w:hAnsi="Times New Roman"/>
                <w:noProof/>
                <w:color w:val="000000" w:themeColor="text1"/>
                <w:sz w:val="24"/>
                <w:szCs w:val="24"/>
                <w:lang w:eastAsia="en-US"/>
              </w:rPr>
              <w:t xml:space="preserve"> </w:t>
            </w:r>
            <w:r>
              <w:rPr>
                <w:rFonts w:ascii="Times New Roman" w:hAnsi="Times New Roman"/>
                <w:noProof/>
                <w:color w:val="000000" w:themeColor="text1"/>
                <w:sz w:val="24"/>
                <w:szCs w:val="24"/>
                <w:lang w:eastAsia="en-US"/>
              </w:rPr>
              <w:t>.</w:t>
            </w:r>
          </w:p>
        </w:tc>
      </w:tr>
      <w:tr w:rsidR="000A6FE3" w:rsidRPr="00FE38CE" w:rsidTr="00215665">
        <w:trPr>
          <w:trHeight w:val="962"/>
          <w:jc w:val="center"/>
        </w:trPr>
        <w:tc>
          <w:tcPr>
            <w:tcW w:w="1856" w:type="dxa"/>
          </w:tcPr>
          <w:p w:rsidR="000A6FE3" w:rsidRDefault="000A6FE3" w:rsidP="000A6FE3">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lastRenderedPageBreak/>
              <w:t>L.O.</w:t>
            </w:r>
            <w:r w:rsidR="00215665">
              <w:rPr>
                <w:rFonts w:ascii="Times New Roman" w:hAnsi="Times New Roman"/>
                <w:noProof/>
                <w:color w:val="000000" w:themeColor="text1"/>
                <w:sz w:val="24"/>
                <w:szCs w:val="24"/>
                <w:lang w:eastAsia="en-US"/>
              </w:rPr>
              <w:t>5</w:t>
            </w:r>
          </w:p>
          <w:p w:rsidR="000A6FE3" w:rsidRPr="00530466" w:rsidRDefault="000A6FE3" w:rsidP="000A6FE3">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488" w:type="dxa"/>
          </w:tcPr>
          <w:p w:rsidR="000A6FE3" w:rsidRPr="00FE38CE" w:rsidRDefault="00215665" w:rsidP="000A6FE3">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215665">
              <w:rPr>
                <w:rFonts w:ascii="Times New Roman" w:hAnsi="Times New Roman"/>
                <w:noProof/>
                <w:color w:val="000000" w:themeColor="text1"/>
                <w:sz w:val="24"/>
                <w:szCs w:val="24"/>
                <w:lang w:eastAsia="en-US"/>
              </w:rPr>
              <w:t xml:space="preserve">Nắm </w:t>
            </w:r>
            <w:r w:rsidRPr="00215665">
              <w:rPr>
                <w:rFonts w:ascii="Times New Roman" w:hAnsi="Times New Roman" w:hint="eastAsia"/>
                <w:noProof/>
                <w:color w:val="000000" w:themeColor="text1"/>
                <w:sz w:val="24"/>
                <w:szCs w:val="24"/>
                <w:lang w:eastAsia="en-US"/>
              </w:rPr>
              <w:t>đư</w:t>
            </w:r>
            <w:r w:rsidRPr="00215665">
              <w:rPr>
                <w:rFonts w:ascii="Times New Roman" w:hAnsi="Times New Roman"/>
                <w:noProof/>
                <w:color w:val="000000" w:themeColor="text1"/>
                <w:sz w:val="24"/>
                <w:szCs w:val="24"/>
                <w:lang w:eastAsia="en-US"/>
              </w:rPr>
              <w:t>ợc cấu tạo của các thiết bị trích ly, thiết kế thiết bị bằng các ph</w:t>
            </w:r>
            <w:r w:rsidRPr="00215665">
              <w:rPr>
                <w:rFonts w:ascii="Times New Roman" w:hAnsi="Times New Roman" w:hint="eastAsia"/>
                <w:noProof/>
                <w:color w:val="000000" w:themeColor="text1"/>
                <w:sz w:val="24"/>
                <w:szCs w:val="24"/>
                <w:lang w:eastAsia="en-US"/>
              </w:rPr>
              <w:t>ươ</w:t>
            </w:r>
            <w:r w:rsidRPr="00215665">
              <w:rPr>
                <w:rFonts w:ascii="Times New Roman" w:hAnsi="Times New Roman"/>
                <w:noProof/>
                <w:color w:val="000000" w:themeColor="text1"/>
                <w:sz w:val="24"/>
                <w:szCs w:val="24"/>
                <w:lang w:eastAsia="en-US"/>
              </w:rPr>
              <w:t>ng pháp khác nhau</w:t>
            </w:r>
            <w:r w:rsidR="000A6FE3">
              <w:rPr>
                <w:rFonts w:ascii="Times New Roman" w:hAnsi="Times New Roman"/>
                <w:noProof/>
                <w:color w:val="000000" w:themeColor="text1"/>
                <w:sz w:val="24"/>
                <w:szCs w:val="24"/>
                <w:lang w:eastAsia="en-US"/>
              </w:rPr>
              <w:t>.</w:t>
            </w:r>
          </w:p>
        </w:tc>
      </w:tr>
      <w:tr w:rsidR="00215665" w:rsidRPr="00FE38CE" w:rsidTr="00215665">
        <w:trPr>
          <w:trHeight w:val="962"/>
          <w:jc w:val="center"/>
        </w:trPr>
        <w:tc>
          <w:tcPr>
            <w:tcW w:w="1856" w:type="dxa"/>
          </w:tcPr>
          <w:p w:rsidR="00215665" w:rsidRPr="00FE38CE" w:rsidRDefault="00215665" w:rsidP="000A6FE3">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L.O.8</w:t>
            </w:r>
          </w:p>
        </w:tc>
        <w:tc>
          <w:tcPr>
            <w:tcW w:w="7488" w:type="dxa"/>
          </w:tcPr>
          <w:p w:rsidR="00215665" w:rsidRPr="00215665" w:rsidRDefault="00215665" w:rsidP="000A6FE3">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215665">
              <w:rPr>
                <w:rFonts w:ascii="Times New Roman" w:hAnsi="Times New Roman"/>
                <w:noProof/>
                <w:color w:val="000000" w:themeColor="text1"/>
                <w:sz w:val="24"/>
                <w:szCs w:val="24"/>
                <w:lang w:eastAsia="en-US"/>
              </w:rPr>
              <w:t>N</w:t>
            </w:r>
            <w:r>
              <w:rPr>
                <w:rFonts w:ascii="Times New Roman" w:hAnsi="Times New Roman"/>
                <w:noProof/>
                <w:color w:val="000000" w:themeColor="text1"/>
                <w:sz w:val="24"/>
                <w:szCs w:val="24"/>
                <w:lang w:eastAsia="en-US"/>
              </w:rPr>
              <w:t>ắm được n</w:t>
            </w:r>
            <w:r w:rsidRPr="00215665">
              <w:rPr>
                <w:rFonts w:ascii="Times New Roman" w:hAnsi="Times New Roman"/>
                <w:noProof/>
                <w:color w:val="000000" w:themeColor="text1"/>
                <w:sz w:val="24"/>
                <w:szCs w:val="24"/>
                <w:lang w:eastAsia="en-US"/>
              </w:rPr>
              <w:t xml:space="preserve">guyên tắc tách bằng màng lọc và nguyên lý hoạt </w:t>
            </w:r>
            <w:r w:rsidRPr="00215665">
              <w:rPr>
                <w:rFonts w:ascii="Times New Roman" w:hAnsi="Times New Roman" w:hint="eastAsia"/>
                <w:noProof/>
                <w:color w:val="000000" w:themeColor="text1"/>
                <w:sz w:val="24"/>
                <w:szCs w:val="24"/>
                <w:lang w:eastAsia="en-US"/>
              </w:rPr>
              <w:t>đ</w:t>
            </w:r>
            <w:r w:rsidRPr="00215665">
              <w:rPr>
                <w:rFonts w:ascii="Times New Roman" w:hAnsi="Times New Roman"/>
                <w:noProof/>
                <w:color w:val="000000" w:themeColor="text1"/>
                <w:sz w:val="24"/>
                <w:szCs w:val="24"/>
                <w:lang w:eastAsia="en-US"/>
              </w:rPr>
              <w:t>ộng của các thiết bị lọc màng</w:t>
            </w:r>
            <w:r>
              <w:rPr>
                <w:rFonts w:ascii="Times New Roman" w:hAnsi="Times New Roman"/>
                <w:noProof/>
                <w:color w:val="000000" w:themeColor="text1"/>
                <w:sz w:val="24"/>
                <w:szCs w:val="24"/>
                <w:lang w:eastAsia="en-US"/>
              </w:rPr>
              <w:t>.</w:t>
            </w:r>
          </w:p>
        </w:tc>
      </w:tr>
      <w:tr w:rsidR="00215665" w:rsidRPr="00FE38CE" w:rsidTr="00215665">
        <w:trPr>
          <w:trHeight w:val="962"/>
          <w:jc w:val="center"/>
        </w:trPr>
        <w:tc>
          <w:tcPr>
            <w:tcW w:w="1856" w:type="dxa"/>
          </w:tcPr>
          <w:p w:rsidR="00215665" w:rsidRPr="00FE38CE" w:rsidRDefault="00760440" w:rsidP="000A6FE3">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L.O.9</w:t>
            </w:r>
          </w:p>
        </w:tc>
        <w:tc>
          <w:tcPr>
            <w:tcW w:w="7488" w:type="dxa"/>
          </w:tcPr>
          <w:p w:rsidR="00215665" w:rsidRPr="00215665" w:rsidRDefault="00760440" w:rsidP="000A6FE3">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k</w:t>
            </w:r>
            <w:r w:rsidRPr="00760440">
              <w:rPr>
                <w:rFonts w:ascii="Times New Roman" w:hAnsi="Times New Roman"/>
                <w:noProof/>
                <w:color w:val="000000" w:themeColor="text1"/>
                <w:sz w:val="24"/>
                <w:szCs w:val="24"/>
                <w:lang w:eastAsia="en-US"/>
              </w:rPr>
              <w:t xml:space="preserve">hái niệm về các quá trình hấp phụ, trao </w:t>
            </w:r>
            <w:r w:rsidRPr="00760440">
              <w:rPr>
                <w:rFonts w:ascii="Times New Roman" w:hAnsi="Times New Roman" w:hint="eastAsia"/>
                <w:noProof/>
                <w:color w:val="000000" w:themeColor="text1"/>
                <w:sz w:val="24"/>
                <w:szCs w:val="24"/>
                <w:lang w:eastAsia="en-US"/>
              </w:rPr>
              <w:t>đ</w:t>
            </w:r>
            <w:r w:rsidRPr="00760440">
              <w:rPr>
                <w:rFonts w:ascii="Times New Roman" w:hAnsi="Times New Roman"/>
                <w:noProof/>
                <w:color w:val="000000" w:themeColor="text1"/>
                <w:sz w:val="24"/>
                <w:szCs w:val="24"/>
                <w:lang w:eastAsia="en-US"/>
              </w:rPr>
              <w:t xml:space="preserve">ổi ion, </w:t>
            </w:r>
            <w:r w:rsidRPr="00760440">
              <w:rPr>
                <w:rFonts w:ascii="Times New Roman" w:hAnsi="Times New Roman" w:hint="eastAsia"/>
                <w:noProof/>
                <w:color w:val="000000" w:themeColor="text1"/>
                <w:sz w:val="24"/>
                <w:szCs w:val="24"/>
                <w:lang w:eastAsia="en-US"/>
              </w:rPr>
              <w:t>đ</w:t>
            </w:r>
            <w:r w:rsidRPr="00760440">
              <w:rPr>
                <w:rFonts w:ascii="Times New Roman" w:hAnsi="Times New Roman"/>
                <w:noProof/>
                <w:color w:val="000000" w:themeColor="text1"/>
                <w:sz w:val="24"/>
                <w:szCs w:val="24"/>
                <w:lang w:eastAsia="en-US"/>
              </w:rPr>
              <w:t xml:space="preserve">iện di, Nắm </w:t>
            </w:r>
            <w:r w:rsidRPr="00760440">
              <w:rPr>
                <w:rFonts w:ascii="Times New Roman" w:hAnsi="Times New Roman" w:hint="eastAsia"/>
                <w:noProof/>
                <w:color w:val="000000" w:themeColor="text1"/>
                <w:sz w:val="24"/>
                <w:szCs w:val="24"/>
                <w:lang w:eastAsia="en-US"/>
              </w:rPr>
              <w:t>đư</w:t>
            </w:r>
            <w:r w:rsidRPr="00760440">
              <w:rPr>
                <w:rFonts w:ascii="Times New Roman" w:hAnsi="Times New Roman"/>
                <w:noProof/>
                <w:color w:val="000000" w:themeColor="text1"/>
                <w:sz w:val="24"/>
                <w:szCs w:val="24"/>
                <w:lang w:eastAsia="en-US"/>
              </w:rPr>
              <w:t>ợc cấu tạo của các hệ thống hấp phụ khác nhau.</w:t>
            </w:r>
          </w:p>
        </w:tc>
      </w:tr>
      <w:tr w:rsidR="00760440" w:rsidRPr="00FE38CE" w:rsidTr="00215665">
        <w:trPr>
          <w:trHeight w:val="962"/>
          <w:jc w:val="center"/>
        </w:trPr>
        <w:tc>
          <w:tcPr>
            <w:tcW w:w="1856" w:type="dxa"/>
          </w:tcPr>
          <w:p w:rsidR="00760440" w:rsidRDefault="00760440" w:rsidP="000A6FE3">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L.O.10</w:t>
            </w:r>
          </w:p>
        </w:tc>
        <w:tc>
          <w:tcPr>
            <w:tcW w:w="7488" w:type="dxa"/>
          </w:tcPr>
          <w:p w:rsidR="00760440" w:rsidRDefault="00760440" w:rsidP="000A6FE3">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760440">
              <w:rPr>
                <w:rFonts w:ascii="Times New Roman" w:hAnsi="Times New Roman"/>
                <w:noProof/>
                <w:color w:val="000000" w:themeColor="text1"/>
                <w:sz w:val="24"/>
                <w:szCs w:val="24"/>
                <w:lang w:eastAsia="en-US"/>
              </w:rPr>
              <w:t xml:space="preserve">Nắm </w:t>
            </w:r>
            <w:r w:rsidRPr="00760440">
              <w:rPr>
                <w:rFonts w:ascii="Times New Roman" w:hAnsi="Times New Roman" w:hint="eastAsia"/>
                <w:noProof/>
                <w:color w:val="000000" w:themeColor="text1"/>
                <w:sz w:val="24"/>
                <w:szCs w:val="24"/>
                <w:lang w:eastAsia="en-US"/>
              </w:rPr>
              <w:t>đư</w:t>
            </w:r>
            <w:r w:rsidRPr="00760440">
              <w:rPr>
                <w:rFonts w:ascii="Times New Roman" w:hAnsi="Times New Roman"/>
                <w:noProof/>
                <w:color w:val="000000" w:themeColor="text1"/>
                <w:sz w:val="24"/>
                <w:szCs w:val="24"/>
                <w:lang w:eastAsia="en-US"/>
              </w:rPr>
              <w:t>ợc khái niệm các quá trình và cấu tạo của các thiết bị kết tinh</w:t>
            </w:r>
          </w:p>
        </w:tc>
      </w:tr>
      <w:tr w:rsidR="00760440" w:rsidRPr="00FE38CE" w:rsidTr="00215665">
        <w:trPr>
          <w:trHeight w:val="962"/>
          <w:jc w:val="center"/>
        </w:trPr>
        <w:tc>
          <w:tcPr>
            <w:tcW w:w="1856" w:type="dxa"/>
          </w:tcPr>
          <w:p w:rsidR="00760440" w:rsidRDefault="00760440" w:rsidP="000A6FE3">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L.O.11</w:t>
            </w:r>
          </w:p>
        </w:tc>
        <w:tc>
          <w:tcPr>
            <w:tcW w:w="7488" w:type="dxa"/>
          </w:tcPr>
          <w:p w:rsidR="00760440" w:rsidRDefault="00760440" w:rsidP="000A6FE3">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760440">
              <w:rPr>
                <w:rFonts w:ascii="Times New Roman" w:hAnsi="Times New Roman"/>
                <w:noProof/>
                <w:color w:val="000000" w:themeColor="text1"/>
                <w:sz w:val="24"/>
                <w:szCs w:val="24"/>
                <w:lang w:eastAsia="en-US"/>
              </w:rPr>
              <w:t xml:space="preserve">Nắm </w:t>
            </w:r>
            <w:r w:rsidRPr="00760440">
              <w:rPr>
                <w:rFonts w:ascii="Times New Roman" w:hAnsi="Times New Roman" w:hint="eastAsia"/>
                <w:noProof/>
                <w:color w:val="000000" w:themeColor="text1"/>
                <w:sz w:val="24"/>
                <w:szCs w:val="24"/>
                <w:lang w:eastAsia="en-US"/>
              </w:rPr>
              <w:t>đư</w:t>
            </w:r>
            <w:r w:rsidRPr="00760440">
              <w:rPr>
                <w:rFonts w:ascii="Times New Roman" w:hAnsi="Times New Roman"/>
                <w:noProof/>
                <w:color w:val="000000" w:themeColor="text1"/>
                <w:sz w:val="24"/>
                <w:szCs w:val="24"/>
                <w:lang w:eastAsia="en-US"/>
              </w:rPr>
              <w:t>ợc cấu tạo của các thiết bị sấy và tính toán các thông số trong quá trình sấy</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123E7F" w:rsidRPr="00B5084F" w:rsidRDefault="00123E7F" w:rsidP="00B5084F">
      <w:pPr>
        <w:suppressAutoHyphens w:val="0"/>
        <w:autoSpaceDE w:val="0"/>
        <w:autoSpaceDN w:val="0"/>
        <w:adjustRightInd w:val="0"/>
        <w:spacing w:before="120"/>
        <w:ind w:left="567"/>
        <w:rPr>
          <w:rFonts w:ascii="Times New Roman" w:hAnsi="Times New Roman"/>
          <w:color w:val="000000"/>
          <w:sz w:val="24"/>
          <w:szCs w:val="24"/>
          <w:lang w:eastAsia="en-US"/>
        </w:rPr>
      </w:pPr>
      <w:r w:rsidRPr="00FE38CE">
        <w:rPr>
          <w:rFonts w:ascii="Times New Roman" w:hAnsi="Times New Roman"/>
          <w:color w:val="000000" w:themeColor="text1"/>
          <w:sz w:val="24"/>
          <w:szCs w:val="24"/>
        </w:rPr>
        <w:t xml:space="preserve">[1] </w:t>
      </w:r>
      <w:r w:rsidR="00BF56B2" w:rsidRPr="00086C14">
        <w:rPr>
          <w:rFonts w:ascii="Times New Roman" w:hAnsi="Times New Roman"/>
          <w:color w:val="000000"/>
          <w:sz w:val="24"/>
          <w:szCs w:val="24"/>
          <w:lang w:eastAsia="en-US"/>
        </w:rPr>
        <w:t xml:space="preserve">Seader, J.D., Henley, E.J., Roper, D.K.: </w:t>
      </w:r>
      <w:r w:rsidR="00BF56B2" w:rsidRPr="00086C14">
        <w:rPr>
          <w:rFonts w:ascii="Times New Roman" w:hAnsi="Times New Roman"/>
          <w:i/>
          <w:color w:val="000000"/>
          <w:sz w:val="24"/>
          <w:szCs w:val="24"/>
          <w:lang w:eastAsia="en-US"/>
        </w:rPr>
        <w:t>Separation Process Principles</w:t>
      </w:r>
      <w:r w:rsidR="00BF56B2" w:rsidRPr="00086C14">
        <w:rPr>
          <w:rFonts w:ascii="Times New Roman" w:hAnsi="Times New Roman"/>
          <w:color w:val="000000"/>
          <w:sz w:val="24"/>
          <w:szCs w:val="24"/>
          <w:lang w:eastAsia="en-US"/>
        </w:rPr>
        <w:t>, 4</w:t>
      </w:r>
      <w:r w:rsidR="00BF56B2" w:rsidRPr="00086C14">
        <w:rPr>
          <w:rFonts w:ascii="Times New Roman" w:hAnsi="Times New Roman"/>
          <w:color w:val="000000"/>
          <w:sz w:val="24"/>
          <w:szCs w:val="24"/>
          <w:vertAlign w:val="superscript"/>
          <w:lang w:eastAsia="en-US"/>
        </w:rPr>
        <w:t>th</w:t>
      </w:r>
      <w:r w:rsidR="00BF56B2" w:rsidRPr="00086C14">
        <w:rPr>
          <w:rFonts w:ascii="Times New Roman" w:hAnsi="Times New Roman"/>
          <w:color w:val="000000"/>
          <w:sz w:val="24"/>
          <w:szCs w:val="24"/>
          <w:lang w:eastAsia="en-US"/>
        </w:rPr>
        <w:t xml:space="preserve"> Edition, Wiley</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t>Tài liệu</w:t>
      </w:r>
      <w:r w:rsidR="00C1540F" w:rsidRPr="00FE38CE">
        <w:rPr>
          <w:rFonts w:ascii="Times New Roman" w:hAnsi="Times New Roman"/>
          <w:b/>
          <w:color w:val="000000" w:themeColor="text1"/>
          <w:spacing w:val="-16"/>
          <w:sz w:val="24"/>
          <w:szCs w:val="24"/>
        </w:rPr>
        <w:t xml:space="preserve"> tham khảo:</w:t>
      </w:r>
    </w:p>
    <w:p w:rsidR="001C3CD1" w:rsidRPr="00FE38CE" w:rsidRDefault="001C3CD1" w:rsidP="001C3CD1">
      <w:pPr>
        <w:spacing w:line="276" w:lineRule="auto"/>
        <w:ind w:left="1134"/>
        <w:rPr>
          <w:rFonts w:ascii="Times New Roman" w:hAnsi="Times New Roman"/>
          <w:color w:val="000000" w:themeColor="text1"/>
        </w:rPr>
      </w:pPr>
    </w:p>
    <w:p w:rsidR="007F7B41"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Style w:val="TableGrid"/>
        <w:tblW w:w="0" w:type="auto"/>
        <w:tblLook w:val="04A0" w:firstRow="1" w:lastRow="0" w:firstColumn="1" w:lastColumn="0" w:noHBand="0" w:noVBand="1"/>
      </w:tblPr>
      <w:tblGrid>
        <w:gridCol w:w="805"/>
        <w:gridCol w:w="3867"/>
        <w:gridCol w:w="3333"/>
        <w:gridCol w:w="1339"/>
      </w:tblGrid>
      <w:tr w:rsidR="00424D82" w:rsidTr="00B55086">
        <w:tc>
          <w:tcPr>
            <w:tcW w:w="805" w:type="dxa"/>
          </w:tcPr>
          <w:p w:rsidR="00424D82" w:rsidRPr="00424D82" w:rsidRDefault="00424D82" w:rsidP="00B55086">
            <w:pPr>
              <w:suppressAutoHyphens w:val="0"/>
              <w:spacing w:line="276" w:lineRule="auto"/>
              <w:jc w:val="center"/>
              <w:rPr>
                <w:rFonts w:ascii="Times New Roman" w:hAnsi="Times New Roman"/>
                <w:b/>
                <w:color w:val="000000" w:themeColor="text1"/>
                <w:sz w:val="20"/>
                <w:szCs w:val="20"/>
                <w:lang w:val="pt-BR"/>
              </w:rPr>
            </w:pPr>
            <w:r w:rsidRPr="00424D82">
              <w:rPr>
                <w:rFonts w:ascii="Times New Roman" w:hAnsi="Times New Roman"/>
                <w:b/>
                <w:color w:val="000000" w:themeColor="text1"/>
                <w:sz w:val="20"/>
                <w:szCs w:val="20"/>
                <w:lang w:val="pt-BR"/>
              </w:rPr>
              <w:t>Tuần</w:t>
            </w:r>
          </w:p>
        </w:tc>
        <w:tc>
          <w:tcPr>
            <w:tcW w:w="3867" w:type="dxa"/>
          </w:tcPr>
          <w:p w:rsidR="00424D82" w:rsidRPr="00424D82" w:rsidRDefault="00424D82" w:rsidP="00B55086">
            <w:pPr>
              <w:suppressAutoHyphens w:val="0"/>
              <w:spacing w:line="276" w:lineRule="auto"/>
              <w:jc w:val="center"/>
              <w:rPr>
                <w:rFonts w:ascii="Times New Roman" w:hAnsi="Times New Roman"/>
                <w:b/>
                <w:color w:val="000000" w:themeColor="text1"/>
                <w:sz w:val="20"/>
                <w:szCs w:val="20"/>
                <w:lang w:val="pt-BR"/>
              </w:rPr>
            </w:pPr>
            <w:r>
              <w:rPr>
                <w:rFonts w:ascii="Times New Roman" w:hAnsi="Times New Roman"/>
                <w:b/>
                <w:color w:val="000000" w:themeColor="text1"/>
                <w:sz w:val="20"/>
                <w:szCs w:val="20"/>
                <w:lang w:val="pt-BR"/>
              </w:rPr>
              <w:t>Nội dung</w:t>
            </w:r>
          </w:p>
        </w:tc>
        <w:tc>
          <w:tcPr>
            <w:tcW w:w="3333" w:type="dxa"/>
          </w:tcPr>
          <w:p w:rsidR="00424D82" w:rsidRPr="00424D82" w:rsidRDefault="00B55086" w:rsidP="00B55086">
            <w:pPr>
              <w:suppressAutoHyphens w:val="0"/>
              <w:spacing w:line="276" w:lineRule="auto"/>
              <w:jc w:val="center"/>
              <w:rPr>
                <w:rFonts w:ascii="Times New Roman" w:hAnsi="Times New Roman"/>
                <w:b/>
                <w:color w:val="000000" w:themeColor="text1"/>
                <w:sz w:val="20"/>
                <w:szCs w:val="20"/>
                <w:lang w:val="pt-BR"/>
              </w:rPr>
            </w:pPr>
            <w:r>
              <w:rPr>
                <w:rFonts w:ascii="Times New Roman" w:hAnsi="Times New Roman"/>
                <w:b/>
                <w:color w:val="000000" w:themeColor="text1"/>
                <w:sz w:val="20"/>
                <w:szCs w:val="20"/>
                <w:lang w:val="pt-BR"/>
              </w:rPr>
              <w:t>Chuẩn đầu ra chi tiết</w:t>
            </w:r>
          </w:p>
        </w:tc>
        <w:tc>
          <w:tcPr>
            <w:tcW w:w="1339" w:type="dxa"/>
          </w:tcPr>
          <w:p w:rsidR="00424D82" w:rsidRPr="00424D82" w:rsidRDefault="00B55086" w:rsidP="00B55086">
            <w:pPr>
              <w:suppressAutoHyphens w:val="0"/>
              <w:spacing w:line="276" w:lineRule="auto"/>
              <w:jc w:val="center"/>
              <w:rPr>
                <w:rFonts w:ascii="Times New Roman" w:hAnsi="Times New Roman"/>
                <w:b/>
                <w:color w:val="000000" w:themeColor="text1"/>
                <w:sz w:val="20"/>
                <w:szCs w:val="20"/>
                <w:lang w:val="pt-BR"/>
              </w:rPr>
            </w:pPr>
            <w:r>
              <w:rPr>
                <w:rFonts w:ascii="Times New Roman" w:hAnsi="Times New Roman"/>
                <w:b/>
                <w:color w:val="000000" w:themeColor="text1"/>
                <w:sz w:val="20"/>
                <w:szCs w:val="20"/>
                <w:lang w:val="pt-BR"/>
              </w:rPr>
              <w:t>Hoạt động đánh giá</w:t>
            </w:r>
          </w:p>
        </w:tc>
      </w:tr>
      <w:tr w:rsidR="00424D82" w:rsidTr="00B55086">
        <w:tc>
          <w:tcPr>
            <w:tcW w:w="805" w:type="dxa"/>
          </w:tcPr>
          <w:p w:rsidR="00424D82" w:rsidRPr="00B55086" w:rsidRDefault="00B55086"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w:t>
            </w:r>
          </w:p>
        </w:tc>
        <w:tc>
          <w:tcPr>
            <w:tcW w:w="3867" w:type="dxa"/>
          </w:tcPr>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Ch</w:t>
            </w:r>
            <w:r w:rsidRPr="00BF07CF">
              <w:rPr>
                <w:rFonts w:ascii="Times New Roman" w:hAnsi="Times New Roman" w:hint="eastAsia"/>
                <w:color w:val="000000" w:themeColor="text1"/>
                <w:sz w:val="20"/>
                <w:szCs w:val="20"/>
                <w:lang w:val="pt-BR"/>
              </w:rPr>
              <w:t>ươ</w:t>
            </w:r>
            <w:r w:rsidRPr="00BF07CF">
              <w:rPr>
                <w:rFonts w:ascii="Times New Roman" w:hAnsi="Times New Roman"/>
                <w:color w:val="000000" w:themeColor="text1"/>
                <w:sz w:val="20"/>
                <w:szCs w:val="20"/>
                <w:lang w:val="pt-BR"/>
              </w:rPr>
              <w:t>ng 1: Các quá trình phân tách</w:t>
            </w:r>
          </w:p>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1.0 Mục tiêu giảng dạy</w:t>
            </w:r>
          </w:p>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1.1 Các quá trình công nghiệp hóa chất</w:t>
            </w:r>
          </w:p>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1.2 Kỹ thuật tách c</w:t>
            </w:r>
            <w:r w:rsidRPr="00BF07CF">
              <w:rPr>
                <w:rFonts w:ascii="Times New Roman" w:hAnsi="Times New Roman" w:hint="eastAsia"/>
                <w:color w:val="000000" w:themeColor="text1"/>
                <w:sz w:val="20"/>
                <w:szCs w:val="20"/>
                <w:lang w:val="pt-BR"/>
              </w:rPr>
              <w:t>ơ</w:t>
            </w:r>
            <w:r w:rsidRPr="00BF07CF">
              <w:rPr>
                <w:rFonts w:ascii="Times New Roman" w:hAnsi="Times New Roman"/>
                <w:color w:val="000000" w:themeColor="text1"/>
                <w:sz w:val="20"/>
                <w:szCs w:val="20"/>
                <w:lang w:val="pt-BR"/>
              </w:rPr>
              <w:t xml:space="preserve"> bản</w:t>
            </w:r>
          </w:p>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1.3 Các quá trình tách bằng cách thêm hay tạo pha</w:t>
            </w:r>
          </w:p>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 xml:space="preserve">1.4 Các quá trình tách bằng màng </w:t>
            </w:r>
          </w:p>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1.5 Các quá trình tách bằng tác nhân rắn</w:t>
            </w:r>
          </w:p>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1.6 Các quá trình tách qua tr</w:t>
            </w:r>
            <w:r w:rsidRPr="00BF07CF">
              <w:rPr>
                <w:rFonts w:ascii="Times New Roman" w:hAnsi="Times New Roman" w:hint="eastAsia"/>
                <w:color w:val="000000" w:themeColor="text1"/>
                <w:sz w:val="20"/>
                <w:szCs w:val="20"/>
                <w:lang w:val="pt-BR"/>
              </w:rPr>
              <w:t>ư</w:t>
            </w:r>
            <w:r w:rsidRPr="00BF07CF">
              <w:rPr>
                <w:rFonts w:ascii="Times New Roman" w:hAnsi="Times New Roman"/>
                <w:color w:val="000000" w:themeColor="text1"/>
                <w:sz w:val="20"/>
                <w:szCs w:val="20"/>
                <w:lang w:val="pt-BR"/>
              </w:rPr>
              <w:t>ờng bên ngoài hoặc gradient</w:t>
            </w:r>
          </w:p>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1.7 Thu hồi cấu tử và tinh khiết sản phẩm</w:t>
            </w:r>
          </w:p>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1.8 Hệ số phân tách</w:t>
            </w:r>
          </w:p>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1.9 Giới thiệu về các quá trình tách sinh học</w:t>
            </w:r>
          </w:p>
          <w:p w:rsidR="00B55086" w:rsidRPr="00B55086"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1.10 Lựa chọn ph</w:t>
            </w:r>
            <w:r w:rsidRPr="00BF07CF">
              <w:rPr>
                <w:rFonts w:ascii="Times New Roman" w:hAnsi="Times New Roman" w:hint="eastAsia"/>
                <w:color w:val="000000" w:themeColor="text1"/>
                <w:sz w:val="20"/>
                <w:szCs w:val="20"/>
                <w:lang w:val="pt-BR"/>
              </w:rPr>
              <w:t>ươ</w:t>
            </w:r>
            <w:r w:rsidRPr="00BF07CF">
              <w:rPr>
                <w:rFonts w:ascii="Times New Roman" w:hAnsi="Times New Roman"/>
                <w:color w:val="000000" w:themeColor="text1"/>
                <w:sz w:val="20"/>
                <w:szCs w:val="20"/>
                <w:lang w:val="pt-BR"/>
              </w:rPr>
              <w:t>ng pháp tách khả thi</w:t>
            </w:r>
          </w:p>
        </w:tc>
        <w:tc>
          <w:tcPr>
            <w:tcW w:w="3333" w:type="dxa"/>
          </w:tcPr>
          <w:p w:rsidR="00424D82" w:rsidRPr="00B55086" w:rsidRDefault="00F52E1E" w:rsidP="00611C8D">
            <w:pPr>
              <w:suppressAutoHyphens w:val="0"/>
              <w:spacing w:line="276" w:lineRule="auto"/>
              <w:jc w:val="both"/>
              <w:rPr>
                <w:rFonts w:ascii="Times New Roman" w:hAnsi="Times New Roman"/>
                <w:color w:val="000000" w:themeColor="text1"/>
                <w:sz w:val="20"/>
                <w:szCs w:val="20"/>
                <w:lang w:val="pt-BR"/>
              </w:rPr>
            </w:pPr>
            <w:r w:rsidRPr="00F52E1E">
              <w:rPr>
                <w:rFonts w:ascii="Times New Roman" w:hAnsi="Times New Roman"/>
                <w:color w:val="000000" w:themeColor="text1"/>
                <w:sz w:val="20"/>
                <w:szCs w:val="20"/>
                <w:lang w:val="pt-BR"/>
              </w:rPr>
              <w:t xml:space="preserve">L.O.1 – </w:t>
            </w:r>
            <w:r w:rsidR="00611C8D">
              <w:rPr>
                <w:rFonts w:ascii="Times New Roman" w:hAnsi="Times New Roman"/>
                <w:color w:val="000000" w:themeColor="text1"/>
                <w:sz w:val="20"/>
                <w:szCs w:val="20"/>
                <w:lang w:val="pt-BR"/>
              </w:rPr>
              <w:t>Các kỹ thuật tách cơ bản và cách lựa chọn.</w:t>
            </w:r>
          </w:p>
        </w:tc>
        <w:tc>
          <w:tcPr>
            <w:tcW w:w="1339" w:type="dxa"/>
          </w:tcPr>
          <w:p w:rsidR="00424D82" w:rsidRPr="00B55086" w:rsidRDefault="00B55086"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Thảo luận, bài tập</w:t>
            </w:r>
          </w:p>
        </w:tc>
      </w:tr>
      <w:tr w:rsidR="00B55086" w:rsidTr="00B55086">
        <w:tc>
          <w:tcPr>
            <w:tcW w:w="805" w:type="dxa"/>
          </w:tcPr>
          <w:p w:rsidR="00B55086" w:rsidRPr="00B55086" w:rsidRDefault="001C6443"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2</w:t>
            </w:r>
          </w:p>
        </w:tc>
        <w:tc>
          <w:tcPr>
            <w:tcW w:w="3867" w:type="dxa"/>
          </w:tcPr>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Ch</w:t>
            </w:r>
            <w:r w:rsidRPr="00BF07CF">
              <w:rPr>
                <w:rFonts w:ascii="Times New Roman" w:hAnsi="Times New Roman" w:hint="eastAsia"/>
                <w:color w:val="000000" w:themeColor="text1"/>
                <w:sz w:val="20"/>
                <w:szCs w:val="20"/>
                <w:lang w:val="pt-BR"/>
              </w:rPr>
              <w:t>ươ</w:t>
            </w:r>
            <w:r w:rsidR="00BD187E">
              <w:rPr>
                <w:rFonts w:ascii="Times New Roman" w:hAnsi="Times New Roman"/>
                <w:color w:val="000000" w:themeColor="text1"/>
                <w:sz w:val="20"/>
                <w:szCs w:val="20"/>
                <w:lang w:val="pt-BR"/>
              </w:rPr>
              <w:t>ng 2</w:t>
            </w:r>
            <w:r w:rsidRPr="00BF07CF">
              <w:rPr>
                <w:rFonts w:ascii="Times New Roman" w:hAnsi="Times New Roman"/>
                <w:color w:val="000000" w:themeColor="text1"/>
                <w:sz w:val="20"/>
                <w:szCs w:val="20"/>
                <w:lang w:val="pt-BR"/>
              </w:rPr>
              <w:t>. Truyền khối và khuếch tán</w:t>
            </w:r>
          </w:p>
          <w:p w:rsidR="00BF07CF" w:rsidRPr="00BF07CF" w:rsidRDefault="00BD187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2</w:t>
            </w:r>
            <w:r w:rsidR="00BF07CF" w:rsidRPr="00BF07CF">
              <w:rPr>
                <w:rFonts w:ascii="Times New Roman" w:hAnsi="Times New Roman"/>
                <w:color w:val="000000" w:themeColor="text1"/>
                <w:sz w:val="20"/>
                <w:szCs w:val="20"/>
                <w:lang w:val="pt-BR"/>
              </w:rPr>
              <w:t>.0 Mục tiêu giảng dạy</w:t>
            </w:r>
          </w:p>
          <w:p w:rsidR="00BF07CF" w:rsidRPr="00BF07CF" w:rsidRDefault="00BD187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2</w:t>
            </w:r>
            <w:r w:rsidR="00BF07CF" w:rsidRPr="00BF07CF">
              <w:rPr>
                <w:rFonts w:ascii="Times New Roman" w:hAnsi="Times New Roman"/>
                <w:color w:val="000000" w:themeColor="text1"/>
                <w:sz w:val="20"/>
                <w:szCs w:val="20"/>
                <w:lang w:val="pt-BR"/>
              </w:rPr>
              <w:t>.1 Khuếch tán phân tử thông th</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 xml:space="preserve">ờng, trạng thái ổn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ịnh</w:t>
            </w:r>
          </w:p>
          <w:p w:rsidR="00BF07CF" w:rsidRPr="00BF07CF" w:rsidRDefault="00BD187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2.</w:t>
            </w:r>
            <w:r w:rsidR="00BF07CF" w:rsidRPr="00BF07CF">
              <w:rPr>
                <w:rFonts w:ascii="Times New Roman" w:hAnsi="Times New Roman"/>
                <w:color w:val="000000" w:themeColor="text1"/>
                <w:sz w:val="20"/>
                <w:szCs w:val="20"/>
                <w:lang w:val="pt-BR"/>
              </w:rPr>
              <w:t xml:space="preserve">2 Hệ số khuếch tán  </w:t>
            </w:r>
          </w:p>
          <w:p w:rsidR="00BF07CF" w:rsidRPr="00BF07CF" w:rsidRDefault="00BD187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2</w:t>
            </w:r>
            <w:r w:rsidR="00BF07CF" w:rsidRPr="00BF07CF">
              <w:rPr>
                <w:rFonts w:ascii="Times New Roman" w:hAnsi="Times New Roman"/>
                <w:color w:val="000000" w:themeColor="text1"/>
                <w:sz w:val="20"/>
                <w:szCs w:val="20"/>
                <w:lang w:val="pt-BR"/>
              </w:rPr>
              <w:t xml:space="preserve">.3 Truyền khối ở trạng thái ổn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 xml:space="preserve">ịnh và không ổn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ịnh qua môi tr</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 xml:space="preserve">ờng không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ối</w:t>
            </w:r>
          </w:p>
          <w:p w:rsidR="00BF07CF" w:rsidRPr="00BF07CF" w:rsidRDefault="00BD187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2</w:t>
            </w:r>
            <w:r w:rsidR="00BF07CF" w:rsidRPr="00BF07CF">
              <w:rPr>
                <w:rFonts w:ascii="Times New Roman" w:hAnsi="Times New Roman"/>
                <w:color w:val="000000" w:themeColor="text1"/>
                <w:sz w:val="20"/>
                <w:szCs w:val="20"/>
                <w:lang w:val="pt-BR"/>
              </w:rPr>
              <w:t xml:space="preserve">.4 Truyền khối trong dòng chảy tầng </w:t>
            </w:r>
          </w:p>
          <w:p w:rsidR="00BF07CF" w:rsidRPr="00BF07CF" w:rsidRDefault="00BD187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2</w:t>
            </w:r>
            <w:r w:rsidR="00BF07CF" w:rsidRPr="00BF07CF">
              <w:rPr>
                <w:rFonts w:ascii="Times New Roman" w:hAnsi="Times New Roman"/>
                <w:color w:val="000000" w:themeColor="text1"/>
                <w:sz w:val="20"/>
                <w:szCs w:val="20"/>
                <w:lang w:val="pt-BR"/>
              </w:rPr>
              <w:t>.5 Truyền khối trong dòng chảy rối</w:t>
            </w:r>
          </w:p>
          <w:p w:rsidR="00BF07CF" w:rsidRPr="00BF07CF" w:rsidRDefault="00BD187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lastRenderedPageBreak/>
              <w:t>2</w:t>
            </w:r>
            <w:r w:rsidR="00BF07CF" w:rsidRPr="00BF07CF">
              <w:rPr>
                <w:rFonts w:ascii="Times New Roman" w:hAnsi="Times New Roman"/>
                <w:color w:val="000000" w:themeColor="text1"/>
                <w:sz w:val="20"/>
                <w:szCs w:val="20"/>
                <w:lang w:val="pt-BR"/>
              </w:rPr>
              <w:t>.6 Mô hình truyền khối trong các dòng với tiếp xúc lỏng – lỏng</w:t>
            </w:r>
          </w:p>
          <w:p w:rsidR="00BF07CF" w:rsidRPr="00BF07CF" w:rsidRDefault="00BD187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2</w:t>
            </w:r>
            <w:r w:rsidR="00BF07CF" w:rsidRPr="00BF07CF">
              <w:rPr>
                <w:rFonts w:ascii="Times New Roman" w:hAnsi="Times New Roman"/>
                <w:color w:val="000000" w:themeColor="text1"/>
                <w:sz w:val="20"/>
                <w:szCs w:val="20"/>
                <w:lang w:val="pt-BR"/>
              </w:rPr>
              <w:t>.7 Hệ số truyền khối tổng quát và theo thuyết tiếp xúc qua hai màng</w:t>
            </w:r>
          </w:p>
          <w:p w:rsidR="00B55086" w:rsidRDefault="00BD187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2</w:t>
            </w:r>
            <w:r w:rsidR="00BF07CF" w:rsidRPr="00BF07CF">
              <w:rPr>
                <w:rFonts w:ascii="Times New Roman" w:hAnsi="Times New Roman"/>
                <w:color w:val="000000" w:themeColor="text1"/>
                <w:sz w:val="20"/>
                <w:szCs w:val="20"/>
                <w:lang w:val="pt-BR"/>
              </w:rPr>
              <w:t xml:space="preserve">.8 Truyền khối phân tử do các lực tác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 xml:space="preserve">ộng khác </w:t>
            </w:r>
          </w:p>
        </w:tc>
        <w:tc>
          <w:tcPr>
            <w:tcW w:w="3333" w:type="dxa"/>
          </w:tcPr>
          <w:p w:rsidR="00B55086" w:rsidRPr="00B55086" w:rsidRDefault="00BD187E" w:rsidP="005253F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lastRenderedPageBreak/>
              <w:t>L.O.2</w:t>
            </w:r>
            <w:r w:rsidR="00F52E1E" w:rsidRPr="00F52E1E">
              <w:rPr>
                <w:rFonts w:ascii="Times New Roman" w:hAnsi="Times New Roman"/>
                <w:color w:val="000000" w:themeColor="text1"/>
                <w:sz w:val="20"/>
                <w:szCs w:val="20"/>
                <w:lang w:val="pt-BR"/>
              </w:rPr>
              <w:t xml:space="preserve"> – Khái niệm về </w:t>
            </w:r>
            <w:r w:rsidR="005253FF">
              <w:rPr>
                <w:rFonts w:ascii="Times New Roman" w:hAnsi="Times New Roman"/>
                <w:color w:val="000000" w:themeColor="text1"/>
                <w:sz w:val="20"/>
                <w:szCs w:val="20"/>
                <w:lang w:val="pt-BR"/>
              </w:rPr>
              <w:t>truyền khối.</w:t>
            </w:r>
          </w:p>
        </w:tc>
        <w:tc>
          <w:tcPr>
            <w:tcW w:w="1339" w:type="dxa"/>
          </w:tcPr>
          <w:p w:rsidR="00B55086" w:rsidRPr="00B55086" w:rsidRDefault="00C45D8A"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Thảo luận, bài tập</w:t>
            </w:r>
          </w:p>
        </w:tc>
      </w:tr>
      <w:tr w:rsidR="00C63B9A" w:rsidTr="00B55086">
        <w:tc>
          <w:tcPr>
            <w:tcW w:w="805" w:type="dxa"/>
          </w:tcPr>
          <w:p w:rsidR="00C63B9A" w:rsidRPr="00B55086" w:rsidRDefault="001C6443"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lastRenderedPageBreak/>
              <w:t>3</w:t>
            </w:r>
          </w:p>
        </w:tc>
        <w:tc>
          <w:tcPr>
            <w:tcW w:w="3867" w:type="dxa"/>
          </w:tcPr>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Chương 3</w:t>
            </w:r>
            <w:r w:rsidR="00BF07CF" w:rsidRPr="00BF07CF">
              <w:rPr>
                <w:rFonts w:ascii="Times New Roman" w:hAnsi="Times New Roman"/>
                <w:color w:val="000000" w:themeColor="text1"/>
                <w:sz w:val="20"/>
                <w:szCs w:val="20"/>
                <w:lang w:val="pt-BR"/>
              </w:rPr>
              <w:t>. Qúa trình Hấp thụ và Ch</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ng lôi cuốn h</w:t>
            </w:r>
            <w:r w:rsidR="00BF07CF" w:rsidRPr="00BF07CF">
              <w:rPr>
                <w:rFonts w:ascii="Times New Roman" w:hAnsi="Times New Roman" w:hint="eastAsia"/>
                <w:color w:val="000000" w:themeColor="text1"/>
                <w:sz w:val="20"/>
                <w:szCs w:val="20"/>
                <w:lang w:val="pt-BR"/>
              </w:rPr>
              <w:t>ơ</w:t>
            </w:r>
            <w:r w:rsidR="00BF07CF" w:rsidRPr="00BF07CF">
              <w:rPr>
                <w:rFonts w:ascii="Times New Roman" w:hAnsi="Times New Roman"/>
                <w:color w:val="000000" w:themeColor="text1"/>
                <w:sz w:val="20"/>
                <w:szCs w:val="20"/>
                <w:lang w:val="pt-BR"/>
              </w:rPr>
              <w:t>i n</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ớc cho hỗn hợp loãng</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3</w:t>
            </w:r>
            <w:r w:rsidR="00BF07CF" w:rsidRPr="00BF07CF">
              <w:rPr>
                <w:rFonts w:ascii="Times New Roman" w:hAnsi="Times New Roman"/>
                <w:color w:val="000000" w:themeColor="text1"/>
                <w:sz w:val="20"/>
                <w:szCs w:val="20"/>
                <w:lang w:val="pt-BR"/>
              </w:rPr>
              <w:t>.0 Mục tiêu giảng dạy.</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3</w:t>
            </w:r>
            <w:r w:rsidR="00BF07CF" w:rsidRPr="00BF07CF">
              <w:rPr>
                <w:rFonts w:ascii="Times New Roman" w:hAnsi="Times New Roman"/>
                <w:color w:val="000000" w:themeColor="text1"/>
                <w:sz w:val="20"/>
                <w:szCs w:val="20"/>
                <w:lang w:val="pt-BR"/>
              </w:rPr>
              <w:t>.1 Thiết bị tách lỏng - h</w:t>
            </w:r>
            <w:r w:rsidR="00BF07CF" w:rsidRPr="00BF07CF">
              <w:rPr>
                <w:rFonts w:ascii="Times New Roman" w:hAnsi="Times New Roman" w:hint="eastAsia"/>
                <w:color w:val="000000" w:themeColor="text1"/>
                <w:sz w:val="20"/>
                <w:szCs w:val="20"/>
                <w:lang w:val="pt-BR"/>
              </w:rPr>
              <w:t>ơ</w:t>
            </w:r>
            <w:r w:rsidR="00BF07CF" w:rsidRPr="00BF07CF">
              <w:rPr>
                <w:rFonts w:ascii="Times New Roman" w:hAnsi="Times New Roman"/>
                <w:color w:val="000000" w:themeColor="text1"/>
                <w:sz w:val="20"/>
                <w:szCs w:val="20"/>
                <w:lang w:val="pt-BR"/>
              </w:rPr>
              <w:t>i.</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3</w:t>
            </w:r>
            <w:r w:rsidR="00BF07CF" w:rsidRPr="00BF07CF">
              <w:rPr>
                <w:rFonts w:ascii="Times New Roman" w:hAnsi="Times New Roman"/>
                <w:color w:val="000000" w:themeColor="text1"/>
                <w:sz w:val="20"/>
                <w:szCs w:val="20"/>
                <w:lang w:val="pt-BR"/>
              </w:rPr>
              <w:t>.2 Những l</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u ý chung về thiết kế.</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3</w:t>
            </w:r>
            <w:r w:rsidR="00BF07CF" w:rsidRPr="00BF07CF">
              <w:rPr>
                <w:rFonts w:ascii="Times New Roman" w:hAnsi="Times New Roman"/>
                <w:color w:val="000000" w:themeColor="text1"/>
                <w:sz w:val="20"/>
                <w:szCs w:val="20"/>
                <w:lang w:val="pt-BR"/>
              </w:rPr>
              <w:t>.3 Ph</w:t>
            </w:r>
            <w:r w:rsidR="00BF07CF" w:rsidRPr="00BF07CF">
              <w:rPr>
                <w:rFonts w:ascii="Times New Roman" w:hAnsi="Times New Roman" w:hint="eastAsia"/>
                <w:color w:val="000000" w:themeColor="text1"/>
                <w:sz w:val="20"/>
                <w:szCs w:val="20"/>
                <w:lang w:val="pt-BR"/>
              </w:rPr>
              <w:t>ươ</w:t>
            </w:r>
            <w:r w:rsidR="00BF07CF" w:rsidRPr="00BF07CF">
              <w:rPr>
                <w:rFonts w:ascii="Times New Roman" w:hAnsi="Times New Roman"/>
                <w:color w:val="000000" w:themeColor="text1"/>
                <w:sz w:val="20"/>
                <w:szCs w:val="20"/>
                <w:lang w:val="pt-BR"/>
              </w:rPr>
              <w:t xml:space="preserve">ng pháp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 xml:space="preserve">ồ thị cho tháp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ĩa.</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3</w:t>
            </w:r>
            <w:r w:rsidR="00BF07CF" w:rsidRPr="00BF07CF">
              <w:rPr>
                <w:rFonts w:ascii="Times New Roman" w:hAnsi="Times New Roman"/>
                <w:color w:val="000000" w:themeColor="text1"/>
                <w:sz w:val="20"/>
                <w:szCs w:val="20"/>
                <w:lang w:val="pt-BR"/>
              </w:rPr>
              <w:t>.4 Ph</w:t>
            </w:r>
            <w:r w:rsidR="00BF07CF" w:rsidRPr="00BF07CF">
              <w:rPr>
                <w:rFonts w:ascii="Times New Roman" w:hAnsi="Times New Roman" w:hint="eastAsia"/>
                <w:color w:val="000000" w:themeColor="text1"/>
                <w:sz w:val="20"/>
                <w:szCs w:val="20"/>
                <w:lang w:val="pt-BR"/>
              </w:rPr>
              <w:t>ươ</w:t>
            </w:r>
            <w:r w:rsidR="00BF07CF" w:rsidRPr="00BF07CF">
              <w:rPr>
                <w:rFonts w:ascii="Times New Roman" w:hAnsi="Times New Roman"/>
                <w:color w:val="000000" w:themeColor="text1"/>
                <w:sz w:val="20"/>
                <w:szCs w:val="20"/>
                <w:lang w:val="pt-BR"/>
              </w:rPr>
              <w:t xml:space="preserve">ng pháp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 xml:space="preserve">ại số xác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ịnh giá trị N.</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3</w:t>
            </w:r>
            <w:r w:rsidR="00BF07CF" w:rsidRPr="00BF07CF">
              <w:rPr>
                <w:rFonts w:ascii="Times New Roman" w:hAnsi="Times New Roman"/>
                <w:color w:val="000000" w:themeColor="text1"/>
                <w:sz w:val="20"/>
                <w:szCs w:val="20"/>
                <w:lang w:val="pt-BR"/>
              </w:rPr>
              <w:t xml:space="preserve">.5 Hiệu suất mâm và chiều cao cột tháp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ĩa.</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3</w:t>
            </w:r>
            <w:r w:rsidR="00BF07CF" w:rsidRPr="00BF07CF">
              <w:rPr>
                <w:rFonts w:ascii="Times New Roman" w:hAnsi="Times New Roman"/>
                <w:color w:val="000000" w:themeColor="text1"/>
                <w:sz w:val="20"/>
                <w:szCs w:val="20"/>
                <w:lang w:val="pt-BR"/>
              </w:rPr>
              <w:t xml:space="preserve">.6 Quá trình truyền khối,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 xml:space="preserve">ộ sụt áp, </w:t>
            </w:r>
            <w:r w:rsidR="00BF07CF" w:rsidRPr="00BF07CF">
              <w:rPr>
                <w:rFonts w:ascii="Times New Roman" w:hAnsi="Times New Roman" w:hint="eastAsia"/>
                <w:color w:val="000000" w:themeColor="text1"/>
                <w:sz w:val="20"/>
                <w:szCs w:val="20"/>
                <w:lang w:val="pt-BR"/>
              </w:rPr>
              <w:t>đư</w:t>
            </w:r>
            <w:r w:rsidR="00BF07CF" w:rsidRPr="00BF07CF">
              <w:rPr>
                <w:rFonts w:ascii="Times New Roman" w:hAnsi="Times New Roman"/>
                <w:color w:val="000000" w:themeColor="text1"/>
                <w:sz w:val="20"/>
                <w:szCs w:val="20"/>
                <w:lang w:val="pt-BR"/>
              </w:rPr>
              <w:t>ờng kính và hiện t</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 xml:space="preserve">ợng ngập lụt cho tháp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ĩa</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3</w:t>
            </w:r>
            <w:r w:rsidR="00BF07CF" w:rsidRPr="00BF07CF">
              <w:rPr>
                <w:rFonts w:ascii="Times New Roman" w:hAnsi="Times New Roman"/>
                <w:color w:val="000000" w:themeColor="text1"/>
                <w:sz w:val="20"/>
                <w:szCs w:val="20"/>
                <w:lang w:val="pt-BR"/>
              </w:rPr>
              <w:t>.7 Ph</w:t>
            </w:r>
            <w:r w:rsidR="00BF07CF" w:rsidRPr="00BF07CF">
              <w:rPr>
                <w:rFonts w:ascii="Times New Roman" w:hAnsi="Times New Roman" w:hint="eastAsia"/>
                <w:color w:val="000000" w:themeColor="text1"/>
                <w:sz w:val="20"/>
                <w:szCs w:val="20"/>
                <w:lang w:val="pt-BR"/>
              </w:rPr>
              <w:t>ươ</w:t>
            </w:r>
            <w:r w:rsidR="00BF07CF" w:rsidRPr="00BF07CF">
              <w:rPr>
                <w:rFonts w:ascii="Times New Roman" w:hAnsi="Times New Roman"/>
                <w:color w:val="000000" w:themeColor="text1"/>
                <w:sz w:val="20"/>
                <w:szCs w:val="20"/>
                <w:lang w:val="pt-BR"/>
              </w:rPr>
              <w:t xml:space="preserve">ng pháp RBM (Rate-Based Method) cho tháp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ệm.</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3</w:t>
            </w:r>
            <w:r w:rsidR="00BF07CF" w:rsidRPr="00BF07CF">
              <w:rPr>
                <w:rFonts w:ascii="Times New Roman" w:hAnsi="Times New Roman"/>
                <w:color w:val="000000" w:themeColor="text1"/>
                <w:sz w:val="20"/>
                <w:szCs w:val="20"/>
                <w:lang w:val="pt-BR"/>
              </w:rPr>
              <w:t xml:space="preserve">.8 Hiệu suất truyền khối,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ộ sụt áp, hiện t</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 xml:space="preserve">ợng ngập lụt, </w:t>
            </w:r>
            <w:r w:rsidR="00BF07CF" w:rsidRPr="00BF07CF">
              <w:rPr>
                <w:rFonts w:ascii="Times New Roman" w:hAnsi="Times New Roman" w:hint="eastAsia"/>
                <w:color w:val="000000" w:themeColor="text1"/>
                <w:sz w:val="20"/>
                <w:szCs w:val="20"/>
                <w:lang w:val="pt-BR"/>
              </w:rPr>
              <w:t>đư</w:t>
            </w:r>
            <w:r w:rsidR="00BF07CF" w:rsidRPr="00BF07CF">
              <w:rPr>
                <w:rFonts w:ascii="Times New Roman" w:hAnsi="Times New Roman"/>
                <w:color w:val="000000" w:themeColor="text1"/>
                <w:sz w:val="20"/>
                <w:szCs w:val="20"/>
                <w:lang w:val="pt-BR"/>
              </w:rPr>
              <w:t>ờng kính và thể tích lỏng bình hồi l</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 xml:space="preserve">u của tháp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 xml:space="preserve">ệm </w:t>
            </w:r>
          </w:p>
          <w:p w:rsidR="00C63B9A"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3</w:t>
            </w:r>
            <w:r w:rsidR="00BF07CF" w:rsidRPr="00BF07CF">
              <w:rPr>
                <w:rFonts w:ascii="Times New Roman" w:hAnsi="Times New Roman"/>
                <w:color w:val="000000" w:themeColor="text1"/>
                <w:sz w:val="20"/>
                <w:szCs w:val="20"/>
                <w:lang w:val="pt-BR"/>
              </w:rPr>
              <w:t xml:space="preserve">.9 Dung dịch cô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 xml:space="preserve">ặc trong tháp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ệm.</w:t>
            </w:r>
          </w:p>
        </w:tc>
        <w:tc>
          <w:tcPr>
            <w:tcW w:w="3333" w:type="dxa"/>
          </w:tcPr>
          <w:p w:rsidR="00C63B9A" w:rsidRPr="00B55086" w:rsidRDefault="005253FF" w:rsidP="005253F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L.O.3</w:t>
            </w:r>
            <w:r w:rsidR="00F52E1E" w:rsidRPr="00F52E1E">
              <w:rPr>
                <w:rFonts w:ascii="Times New Roman" w:hAnsi="Times New Roman"/>
                <w:color w:val="000000" w:themeColor="text1"/>
                <w:sz w:val="20"/>
                <w:szCs w:val="20"/>
                <w:lang w:val="pt-BR"/>
              </w:rPr>
              <w:t xml:space="preserve"> – </w:t>
            </w:r>
            <w:r>
              <w:rPr>
                <w:rFonts w:ascii="Times New Roman" w:hAnsi="Times New Roman"/>
                <w:color w:val="000000" w:themeColor="text1"/>
                <w:sz w:val="20"/>
                <w:szCs w:val="20"/>
                <w:lang w:val="pt-BR"/>
              </w:rPr>
              <w:t>Nắm được cách thiết kế tháp chưng bằng các phương pháp khác nhau, tính toán hiệu suất của thấp chưng.</w:t>
            </w:r>
          </w:p>
        </w:tc>
        <w:tc>
          <w:tcPr>
            <w:tcW w:w="1339" w:type="dxa"/>
          </w:tcPr>
          <w:p w:rsidR="00C63B9A" w:rsidRPr="00B55086" w:rsidRDefault="00C45D8A"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Thảo luận, bài tập</w:t>
            </w:r>
          </w:p>
        </w:tc>
      </w:tr>
      <w:tr w:rsidR="00C63B9A" w:rsidTr="00B55086">
        <w:tc>
          <w:tcPr>
            <w:tcW w:w="805" w:type="dxa"/>
          </w:tcPr>
          <w:p w:rsidR="00C63B9A" w:rsidRPr="00B55086" w:rsidRDefault="001C6443"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4</w:t>
            </w:r>
          </w:p>
        </w:tc>
        <w:tc>
          <w:tcPr>
            <w:tcW w:w="3867" w:type="dxa"/>
          </w:tcPr>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Ch</w:t>
            </w:r>
            <w:r w:rsidRPr="00BF07CF">
              <w:rPr>
                <w:rFonts w:ascii="Times New Roman" w:hAnsi="Times New Roman" w:hint="eastAsia"/>
                <w:color w:val="000000" w:themeColor="text1"/>
                <w:sz w:val="20"/>
                <w:szCs w:val="20"/>
                <w:lang w:val="pt-BR"/>
              </w:rPr>
              <w:t>ươ</w:t>
            </w:r>
            <w:r w:rsidR="005253FF">
              <w:rPr>
                <w:rFonts w:ascii="Times New Roman" w:hAnsi="Times New Roman"/>
                <w:color w:val="000000" w:themeColor="text1"/>
                <w:sz w:val="20"/>
                <w:szCs w:val="20"/>
                <w:lang w:val="pt-BR"/>
              </w:rPr>
              <w:t>ng 4</w:t>
            </w:r>
            <w:r w:rsidRPr="00BF07CF">
              <w:rPr>
                <w:rFonts w:ascii="Times New Roman" w:hAnsi="Times New Roman"/>
                <w:color w:val="000000" w:themeColor="text1"/>
                <w:sz w:val="20"/>
                <w:szCs w:val="20"/>
                <w:lang w:val="pt-BR"/>
              </w:rPr>
              <w:t>. Ch</w:t>
            </w:r>
            <w:r w:rsidRPr="00BF07CF">
              <w:rPr>
                <w:rFonts w:ascii="Times New Roman" w:hAnsi="Times New Roman" w:hint="eastAsia"/>
                <w:color w:val="000000" w:themeColor="text1"/>
                <w:sz w:val="20"/>
                <w:szCs w:val="20"/>
                <w:lang w:val="pt-BR"/>
              </w:rPr>
              <w:t>ư</w:t>
            </w:r>
            <w:r w:rsidRPr="00BF07CF">
              <w:rPr>
                <w:rFonts w:ascii="Times New Roman" w:hAnsi="Times New Roman"/>
                <w:color w:val="000000" w:themeColor="text1"/>
                <w:sz w:val="20"/>
                <w:szCs w:val="20"/>
                <w:lang w:val="pt-BR"/>
              </w:rPr>
              <w:t>ng cất hỗn hợp hai cấu tử</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4</w:t>
            </w:r>
            <w:r w:rsidR="00BF07CF" w:rsidRPr="00BF07CF">
              <w:rPr>
                <w:rFonts w:ascii="Times New Roman" w:hAnsi="Times New Roman"/>
                <w:color w:val="000000" w:themeColor="text1"/>
                <w:sz w:val="20"/>
                <w:szCs w:val="20"/>
                <w:lang w:val="pt-BR"/>
              </w:rPr>
              <w:t>.0 Mục tiêu giảng dạy.</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4</w:t>
            </w:r>
            <w:r w:rsidR="00BF07CF" w:rsidRPr="00BF07CF">
              <w:rPr>
                <w:rFonts w:ascii="Times New Roman" w:hAnsi="Times New Roman"/>
                <w:color w:val="000000" w:themeColor="text1"/>
                <w:sz w:val="20"/>
                <w:szCs w:val="20"/>
                <w:lang w:val="pt-BR"/>
              </w:rPr>
              <w:t>.1 Thiết bị và những l</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u ý về thiết kế.</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4</w:t>
            </w:r>
            <w:r w:rsidR="00BF07CF" w:rsidRPr="00BF07CF">
              <w:rPr>
                <w:rFonts w:ascii="Times New Roman" w:hAnsi="Times New Roman"/>
                <w:color w:val="000000" w:themeColor="text1"/>
                <w:sz w:val="20"/>
                <w:szCs w:val="20"/>
                <w:lang w:val="pt-BR"/>
              </w:rPr>
              <w:t>.2 Ph</w:t>
            </w:r>
            <w:r w:rsidR="00BF07CF" w:rsidRPr="00BF07CF">
              <w:rPr>
                <w:rFonts w:ascii="Times New Roman" w:hAnsi="Times New Roman" w:hint="eastAsia"/>
                <w:color w:val="000000" w:themeColor="text1"/>
                <w:sz w:val="20"/>
                <w:szCs w:val="20"/>
                <w:lang w:val="pt-BR"/>
              </w:rPr>
              <w:t>ươ</w:t>
            </w:r>
            <w:r w:rsidR="00BF07CF" w:rsidRPr="00BF07CF">
              <w:rPr>
                <w:rFonts w:ascii="Times New Roman" w:hAnsi="Times New Roman"/>
                <w:color w:val="000000" w:themeColor="text1"/>
                <w:sz w:val="20"/>
                <w:szCs w:val="20"/>
                <w:lang w:val="pt-BR"/>
              </w:rPr>
              <w:t xml:space="preserve">ng pháp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 xml:space="preserve">ồ thị McCabe-Thiele cho tháp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ĩa.</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4</w:t>
            </w:r>
            <w:r w:rsidR="00BF07CF" w:rsidRPr="00BF07CF">
              <w:rPr>
                <w:rFonts w:ascii="Times New Roman" w:hAnsi="Times New Roman"/>
                <w:color w:val="000000" w:themeColor="text1"/>
                <w:sz w:val="20"/>
                <w:szCs w:val="20"/>
                <w:lang w:val="pt-BR"/>
              </w:rPr>
              <w:t>.3 Mở rộng của ph</w:t>
            </w:r>
            <w:r w:rsidR="00BF07CF" w:rsidRPr="00BF07CF">
              <w:rPr>
                <w:rFonts w:ascii="Times New Roman" w:hAnsi="Times New Roman" w:hint="eastAsia"/>
                <w:color w:val="000000" w:themeColor="text1"/>
                <w:sz w:val="20"/>
                <w:szCs w:val="20"/>
                <w:lang w:val="pt-BR"/>
              </w:rPr>
              <w:t>ươ</w:t>
            </w:r>
            <w:r w:rsidR="00BF07CF" w:rsidRPr="00BF07CF">
              <w:rPr>
                <w:rFonts w:ascii="Times New Roman" w:hAnsi="Times New Roman"/>
                <w:color w:val="000000" w:themeColor="text1"/>
                <w:sz w:val="20"/>
                <w:szCs w:val="20"/>
                <w:lang w:val="pt-BR"/>
              </w:rPr>
              <w:t>ng pháp McCabe- Thiele .</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4</w:t>
            </w:r>
            <w:r w:rsidR="00BF07CF" w:rsidRPr="00BF07CF">
              <w:rPr>
                <w:rFonts w:ascii="Times New Roman" w:hAnsi="Times New Roman"/>
                <w:color w:val="000000" w:themeColor="text1"/>
                <w:sz w:val="20"/>
                <w:szCs w:val="20"/>
                <w:lang w:val="pt-BR"/>
              </w:rPr>
              <w:t xml:space="preserve">.4 Dự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oán hiệu suất mâm ch</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ng cất.</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4</w:t>
            </w:r>
            <w:r w:rsidR="00BF07CF" w:rsidRPr="00BF07CF">
              <w:rPr>
                <w:rFonts w:ascii="Times New Roman" w:hAnsi="Times New Roman"/>
                <w:color w:val="000000" w:themeColor="text1"/>
                <w:sz w:val="20"/>
                <w:szCs w:val="20"/>
                <w:lang w:val="pt-BR"/>
              </w:rPr>
              <w:t xml:space="preserve">.5 </w:t>
            </w:r>
            <w:r w:rsidR="00BF07CF" w:rsidRPr="00BF07CF">
              <w:rPr>
                <w:rFonts w:ascii="Times New Roman" w:hAnsi="Times New Roman" w:hint="eastAsia"/>
                <w:color w:val="000000" w:themeColor="text1"/>
                <w:sz w:val="20"/>
                <w:szCs w:val="20"/>
                <w:lang w:val="pt-BR"/>
              </w:rPr>
              <w:t>Đư</w:t>
            </w:r>
            <w:r w:rsidR="00BF07CF" w:rsidRPr="00BF07CF">
              <w:rPr>
                <w:rFonts w:ascii="Times New Roman" w:hAnsi="Times New Roman"/>
                <w:color w:val="000000" w:themeColor="text1"/>
                <w:sz w:val="20"/>
                <w:szCs w:val="20"/>
                <w:lang w:val="pt-BR"/>
              </w:rPr>
              <w:t>ờng kính tháp và bình hồi l</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u .</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4</w:t>
            </w:r>
            <w:r w:rsidR="00BF07CF" w:rsidRPr="00BF07CF">
              <w:rPr>
                <w:rFonts w:ascii="Times New Roman" w:hAnsi="Times New Roman"/>
                <w:color w:val="000000" w:themeColor="text1"/>
                <w:sz w:val="20"/>
                <w:szCs w:val="20"/>
                <w:lang w:val="pt-BR"/>
              </w:rPr>
              <w:t>.6 Ph</w:t>
            </w:r>
            <w:r w:rsidR="00BF07CF" w:rsidRPr="00BF07CF">
              <w:rPr>
                <w:rFonts w:ascii="Times New Roman" w:hAnsi="Times New Roman" w:hint="eastAsia"/>
                <w:color w:val="000000" w:themeColor="text1"/>
                <w:sz w:val="20"/>
                <w:szCs w:val="20"/>
                <w:lang w:val="pt-BR"/>
              </w:rPr>
              <w:t>ươ</w:t>
            </w:r>
            <w:r w:rsidR="00BF07CF" w:rsidRPr="00BF07CF">
              <w:rPr>
                <w:rFonts w:ascii="Times New Roman" w:hAnsi="Times New Roman"/>
                <w:color w:val="000000" w:themeColor="text1"/>
                <w:sz w:val="20"/>
                <w:szCs w:val="20"/>
                <w:lang w:val="pt-BR"/>
              </w:rPr>
              <w:t xml:space="preserve">ng pháp Rate-Based Method (RBM) cho cột tháp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ệm.</w:t>
            </w:r>
          </w:p>
          <w:p w:rsidR="00BF07CF" w:rsidRPr="00BF07CF" w:rsidRDefault="005253FF"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4</w:t>
            </w:r>
            <w:r w:rsidR="00BF07CF" w:rsidRPr="00BF07CF">
              <w:rPr>
                <w:rFonts w:ascii="Times New Roman" w:hAnsi="Times New Roman"/>
                <w:color w:val="000000" w:themeColor="text1"/>
                <w:sz w:val="20"/>
                <w:szCs w:val="20"/>
                <w:lang w:val="pt-BR"/>
              </w:rPr>
              <w:t>.7 Giới thiệu ph</w:t>
            </w:r>
            <w:r w:rsidR="00BF07CF" w:rsidRPr="00BF07CF">
              <w:rPr>
                <w:rFonts w:ascii="Times New Roman" w:hAnsi="Times New Roman" w:hint="eastAsia"/>
                <w:color w:val="000000" w:themeColor="text1"/>
                <w:sz w:val="20"/>
                <w:szCs w:val="20"/>
                <w:lang w:val="pt-BR"/>
              </w:rPr>
              <w:t>ươ</w:t>
            </w:r>
            <w:r w:rsidR="00BF07CF" w:rsidRPr="00BF07CF">
              <w:rPr>
                <w:rFonts w:ascii="Times New Roman" w:hAnsi="Times New Roman"/>
                <w:color w:val="000000" w:themeColor="text1"/>
                <w:sz w:val="20"/>
                <w:szCs w:val="20"/>
                <w:lang w:val="pt-BR"/>
              </w:rPr>
              <w:t xml:space="preserve">ng pháp bậc cân bằng dùng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 xml:space="preserve">ồ thị Ponchon-Savarit cho tháp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ĩa</w:t>
            </w:r>
          </w:p>
          <w:p w:rsidR="00C63B9A" w:rsidRDefault="00C63B9A" w:rsidP="00555CAB">
            <w:pPr>
              <w:suppressAutoHyphens w:val="0"/>
              <w:spacing w:line="276" w:lineRule="auto"/>
              <w:jc w:val="both"/>
              <w:rPr>
                <w:rFonts w:ascii="Times New Roman" w:hAnsi="Times New Roman"/>
                <w:color w:val="000000" w:themeColor="text1"/>
                <w:sz w:val="20"/>
                <w:szCs w:val="20"/>
                <w:lang w:val="pt-BR"/>
              </w:rPr>
            </w:pPr>
          </w:p>
        </w:tc>
        <w:tc>
          <w:tcPr>
            <w:tcW w:w="3333" w:type="dxa"/>
          </w:tcPr>
          <w:p w:rsidR="00C63B9A" w:rsidRPr="00B55086" w:rsidRDefault="005253FF" w:rsidP="005253F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L.O.4</w:t>
            </w:r>
            <w:r w:rsidR="00F52E1E">
              <w:rPr>
                <w:rFonts w:ascii="Times New Roman" w:hAnsi="Times New Roman"/>
                <w:color w:val="000000" w:themeColor="text1"/>
                <w:sz w:val="20"/>
                <w:szCs w:val="20"/>
                <w:lang w:val="pt-BR"/>
              </w:rPr>
              <w:t xml:space="preserve">- </w:t>
            </w:r>
            <w:r>
              <w:rPr>
                <w:rFonts w:ascii="Times New Roman" w:hAnsi="Times New Roman"/>
                <w:color w:val="000000" w:themeColor="text1"/>
                <w:sz w:val="20"/>
                <w:szCs w:val="20"/>
                <w:lang w:val="pt-BR"/>
              </w:rPr>
              <w:t>Nắm được các phương pháp tính tháp chưng hỗn hợp hai cấu tử.</w:t>
            </w:r>
          </w:p>
        </w:tc>
        <w:tc>
          <w:tcPr>
            <w:tcW w:w="1339" w:type="dxa"/>
          </w:tcPr>
          <w:p w:rsidR="00C63B9A" w:rsidRPr="00B55086" w:rsidRDefault="00C45D8A"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Thảo luận, bài tập</w:t>
            </w:r>
          </w:p>
        </w:tc>
      </w:tr>
      <w:tr w:rsidR="00C63B9A" w:rsidTr="00B55086">
        <w:tc>
          <w:tcPr>
            <w:tcW w:w="805" w:type="dxa"/>
          </w:tcPr>
          <w:p w:rsidR="00C63B9A" w:rsidRPr="00B55086" w:rsidRDefault="001C6443"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5</w:t>
            </w:r>
          </w:p>
        </w:tc>
        <w:tc>
          <w:tcPr>
            <w:tcW w:w="3867" w:type="dxa"/>
          </w:tcPr>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Ch</w:t>
            </w:r>
            <w:r w:rsidRPr="00BF07CF">
              <w:rPr>
                <w:rFonts w:ascii="Times New Roman" w:hAnsi="Times New Roman" w:hint="eastAsia"/>
                <w:color w:val="000000" w:themeColor="text1"/>
                <w:sz w:val="20"/>
                <w:szCs w:val="20"/>
                <w:lang w:val="pt-BR"/>
              </w:rPr>
              <w:t>ươ</w:t>
            </w:r>
            <w:r w:rsidR="008914DE">
              <w:rPr>
                <w:rFonts w:ascii="Times New Roman" w:hAnsi="Times New Roman"/>
                <w:color w:val="000000" w:themeColor="text1"/>
                <w:sz w:val="20"/>
                <w:szCs w:val="20"/>
                <w:lang w:val="pt-BR"/>
              </w:rPr>
              <w:t>ng 5</w:t>
            </w:r>
            <w:r w:rsidRPr="00BF07CF">
              <w:rPr>
                <w:rFonts w:ascii="Times New Roman" w:hAnsi="Times New Roman"/>
                <w:color w:val="000000" w:themeColor="text1"/>
                <w:sz w:val="20"/>
                <w:szCs w:val="20"/>
                <w:lang w:val="pt-BR"/>
              </w:rPr>
              <w:t>. Trích ly lỏng – lỏng cho hệ ba cấu tử</w:t>
            </w:r>
          </w:p>
          <w:p w:rsidR="00BF07CF" w:rsidRPr="00BF07CF" w:rsidRDefault="008914D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5</w:t>
            </w:r>
            <w:r w:rsidR="00BF07CF" w:rsidRPr="00BF07CF">
              <w:rPr>
                <w:rFonts w:ascii="Times New Roman" w:hAnsi="Times New Roman"/>
                <w:color w:val="000000" w:themeColor="text1"/>
                <w:sz w:val="20"/>
                <w:szCs w:val="20"/>
                <w:lang w:val="pt-BR"/>
              </w:rPr>
              <w:t>.0 Mục tiêu giảng dạy</w:t>
            </w:r>
          </w:p>
          <w:p w:rsidR="00BF07CF" w:rsidRPr="00BF07CF" w:rsidRDefault="008914D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5</w:t>
            </w:r>
            <w:r w:rsidR="00BF07CF" w:rsidRPr="00BF07CF">
              <w:rPr>
                <w:rFonts w:ascii="Times New Roman" w:hAnsi="Times New Roman"/>
                <w:color w:val="000000" w:themeColor="text1"/>
                <w:sz w:val="20"/>
                <w:szCs w:val="20"/>
                <w:lang w:val="pt-BR"/>
              </w:rPr>
              <w:t>.1   Thiết bị trích dung môi</w:t>
            </w:r>
          </w:p>
          <w:p w:rsidR="00BF07CF" w:rsidRPr="00BF07CF" w:rsidRDefault="008914D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5</w:t>
            </w:r>
            <w:r w:rsidR="00BF07CF" w:rsidRPr="00BF07CF">
              <w:rPr>
                <w:rFonts w:ascii="Times New Roman" w:hAnsi="Times New Roman"/>
                <w:color w:val="000000" w:themeColor="text1"/>
                <w:sz w:val="20"/>
                <w:szCs w:val="20"/>
                <w:lang w:val="pt-BR"/>
              </w:rPr>
              <w:t>.2 Những l</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u ý chung về thiết kế.</w:t>
            </w:r>
          </w:p>
          <w:p w:rsidR="00BF07CF" w:rsidRPr="00BF07CF" w:rsidRDefault="008914D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5</w:t>
            </w:r>
            <w:r w:rsidR="00BF07CF" w:rsidRPr="00BF07CF">
              <w:rPr>
                <w:rFonts w:ascii="Times New Roman" w:hAnsi="Times New Roman"/>
                <w:color w:val="000000" w:themeColor="text1"/>
                <w:sz w:val="20"/>
                <w:szCs w:val="20"/>
                <w:lang w:val="pt-BR"/>
              </w:rPr>
              <w:t>.3 Ph</w:t>
            </w:r>
            <w:r w:rsidR="00BF07CF" w:rsidRPr="00BF07CF">
              <w:rPr>
                <w:rFonts w:ascii="Times New Roman" w:hAnsi="Times New Roman" w:hint="eastAsia"/>
                <w:color w:val="000000" w:themeColor="text1"/>
                <w:sz w:val="20"/>
                <w:szCs w:val="20"/>
                <w:lang w:val="pt-BR"/>
              </w:rPr>
              <w:t>ươ</w:t>
            </w:r>
            <w:r w:rsidR="00BF07CF" w:rsidRPr="00BF07CF">
              <w:rPr>
                <w:rFonts w:ascii="Times New Roman" w:hAnsi="Times New Roman"/>
                <w:color w:val="000000" w:themeColor="text1"/>
                <w:sz w:val="20"/>
                <w:szCs w:val="20"/>
                <w:lang w:val="pt-BR"/>
              </w:rPr>
              <w:t xml:space="preserve">ng pháp bậc cân bằng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ồ thị Hunter-Nash.</w:t>
            </w:r>
          </w:p>
          <w:p w:rsidR="00BF07CF" w:rsidRPr="00BF07CF" w:rsidRDefault="008914D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5</w:t>
            </w:r>
            <w:r w:rsidR="00BF07CF" w:rsidRPr="00BF07CF">
              <w:rPr>
                <w:rFonts w:ascii="Times New Roman" w:hAnsi="Times New Roman"/>
                <w:color w:val="000000" w:themeColor="text1"/>
                <w:sz w:val="20"/>
                <w:szCs w:val="20"/>
                <w:lang w:val="pt-BR"/>
              </w:rPr>
              <w:t>.4 Ph</w:t>
            </w:r>
            <w:r w:rsidR="00BF07CF" w:rsidRPr="00BF07CF">
              <w:rPr>
                <w:rFonts w:ascii="Times New Roman" w:hAnsi="Times New Roman" w:hint="eastAsia"/>
                <w:color w:val="000000" w:themeColor="text1"/>
                <w:sz w:val="20"/>
                <w:szCs w:val="20"/>
                <w:lang w:val="pt-BR"/>
              </w:rPr>
              <w:t>ươ</w:t>
            </w:r>
            <w:r w:rsidR="00BF07CF" w:rsidRPr="00BF07CF">
              <w:rPr>
                <w:rFonts w:ascii="Times New Roman" w:hAnsi="Times New Roman"/>
                <w:color w:val="000000" w:themeColor="text1"/>
                <w:sz w:val="20"/>
                <w:szCs w:val="20"/>
                <w:lang w:val="pt-BR"/>
              </w:rPr>
              <w:t xml:space="preserve">ng pháp bậc cân bằng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ồ thị Maloney-Schubert.</w:t>
            </w:r>
          </w:p>
          <w:p w:rsidR="00BF07CF" w:rsidRPr="00BF07CF" w:rsidRDefault="008914D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5</w:t>
            </w:r>
            <w:r w:rsidR="00BF07CF" w:rsidRPr="00BF07CF">
              <w:rPr>
                <w:rFonts w:ascii="Times New Roman" w:hAnsi="Times New Roman"/>
                <w:color w:val="000000" w:themeColor="text1"/>
                <w:sz w:val="20"/>
                <w:szCs w:val="20"/>
                <w:lang w:val="pt-BR"/>
              </w:rPr>
              <w:t>.5 Lý thuyết và khả n</w:t>
            </w:r>
            <w:r w:rsidR="00BF07CF" w:rsidRPr="00BF07CF">
              <w:rPr>
                <w:rFonts w:ascii="Times New Roman" w:hAnsi="Times New Roman" w:hint="eastAsia"/>
                <w:color w:val="000000" w:themeColor="text1"/>
                <w:sz w:val="20"/>
                <w:szCs w:val="20"/>
                <w:lang w:val="pt-BR"/>
              </w:rPr>
              <w:t>ă</w:t>
            </w:r>
            <w:r w:rsidR="00BF07CF" w:rsidRPr="00BF07CF">
              <w:rPr>
                <w:rFonts w:ascii="Times New Roman" w:hAnsi="Times New Roman"/>
                <w:color w:val="000000" w:themeColor="text1"/>
                <w:sz w:val="20"/>
                <w:szCs w:val="20"/>
                <w:lang w:val="pt-BR"/>
              </w:rPr>
              <w:t>ng mở rộng về hiệu quả thiết bị trích ly.</w:t>
            </w:r>
          </w:p>
          <w:p w:rsidR="00C63B9A" w:rsidRDefault="008914DE"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5</w:t>
            </w:r>
            <w:r w:rsidR="00BF07CF" w:rsidRPr="00BF07CF">
              <w:rPr>
                <w:rFonts w:ascii="Times New Roman" w:hAnsi="Times New Roman"/>
                <w:color w:val="000000" w:themeColor="text1"/>
                <w:sz w:val="20"/>
                <w:szCs w:val="20"/>
                <w:lang w:val="pt-BR"/>
              </w:rPr>
              <w:t>.6 Chiết xuất chế phẩm sinh học</w:t>
            </w:r>
          </w:p>
        </w:tc>
        <w:tc>
          <w:tcPr>
            <w:tcW w:w="3333" w:type="dxa"/>
          </w:tcPr>
          <w:p w:rsidR="00C63B9A" w:rsidRPr="00B55086" w:rsidRDefault="008914DE" w:rsidP="008914DE">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L.O.5</w:t>
            </w:r>
            <w:r w:rsidR="00F52E1E" w:rsidRPr="00F52E1E">
              <w:rPr>
                <w:rFonts w:ascii="Times New Roman" w:hAnsi="Times New Roman"/>
                <w:color w:val="000000" w:themeColor="text1"/>
                <w:sz w:val="20"/>
                <w:szCs w:val="20"/>
                <w:lang w:val="pt-BR"/>
              </w:rPr>
              <w:t xml:space="preserve"> – </w:t>
            </w:r>
            <w:r>
              <w:rPr>
                <w:rFonts w:ascii="Times New Roman" w:hAnsi="Times New Roman"/>
                <w:color w:val="000000" w:themeColor="text1"/>
                <w:sz w:val="20"/>
                <w:szCs w:val="20"/>
                <w:lang w:val="pt-BR"/>
              </w:rPr>
              <w:t>Nắm được cấu tạo của các thiết bị trích ly, thiết kế thiết bị bằng các phương pháp khác nhau</w:t>
            </w:r>
            <w:r w:rsidR="00F52E1E" w:rsidRPr="00F52E1E">
              <w:rPr>
                <w:rFonts w:ascii="Times New Roman" w:hAnsi="Times New Roman"/>
                <w:color w:val="000000" w:themeColor="text1"/>
                <w:sz w:val="20"/>
                <w:szCs w:val="20"/>
                <w:lang w:val="pt-BR"/>
              </w:rPr>
              <w:t>.</w:t>
            </w:r>
          </w:p>
        </w:tc>
        <w:tc>
          <w:tcPr>
            <w:tcW w:w="1339" w:type="dxa"/>
          </w:tcPr>
          <w:p w:rsidR="00C63B9A" w:rsidRPr="00B55086" w:rsidRDefault="00C45D8A"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Thảo luận, bài tập</w:t>
            </w:r>
          </w:p>
        </w:tc>
      </w:tr>
      <w:tr w:rsidR="00BF07CF" w:rsidTr="00B55086">
        <w:tc>
          <w:tcPr>
            <w:tcW w:w="805" w:type="dxa"/>
          </w:tcPr>
          <w:p w:rsidR="00BF07CF" w:rsidRPr="00B55086" w:rsidRDefault="001C6443"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6</w:t>
            </w:r>
          </w:p>
        </w:tc>
        <w:tc>
          <w:tcPr>
            <w:tcW w:w="3867" w:type="dxa"/>
          </w:tcPr>
          <w:p w:rsidR="00BF07CF" w:rsidRPr="00BF07CF" w:rsidRDefault="00BF07CF" w:rsidP="00BF07CF">
            <w:pPr>
              <w:suppressAutoHyphens w:val="0"/>
              <w:spacing w:line="276" w:lineRule="auto"/>
              <w:jc w:val="both"/>
              <w:rPr>
                <w:rFonts w:ascii="Times New Roman" w:hAnsi="Times New Roman"/>
                <w:color w:val="000000" w:themeColor="text1"/>
                <w:sz w:val="20"/>
                <w:szCs w:val="20"/>
                <w:lang w:val="pt-BR"/>
              </w:rPr>
            </w:pPr>
            <w:r w:rsidRPr="00BF07CF">
              <w:rPr>
                <w:rFonts w:ascii="Times New Roman" w:hAnsi="Times New Roman"/>
                <w:color w:val="000000" w:themeColor="text1"/>
                <w:sz w:val="20"/>
                <w:szCs w:val="20"/>
                <w:lang w:val="pt-BR"/>
              </w:rPr>
              <w:t>Ch</w:t>
            </w:r>
            <w:r w:rsidRPr="00BF07CF">
              <w:rPr>
                <w:rFonts w:ascii="Times New Roman" w:hAnsi="Times New Roman" w:hint="eastAsia"/>
                <w:color w:val="000000" w:themeColor="text1"/>
                <w:sz w:val="20"/>
                <w:szCs w:val="20"/>
                <w:lang w:val="pt-BR"/>
              </w:rPr>
              <w:t>ươ</w:t>
            </w:r>
            <w:r w:rsidR="002422D4">
              <w:rPr>
                <w:rFonts w:ascii="Times New Roman" w:hAnsi="Times New Roman"/>
                <w:color w:val="000000" w:themeColor="text1"/>
                <w:sz w:val="20"/>
                <w:szCs w:val="20"/>
                <w:lang w:val="pt-BR"/>
              </w:rPr>
              <w:t>ng 6</w:t>
            </w:r>
            <w:r w:rsidRPr="00BF07CF">
              <w:rPr>
                <w:rFonts w:ascii="Times New Roman" w:hAnsi="Times New Roman"/>
                <w:color w:val="000000" w:themeColor="text1"/>
                <w:sz w:val="20"/>
                <w:szCs w:val="20"/>
                <w:lang w:val="pt-BR"/>
              </w:rPr>
              <w:t>. Ch</w:t>
            </w:r>
            <w:r w:rsidRPr="00BF07CF">
              <w:rPr>
                <w:rFonts w:ascii="Times New Roman" w:hAnsi="Times New Roman" w:hint="eastAsia"/>
                <w:color w:val="000000" w:themeColor="text1"/>
                <w:sz w:val="20"/>
                <w:szCs w:val="20"/>
                <w:lang w:val="pt-BR"/>
              </w:rPr>
              <w:t>ư</w:t>
            </w:r>
            <w:r w:rsidRPr="00BF07CF">
              <w:rPr>
                <w:rFonts w:ascii="Times New Roman" w:hAnsi="Times New Roman"/>
                <w:color w:val="000000" w:themeColor="text1"/>
                <w:sz w:val="20"/>
                <w:szCs w:val="20"/>
                <w:lang w:val="pt-BR"/>
              </w:rPr>
              <w:t xml:space="preserve">ng cất tối </w:t>
            </w:r>
            <w:r w:rsidRPr="00BF07CF">
              <w:rPr>
                <w:rFonts w:ascii="Times New Roman" w:hAnsi="Times New Roman" w:hint="eastAsia"/>
                <w:color w:val="000000" w:themeColor="text1"/>
                <w:sz w:val="20"/>
                <w:szCs w:val="20"/>
                <w:lang w:val="pt-BR"/>
              </w:rPr>
              <w:t>ư</w:t>
            </w:r>
            <w:r w:rsidRPr="00BF07CF">
              <w:rPr>
                <w:rFonts w:ascii="Times New Roman" w:hAnsi="Times New Roman"/>
                <w:color w:val="000000" w:themeColor="text1"/>
                <w:sz w:val="20"/>
                <w:szCs w:val="20"/>
                <w:lang w:val="pt-BR"/>
              </w:rPr>
              <w:t>u và trích ly siêu tới hạn.</w:t>
            </w:r>
          </w:p>
          <w:p w:rsidR="00BF07CF" w:rsidRPr="00BF07CF" w:rsidRDefault="002422D4"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6</w:t>
            </w:r>
            <w:r w:rsidR="00BF07CF" w:rsidRPr="00BF07CF">
              <w:rPr>
                <w:rFonts w:ascii="Times New Roman" w:hAnsi="Times New Roman"/>
                <w:color w:val="000000" w:themeColor="text1"/>
                <w:sz w:val="20"/>
                <w:szCs w:val="20"/>
                <w:lang w:val="pt-BR"/>
              </w:rPr>
              <w:t>.0 Mục tiêu giảng dạy.</w:t>
            </w:r>
          </w:p>
          <w:p w:rsidR="00BF07CF" w:rsidRPr="00BF07CF" w:rsidRDefault="002422D4"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6</w:t>
            </w:r>
            <w:r w:rsidR="00BF07CF" w:rsidRPr="00BF07CF">
              <w:rPr>
                <w:rFonts w:ascii="Times New Roman" w:hAnsi="Times New Roman"/>
                <w:color w:val="000000" w:themeColor="text1"/>
                <w:sz w:val="20"/>
                <w:szCs w:val="20"/>
                <w:lang w:val="pt-BR"/>
              </w:rPr>
              <w:t xml:space="preserve">.1 Sử dụng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ồ thị tam giác.</w:t>
            </w:r>
          </w:p>
          <w:p w:rsidR="00BF07CF" w:rsidRPr="00BF07CF" w:rsidRDefault="002422D4"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6</w:t>
            </w:r>
            <w:r w:rsidR="00BF07CF" w:rsidRPr="00BF07CF">
              <w:rPr>
                <w:rFonts w:ascii="Times New Roman" w:hAnsi="Times New Roman"/>
                <w:color w:val="000000" w:themeColor="text1"/>
                <w:sz w:val="20"/>
                <w:szCs w:val="20"/>
                <w:lang w:val="pt-BR"/>
              </w:rPr>
              <w:t>.2 Ch</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ng cất có trích ly.</w:t>
            </w:r>
          </w:p>
          <w:p w:rsidR="00BF07CF" w:rsidRPr="00BF07CF" w:rsidRDefault="002422D4"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6</w:t>
            </w:r>
            <w:r w:rsidR="00BF07CF" w:rsidRPr="00BF07CF">
              <w:rPr>
                <w:rFonts w:ascii="Times New Roman" w:hAnsi="Times New Roman"/>
                <w:color w:val="000000" w:themeColor="text1"/>
                <w:sz w:val="20"/>
                <w:szCs w:val="20"/>
                <w:lang w:val="pt-BR"/>
              </w:rPr>
              <w:t>.3 Ch</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ng cất muối.</w:t>
            </w:r>
          </w:p>
          <w:p w:rsidR="00BF07CF" w:rsidRPr="00BF07CF" w:rsidRDefault="002422D4"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lastRenderedPageBreak/>
              <w:t>6</w:t>
            </w:r>
            <w:r w:rsidR="00BF07CF" w:rsidRPr="00BF07CF">
              <w:rPr>
                <w:rFonts w:ascii="Times New Roman" w:hAnsi="Times New Roman"/>
                <w:color w:val="000000" w:themeColor="text1"/>
                <w:sz w:val="20"/>
                <w:szCs w:val="20"/>
                <w:lang w:val="pt-BR"/>
              </w:rPr>
              <w:t>.4 Ch</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 xml:space="preserve">ng cất với sự thay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ổi áp suất.</w:t>
            </w:r>
          </w:p>
          <w:p w:rsidR="00BF07CF" w:rsidRPr="00BF07CF" w:rsidRDefault="002422D4"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6</w:t>
            </w:r>
            <w:r w:rsidR="00BF07CF" w:rsidRPr="00BF07CF">
              <w:rPr>
                <w:rFonts w:ascii="Times New Roman" w:hAnsi="Times New Roman"/>
                <w:color w:val="000000" w:themeColor="text1"/>
                <w:sz w:val="20"/>
                <w:szCs w:val="20"/>
                <w:lang w:val="pt-BR"/>
              </w:rPr>
              <w:t>.5 Ch</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 xml:space="preserve">ng cất hỗn hợp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 xml:space="preserve">ẳng phí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ồng nhất.</w:t>
            </w:r>
          </w:p>
          <w:p w:rsidR="00BF07CF" w:rsidRPr="00BF07CF" w:rsidRDefault="002422D4"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6</w:t>
            </w:r>
            <w:r w:rsidR="00BF07CF" w:rsidRPr="00BF07CF">
              <w:rPr>
                <w:rFonts w:ascii="Times New Roman" w:hAnsi="Times New Roman"/>
                <w:color w:val="000000" w:themeColor="text1"/>
                <w:sz w:val="20"/>
                <w:szCs w:val="20"/>
                <w:lang w:val="pt-BR"/>
              </w:rPr>
              <w:t>.6 Ch</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 xml:space="preserve">ng cất hỗn hợp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 xml:space="preserve">ẳng phí không </w:t>
            </w:r>
            <w:r w:rsidR="00BF07CF" w:rsidRPr="00BF07CF">
              <w:rPr>
                <w:rFonts w:ascii="Times New Roman" w:hAnsi="Times New Roman" w:hint="eastAsia"/>
                <w:color w:val="000000" w:themeColor="text1"/>
                <w:sz w:val="20"/>
                <w:szCs w:val="20"/>
                <w:lang w:val="pt-BR"/>
              </w:rPr>
              <w:t>đ</w:t>
            </w:r>
            <w:r w:rsidR="00BF07CF" w:rsidRPr="00BF07CF">
              <w:rPr>
                <w:rFonts w:ascii="Times New Roman" w:hAnsi="Times New Roman"/>
                <w:color w:val="000000" w:themeColor="text1"/>
                <w:sz w:val="20"/>
                <w:szCs w:val="20"/>
                <w:lang w:val="pt-BR"/>
              </w:rPr>
              <w:t>ồng nhất.</w:t>
            </w:r>
          </w:p>
          <w:p w:rsidR="00BF07CF" w:rsidRPr="00BF07CF" w:rsidRDefault="002422D4"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6</w:t>
            </w:r>
            <w:r w:rsidR="00BF07CF" w:rsidRPr="00BF07CF">
              <w:rPr>
                <w:rFonts w:ascii="Times New Roman" w:hAnsi="Times New Roman"/>
                <w:color w:val="000000" w:themeColor="text1"/>
                <w:sz w:val="20"/>
                <w:szCs w:val="20"/>
                <w:lang w:val="pt-BR"/>
              </w:rPr>
              <w:t>.7 Ch</w:t>
            </w:r>
            <w:r w:rsidR="00BF07CF" w:rsidRPr="00BF07CF">
              <w:rPr>
                <w:rFonts w:ascii="Times New Roman" w:hAnsi="Times New Roman" w:hint="eastAsia"/>
                <w:color w:val="000000" w:themeColor="text1"/>
                <w:sz w:val="20"/>
                <w:szCs w:val="20"/>
                <w:lang w:val="pt-BR"/>
              </w:rPr>
              <w:t>ư</w:t>
            </w:r>
            <w:r w:rsidR="00BF07CF" w:rsidRPr="00BF07CF">
              <w:rPr>
                <w:rFonts w:ascii="Times New Roman" w:hAnsi="Times New Roman"/>
                <w:color w:val="000000" w:themeColor="text1"/>
                <w:sz w:val="20"/>
                <w:szCs w:val="20"/>
                <w:lang w:val="pt-BR"/>
              </w:rPr>
              <w:t>ng cất có phản ứng.</w:t>
            </w:r>
          </w:p>
          <w:p w:rsidR="00BF07CF" w:rsidRPr="00BF07CF" w:rsidRDefault="002422D4" w:rsidP="00BF07C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6</w:t>
            </w:r>
            <w:r w:rsidR="00BF07CF" w:rsidRPr="00BF07CF">
              <w:rPr>
                <w:rFonts w:ascii="Times New Roman" w:hAnsi="Times New Roman"/>
                <w:color w:val="000000" w:themeColor="text1"/>
                <w:sz w:val="20"/>
                <w:szCs w:val="20"/>
                <w:lang w:val="pt-BR"/>
              </w:rPr>
              <w:t>.8 Trích ly lỏng siêu tới hạn.</w:t>
            </w:r>
          </w:p>
        </w:tc>
        <w:tc>
          <w:tcPr>
            <w:tcW w:w="3333" w:type="dxa"/>
          </w:tcPr>
          <w:p w:rsidR="00BF07CF" w:rsidRDefault="002422D4" w:rsidP="002422D4">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lastRenderedPageBreak/>
              <w:t>L.O.6</w:t>
            </w:r>
            <w:r w:rsidRPr="00F52E1E">
              <w:rPr>
                <w:rFonts w:ascii="Times New Roman" w:hAnsi="Times New Roman"/>
                <w:color w:val="000000" w:themeColor="text1"/>
                <w:sz w:val="20"/>
                <w:szCs w:val="20"/>
                <w:lang w:val="pt-BR"/>
              </w:rPr>
              <w:t xml:space="preserve"> – </w:t>
            </w:r>
            <w:r>
              <w:rPr>
                <w:rFonts w:ascii="Times New Roman" w:hAnsi="Times New Roman"/>
                <w:color w:val="000000" w:themeColor="text1"/>
                <w:sz w:val="20"/>
                <w:szCs w:val="20"/>
                <w:lang w:val="pt-BR"/>
              </w:rPr>
              <w:t>Khái niệm về các dạng chưng cất</w:t>
            </w:r>
            <w:r w:rsidRPr="00F52E1E">
              <w:rPr>
                <w:rFonts w:ascii="Times New Roman" w:hAnsi="Times New Roman"/>
                <w:color w:val="000000" w:themeColor="text1"/>
                <w:sz w:val="20"/>
                <w:szCs w:val="20"/>
                <w:lang w:val="pt-BR"/>
              </w:rPr>
              <w:t>.</w:t>
            </w:r>
          </w:p>
        </w:tc>
        <w:tc>
          <w:tcPr>
            <w:tcW w:w="1339" w:type="dxa"/>
          </w:tcPr>
          <w:p w:rsidR="00BF07CF" w:rsidRDefault="00BD259D"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Thảo luận, bài tập</w:t>
            </w:r>
          </w:p>
        </w:tc>
      </w:tr>
      <w:tr w:rsidR="00BD259D" w:rsidTr="00B55086">
        <w:tc>
          <w:tcPr>
            <w:tcW w:w="805" w:type="dxa"/>
          </w:tcPr>
          <w:p w:rsidR="00BD259D" w:rsidRPr="00B55086" w:rsidRDefault="001C6443"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lastRenderedPageBreak/>
              <w:t>7</w:t>
            </w:r>
          </w:p>
        </w:tc>
        <w:tc>
          <w:tcPr>
            <w:tcW w:w="3867" w:type="dxa"/>
          </w:tcPr>
          <w:p w:rsidR="00BD259D" w:rsidRPr="00BD259D" w:rsidRDefault="00BD259D" w:rsidP="00BD259D">
            <w:pPr>
              <w:suppressAutoHyphens w:val="0"/>
              <w:spacing w:line="276" w:lineRule="auto"/>
              <w:jc w:val="both"/>
              <w:rPr>
                <w:rFonts w:ascii="Times New Roman" w:hAnsi="Times New Roman"/>
                <w:color w:val="000000" w:themeColor="text1"/>
                <w:sz w:val="20"/>
                <w:szCs w:val="20"/>
                <w:lang w:val="pt-BR"/>
              </w:rPr>
            </w:pPr>
            <w:r w:rsidRPr="00BD259D">
              <w:rPr>
                <w:rFonts w:ascii="Times New Roman" w:hAnsi="Times New Roman"/>
                <w:color w:val="000000" w:themeColor="text1"/>
                <w:sz w:val="20"/>
                <w:szCs w:val="20"/>
                <w:lang w:val="pt-BR"/>
              </w:rPr>
              <w:t>Ch</w:t>
            </w:r>
            <w:r w:rsidRPr="00BD259D">
              <w:rPr>
                <w:rFonts w:ascii="Times New Roman" w:hAnsi="Times New Roman" w:hint="eastAsia"/>
                <w:color w:val="000000" w:themeColor="text1"/>
                <w:sz w:val="20"/>
                <w:szCs w:val="20"/>
                <w:lang w:val="pt-BR"/>
              </w:rPr>
              <w:t>ươ</w:t>
            </w:r>
            <w:r w:rsidR="002422D4">
              <w:rPr>
                <w:rFonts w:ascii="Times New Roman" w:hAnsi="Times New Roman"/>
                <w:color w:val="000000" w:themeColor="text1"/>
                <w:sz w:val="20"/>
                <w:szCs w:val="20"/>
                <w:lang w:val="pt-BR"/>
              </w:rPr>
              <w:t>ng 7</w:t>
            </w:r>
            <w:r w:rsidRPr="00BD259D">
              <w:rPr>
                <w:rFonts w:ascii="Times New Roman" w:hAnsi="Times New Roman"/>
                <w:color w:val="000000" w:themeColor="text1"/>
                <w:sz w:val="20"/>
                <w:szCs w:val="20"/>
                <w:lang w:val="pt-BR"/>
              </w:rPr>
              <w:t>. Ch</w:t>
            </w:r>
            <w:r w:rsidRPr="00BD259D">
              <w:rPr>
                <w:rFonts w:ascii="Times New Roman" w:hAnsi="Times New Roman" w:hint="eastAsia"/>
                <w:color w:val="000000" w:themeColor="text1"/>
                <w:sz w:val="20"/>
                <w:szCs w:val="20"/>
                <w:lang w:val="pt-BR"/>
              </w:rPr>
              <w:t>ư</w:t>
            </w:r>
            <w:r w:rsidRPr="00BD259D">
              <w:rPr>
                <w:rFonts w:ascii="Times New Roman" w:hAnsi="Times New Roman"/>
                <w:color w:val="000000" w:themeColor="text1"/>
                <w:sz w:val="20"/>
                <w:szCs w:val="20"/>
                <w:lang w:val="pt-BR"/>
              </w:rPr>
              <w:t xml:space="preserve">ng cất gián </w:t>
            </w:r>
            <w:r w:rsidRPr="00BD259D">
              <w:rPr>
                <w:rFonts w:ascii="Times New Roman" w:hAnsi="Times New Roman" w:hint="eastAsia"/>
                <w:color w:val="000000" w:themeColor="text1"/>
                <w:sz w:val="20"/>
                <w:szCs w:val="20"/>
                <w:lang w:val="pt-BR"/>
              </w:rPr>
              <w:t>đ</w:t>
            </w:r>
            <w:r w:rsidRPr="00BD259D">
              <w:rPr>
                <w:rFonts w:ascii="Times New Roman" w:hAnsi="Times New Roman"/>
                <w:color w:val="000000" w:themeColor="text1"/>
                <w:sz w:val="20"/>
                <w:szCs w:val="20"/>
                <w:lang w:val="pt-BR"/>
              </w:rPr>
              <w:t>oạn</w:t>
            </w:r>
          </w:p>
          <w:p w:rsidR="00BD259D" w:rsidRPr="00BD259D" w:rsidRDefault="002422D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7</w:t>
            </w:r>
            <w:r w:rsidR="00BD259D" w:rsidRPr="00BD259D">
              <w:rPr>
                <w:rFonts w:ascii="Times New Roman" w:hAnsi="Times New Roman"/>
                <w:color w:val="000000" w:themeColor="text1"/>
                <w:sz w:val="20"/>
                <w:szCs w:val="20"/>
                <w:lang w:val="pt-BR"/>
              </w:rPr>
              <w:t>.0 Mục tiêu giảng dạy.</w:t>
            </w:r>
          </w:p>
          <w:p w:rsidR="00BD259D" w:rsidRPr="00BD259D" w:rsidRDefault="002422D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7</w:t>
            </w:r>
            <w:r w:rsidR="00BD259D" w:rsidRPr="00BD259D">
              <w:rPr>
                <w:rFonts w:ascii="Times New Roman" w:hAnsi="Times New Roman"/>
                <w:color w:val="000000" w:themeColor="text1"/>
                <w:sz w:val="20"/>
                <w:szCs w:val="20"/>
                <w:lang w:val="pt-BR"/>
              </w:rPr>
              <w:t>.1 Ch</w:t>
            </w:r>
            <w:r w:rsidR="00BD259D" w:rsidRPr="00BD259D">
              <w:rPr>
                <w:rFonts w:ascii="Times New Roman" w:hAnsi="Times New Roman" w:hint="eastAsia"/>
                <w:color w:val="000000" w:themeColor="text1"/>
                <w:sz w:val="20"/>
                <w:szCs w:val="20"/>
                <w:lang w:val="pt-BR"/>
              </w:rPr>
              <w:t>ư</w:t>
            </w:r>
            <w:r w:rsidR="00BD259D" w:rsidRPr="00BD259D">
              <w:rPr>
                <w:rFonts w:ascii="Times New Roman" w:hAnsi="Times New Roman"/>
                <w:color w:val="000000" w:themeColor="text1"/>
                <w:sz w:val="20"/>
                <w:szCs w:val="20"/>
                <w:lang w:val="pt-BR"/>
              </w:rPr>
              <w:t xml:space="preserve">ng cất </w:t>
            </w:r>
            <w:r w:rsidR="00BD259D" w:rsidRPr="00BD259D">
              <w:rPr>
                <w:rFonts w:ascii="Times New Roman" w:hAnsi="Times New Roman" w:hint="eastAsia"/>
                <w:color w:val="000000" w:themeColor="text1"/>
                <w:sz w:val="20"/>
                <w:szCs w:val="20"/>
                <w:lang w:val="pt-BR"/>
              </w:rPr>
              <w:t>đơ</w:t>
            </w:r>
            <w:r w:rsidR="00BD259D" w:rsidRPr="00BD259D">
              <w:rPr>
                <w:rFonts w:ascii="Times New Roman" w:hAnsi="Times New Roman"/>
                <w:color w:val="000000" w:themeColor="text1"/>
                <w:sz w:val="20"/>
                <w:szCs w:val="20"/>
                <w:lang w:val="pt-BR"/>
              </w:rPr>
              <w:t>n giản.</w:t>
            </w:r>
          </w:p>
          <w:p w:rsidR="00BD259D" w:rsidRPr="00BD259D" w:rsidRDefault="002422D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7</w:t>
            </w:r>
            <w:r w:rsidR="00BD259D" w:rsidRPr="00BD259D">
              <w:rPr>
                <w:rFonts w:ascii="Times New Roman" w:hAnsi="Times New Roman"/>
                <w:color w:val="000000" w:themeColor="text1"/>
                <w:sz w:val="20"/>
                <w:szCs w:val="20"/>
                <w:lang w:val="pt-BR"/>
              </w:rPr>
              <w:t xml:space="preserve">.2 Tinh cất gián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oạn hai cấu tử.</w:t>
            </w:r>
          </w:p>
          <w:p w:rsidR="00BD259D" w:rsidRPr="00BD259D" w:rsidRDefault="002422D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7</w:t>
            </w:r>
            <w:r w:rsidR="00BD259D" w:rsidRPr="00BD259D">
              <w:rPr>
                <w:rFonts w:ascii="Times New Roman" w:hAnsi="Times New Roman"/>
                <w:color w:val="000000" w:themeColor="text1"/>
                <w:sz w:val="20"/>
                <w:szCs w:val="20"/>
                <w:lang w:val="pt-BR"/>
              </w:rPr>
              <w:t>.3 Ch</w:t>
            </w:r>
            <w:r w:rsidR="00BD259D" w:rsidRPr="00BD259D">
              <w:rPr>
                <w:rFonts w:ascii="Times New Roman" w:hAnsi="Times New Roman" w:hint="eastAsia"/>
                <w:color w:val="000000" w:themeColor="text1"/>
                <w:sz w:val="20"/>
                <w:szCs w:val="20"/>
                <w:lang w:val="pt-BR"/>
              </w:rPr>
              <w:t>ư</w:t>
            </w:r>
            <w:r w:rsidR="00BD259D" w:rsidRPr="00BD259D">
              <w:rPr>
                <w:rFonts w:ascii="Times New Roman" w:hAnsi="Times New Roman"/>
                <w:color w:val="000000" w:themeColor="text1"/>
                <w:sz w:val="20"/>
                <w:szCs w:val="20"/>
                <w:lang w:val="pt-BR"/>
              </w:rPr>
              <w:t xml:space="preserve">ng cất  gián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oạn phức tạp và ch</w:t>
            </w:r>
            <w:r w:rsidR="00BD259D" w:rsidRPr="00BD259D">
              <w:rPr>
                <w:rFonts w:ascii="Times New Roman" w:hAnsi="Times New Roman" w:hint="eastAsia"/>
                <w:color w:val="000000" w:themeColor="text1"/>
                <w:sz w:val="20"/>
                <w:szCs w:val="20"/>
                <w:lang w:val="pt-BR"/>
              </w:rPr>
              <w:t>ư</w:t>
            </w:r>
            <w:r w:rsidR="00BD259D" w:rsidRPr="00BD259D">
              <w:rPr>
                <w:rFonts w:ascii="Times New Roman" w:hAnsi="Times New Roman"/>
                <w:color w:val="000000" w:themeColor="text1"/>
                <w:sz w:val="20"/>
                <w:szCs w:val="20"/>
                <w:lang w:val="pt-BR"/>
              </w:rPr>
              <w:t>ng cất lôi cuốn h</w:t>
            </w:r>
            <w:r w:rsidR="00BD259D" w:rsidRPr="00BD259D">
              <w:rPr>
                <w:rFonts w:ascii="Times New Roman" w:hAnsi="Times New Roman" w:hint="eastAsia"/>
                <w:color w:val="000000" w:themeColor="text1"/>
                <w:sz w:val="20"/>
                <w:szCs w:val="20"/>
                <w:lang w:val="pt-BR"/>
              </w:rPr>
              <w:t>ơ</w:t>
            </w:r>
            <w:r w:rsidR="00BD259D" w:rsidRPr="00BD259D">
              <w:rPr>
                <w:rFonts w:ascii="Times New Roman" w:hAnsi="Times New Roman"/>
                <w:color w:val="000000" w:themeColor="text1"/>
                <w:sz w:val="20"/>
                <w:szCs w:val="20"/>
                <w:lang w:val="pt-BR"/>
              </w:rPr>
              <w:t>i n</w:t>
            </w:r>
            <w:r w:rsidR="00BD259D" w:rsidRPr="00BD259D">
              <w:rPr>
                <w:rFonts w:ascii="Times New Roman" w:hAnsi="Times New Roman" w:hint="eastAsia"/>
                <w:color w:val="000000" w:themeColor="text1"/>
                <w:sz w:val="20"/>
                <w:szCs w:val="20"/>
                <w:lang w:val="pt-BR"/>
              </w:rPr>
              <w:t>ư</w:t>
            </w:r>
            <w:r w:rsidR="00BD259D" w:rsidRPr="00BD259D">
              <w:rPr>
                <w:rFonts w:ascii="Times New Roman" w:hAnsi="Times New Roman"/>
                <w:color w:val="000000" w:themeColor="text1"/>
                <w:sz w:val="20"/>
                <w:szCs w:val="20"/>
                <w:lang w:val="pt-BR"/>
              </w:rPr>
              <w:t xml:space="preserve">ớc gián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oạn .</w:t>
            </w:r>
          </w:p>
          <w:p w:rsidR="00BD259D" w:rsidRPr="00BD259D" w:rsidRDefault="002422D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7</w:t>
            </w:r>
            <w:r w:rsidR="00BD259D" w:rsidRPr="00BD259D">
              <w:rPr>
                <w:rFonts w:ascii="Times New Roman" w:hAnsi="Times New Roman"/>
                <w:color w:val="000000" w:themeColor="text1"/>
                <w:sz w:val="20"/>
                <w:szCs w:val="20"/>
                <w:lang w:val="pt-BR"/>
              </w:rPr>
              <w:t>.4 Ảnh h</w:t>
            </w:r>
            <w:r w:rsidR="00BD259D" w:rsidRPr="00BD259D">
              <w:rPr>
                <w:rFonts w:ascii="Times New Roman" w:hAnsi="Times New Roman" w:hint="eastAsia"/>
                <w:color w:val="000000" w:themeColor="text1"/>
                <w:sz w:val="20"/>
                <w:szCs w:val="20"/>
                <w:lang w:val="pt-BR"/>
              </w:rPr>
              <w:t>ư</w:t>
            </w:r>
            <w:r w:rsidR="00BD259D" w:rsidRPr="00BD259D">
              <w:rPr>
                <w:rFonts w:ascii="Times New Roman" w:hAnsi="Times New Roman"/>
                <w:color w:val="000000" w:themeColor="text1"/>
                <w:sz w:val="20"/>
                <w:szCs w:val="20"/>
                <w:lang w:val="pt-BR"/>
              </w:rPr>
              <w:t>ởng của thể tích lỏng trong bình hồi l</w:t>
            </w:r>
            <w:r w:rsidR="00BD259D" w:rsidRPr="00BD259D">
              <w:rPr>
                <w:rFonts w:ascii="Times New Roman" w:hAnsi="Times New Roman" w:hint="eastAsia"/>
                <w:color w:val="000000" w:themeColor="text1"/>
                <w:sz w:val="20"/>
                <w:szCs w:val="20"/>
                <w:lang w:val="pt-BR"/>
              </w:rPr>
              <w:t>ư</w:t>
            </w:r>
            <w:r w:rsidR="00BD259D" w:rsidRPr="00BD259D">
              <w:rPr>
                <w:rFonts w:ascii="Times New Roman" w:hAnsi="Times New Roman"/>
                <w:color w:val="000000" w:themeColor="text1"/>
                <w:sz w:val="20"/>
                <w:szCs w:val="20"/>
                <w:lang w:val="pt-BR"/>
              </w:rPr>
              <w:t xml:space="preserve">u </w:t>
            </w:r>
          </w:p>
          <w:p w:rsidR="00BD259D" w:rsidRPr="00BD259D" w:rsidRDefault="002422D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7</w:t>
            </w:r>
            <w:r w:rsidR="00BD259D" w:rsidRPr="00BD259D">
              <w:rPr>
                <w:rFonts w:ascii="Times New Roman" w:hAnsi="Times New Roman"/>
                <w:color w:val="000000" w:themeColor="text1"/>
                <w:sz w:val="20"/>
                <w:szCs w:val="20"/>
                <w:lang w:val="pt-BR"/>
              </w:rPr>
              <w:t>.5 Ph</w:t>
            </w:r>
            <w:r w:rsidR="00BD259D" w:rsidRPr="00BD259D">
              <w:rPr>
                <w:rFonts w:ascii="Times New Roman" w:hAnsi="Times New Roman" w:hint="eastAsia"/>
                <w:color w:val="000000" w:themeColor="text1"/>
                <w:sz w:val="20"/>
                <w:szCs w:val="20"/>
                <w:lang w:val="pt-BR"/>
              </w:rPr>
              <w:t>ươ</w:t>
            </w:r>
            <w:r w:rsidR="00BD259D" w:rsidRPr="00BD259D">
              <w:rPr>
                <w:rFonts w:ascii="Times New Roman" w:hAnsi="Times New Roman"/>
                <w:color w:val="000000" w:themeColor="text1"/>
                <w:sz w:val="20"/>
                <w:szCs w:val="20"/>
                <w:lang w:val="pt-BR"/>
              </w:rPr>
              <w:t xml:space="preserve">ng pháp tính toán nhanh cho tinh cất gián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oạn</w:t>
            </w:r>
          </w:p>
          <w:p w:rsidR="00BD259D" w:rsidRPr="00BD259D" w:rsidRDefault="002422D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7</w:t>
            </w:r>
            <w:r w:rsidR="00BD259D" w:rsidRPr="00BD259D">
              <w:rPr>
                <w:rFonts w:ascii="Times New Roman" w:hAnsi="Times New Roman"/>
                <w:color w:val="000000" w:themeColor="text1"/>
                <w:sz w:val="20"/>
                <w:szCs w:val="20"/>
                <w:lang w:val="pt-BR"/>
              </w:rPr>
              <w:t>.6 Ph</w:t>
            </w:r>
            <w:r w:rsidR="00BD259D" w:rsidRPr="00BD259D">
              <w:rPr>
                <w:rFonts w:ascii="Times New Roman" w:hAnsi="Times New Roman" w:hint="eastAsia"/>
                <w:color w:val="000000" w:themeColor="text1"/>
                <w:sz w:val="20"/>
                <w:szCs w:val="20"/>
                <w:lang w:val="pt-BR"/>
              </w:rPr>
              <w:t>ươ</w:t>
            </w:r>
            <w:r w:rsidR="00BD259D" w:rsidRPr="00BD259D">
              <w:rPr>
                <w:rFonts w:ascii="Times New Roman" w:hAnsi="Times New Roman"/>
                <w:color w:val="000000" w:themeColor="text1"/>
                <w:sz w:val="20"/>
                <w:szCs w:val="20"/>
                <w:lang w:val="pt-BR"/>
              </w:rPr>
              <w:t xml:space="preserve">ng pháp tính từng bậc cho tinh cất gián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oạn.</w:t>
            </w:r>
          </w:p>
          <w:p w:rsidR="00BD259D" w:rsidRPr="00BD259D" w:rsidRDefault="002422D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7</w:t>
            </w:r>
            <w:r w:rsidR="00BD259D" w:rsidRPr="00BD259D">
              <w:rPr>
                <w:rFonts w:ascii="Times New Roman" w:hAnsi="Times New Roman"/>
                <w:color w:val="000000" w:themeColor="text1"/>
                <w:sz w:val="20"/>
                <w:szCs w:val="20"/>
                <w:lang w:val="pt-BR"/>
              </w:rPr>
              <w:t>.7 Ph</w:t>
            </w:r>
            <w:r w:rsidR="00BD259D" w:rsidRPr="00BD259D">
              <w:rPr>
                <w:rFonts w:ascii="Times New Roman" w:hAnsi="Times New Roman" w:hint="eastAsia"/>
                <w:color w:val="000000" w:themeColor="text1"/>
                <w:sz w:val="20"/>
                <w:szCs w:val="20"/>
                <w:lang w:val="pt-BR"/>
              </w:rPr>
              <w:t>ươ</w:t>
            </w:r>
            <w:r w:rsidR="00BD259D" w:rsidRPr="00BD259D">
              <w:rPr>
                <w:rFonts w:ascii="Times New Roman" w:hAnsi="Times New Roman"/>
                <w:color w:val="000000" w:themeColor="text1"/>
                <w:sz w:val="20"/>
                <w:szCs w:val="20"/>
                <w:lang w:val="pt-BR"/>
              </w:rPr>
              <w:t xml:space="preserve">ng pháp sử dụng phân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oạn trung gian.</w:t>
            </w:r>
          </w:p>
          <w:p w:rsidR="00BD259D" w:rsidRPr="00BD259D" w:rsidRDefault="002422D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7</w:t>
            </w:r>
            <w:r w:rsidR="00BD259D" w:rsidRPr="00BD259D">
              <w:rPr>
                <w:rFonts w:ascii="Times New Roman" w:hAnsi="Times New Roman"/>
                <w:color w:val="000000" w:themeColor="text1"/>
                <w:sz w:val="20"/>
                <w:szCs w:val="20"/>
                <w:lang w:val="pt-BR"/>
              </w:rPr>
              <w:t xml:space="preserve">.8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 xml:space="preserve">iều khiển tối </w:t>
            </w:r>
            <w:r w:rsidR="00BD259D" w:rsidRPr="00BD259D">
              <w:rPr>
                <w:rFonts w:ascii="Times New Roman" w:hAnsi="Times New Roman" w:hint="eastAsia"/>
                <w:color w:val="000000" w:themeColor="text1"/>
                <w:sz w:val="20"/>
                <w:szCs w:val="20"/>
                <w:lang w:val="pt-BR"/>
              </w:rPr>
              <w:t>ư</w:t>
            </w:r>
            <w:r w:rsidR="00BD259D" w:rsidRPr="00BD259D">
              <w:rPr>
                <w:rFonts w:ascii="Times New Roman" w:hAnsi="Times New Roman"/>
                <w:color w:val="000000" w:themeColor="text1"/>
                <w:sz w:val="20"/>
                <w:szCs w:val="20"/>
                <w:lang w:val="pt-BR"/>
              </w:rPr>
              <w:t xml:space="preserve">u bằng cách thay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ổi chỉ số hồi l</w:t>
            </w:r>
            <w:r w:rsidR="00BD259D" w:rsidRPr="00BD259D">
              <w:rPr>
                <w:rFonts w:ascii="Times New Roman" w:hAnsi="Times New Roman" w:hint="eastAsia"/>
                <w:color w:val="000000" w:themeColor="text1"/>
                <w:sz w:val="20"/>
                <w:szCs w:val="20"/>
                <w:lang w:val="pt-BR"/>
              </w:rPr>
              <w:t>ư</w:t>
            </w:r>
            <w:r w:rsidR="00BD259D" w:rsidRPr="00BD259D">
              <w:rPr>
                <w:rFonts w:ascii="Times New Roman" w:hAnsi="Times New Roman"/>
                <w:color w:val="000000" w:themeColor="text1"/>
                <w:sz w:val="20"/>
                <w:szCs w:val="20"/>
                <w:lang w:val="pt-BR"/>
              </w:rPr>
              <w:t>u.</w:t>
            </w:r>
          </w:p>
        </w:tc>
        <w:tc>
          <w:tcPr>
            <w:tcW w:w="3333" w:type="dxa"/>
          </w:tcPr>
          <w:p w:rsidR="00BD259D" w:rsidRDefault="002422D4" w:rsidP="002422D4">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L.O.7</w:t>
            </w:r>
            <w:r w:rsidRPr="00F52E1E">
              <w:rPr>
                <w:rFonts w:ascii="Times New Roman" w:hAnsi="Times New Roman"/>
                <w:color w:val="000000" w:themeColor="text1"/>
                <w:sz w:val="20"/>
                <w:szCs w:val="20"/>
                <w:lang w:val="pt-BR"/>
              </w:rPr>
              <w:t xml:space="preserve"> – </w:t>
            </w:r>
            <w:r>
              <w:rPr>
                <w:rFonts w:ascii="Times New Roman" w:hAnsi="Times New Roman"/>
                <w:color w:val="000000" w:themeColor="text1"/>
                <w:sz w:val="20"/>
                <w:szCs w:val="20"/>
                <w:lang w:val="pt-BR"/>
              </w:rPr>
              <w:t>Phương pháp tính cho chưng cất gián đoạn</w:t>
            </w:r>
            <w:r w:rsidRPr="00F52E1E">
              <w:rPr>
                <w:rFonts w:ascii="Times New Roman" w:hAnsi="Times New Roman"/>
                <w:color w:val="000000" w:themeColor="text1"/>
                <w:sz w:val="20"/>
                <w:szCs w:val="20"/>
                <w:lang w:val="pt-BR"/>
              </w:rPr>
              <w:t>.</w:t>
            </w:r>
          </w:p>
        </w:tc>
        <w:tc>
          <w:tcPr>
            <w:tcW w:w="1339" w:type="dxa"/>
          </w:tcPr>
          <w:p w:rsidR="00BD259D" w:rsidRDefault="00BD259D"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Thảo luận, bài tập</w:t>
            </w:r>
          </w:p>
        </w:tc>
      </w:tr>
      <w:tr w:rsidR="001C6443" w:rsidTr="00885EC3">
        <w:tc>
          <w:tcPr>
            <w:tcW w:w="805" w:type="dxa"/>
          </w:tcPr>
          <w:p w:rsidR="001C6443" w:rsidRDefault="001C6443"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8</w:t>
            </w:r>
          </w:p>
        </w:tc>
        <w:tc>
          <w:tcPr>
            <w:tcW w:w="8539" w:type="dxa"/>
            <w:gridSpan w:val="3"/>
          </w:tcPr>
          <w:p w:rsidR="001C6443" w:rsidRDefault="001C6443" w:rsidP="001C6443">
            <w:pPr>
              <w:suppressAutoHyphens w:val="0"/>
              <w:spacing w:line="276" w:lineRule="auto"/>
              <w:jc w:val="center"/>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Kiểm tra giữa kỳ</w:t>
            </w:r>
          </w:p>
        </w:tc>
      </w:tr>
      <w:tr w:rsidR="00BD259D" w:rsidTr="00B55086">
        <w:tc>
          <w:tcPr>
            <w:tcW w:w="805" w:type="dxa"/>
          </w:tcPr>
          <w:p w:rsidR="00BD259D" w:rsidRPr="00B55086" w:rsidRDefault="001C6443"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9</w:t>
            </w:r>
          </w:p>
        </w:tc>
        <w:tc>
          <w:tcPr>
            <w:tcW w:w="3867" w:type="dxa"/>
          </w:tcPr>
          <w:p w:rsidR="00BD259D" w:rsidRPr="00BD259D" w:rsidRDefault="00BD259D" w:rsidP="00BD259D">
            <w:pPr>
              <w:suppressAutoHyphens w:val="0"/>
              <w:spacing w:line="276" w:lineRule="auto"/>
              <w:jc w:val="both"/>
              <w:rPr>
                <w:rFonts w:ascii="Times New Roman" w:hAnsi="Times New Roman"/>
                <w:color w:val="000000" w:themeColor="text1"/>
                <w:sz w:val="20"/>
                <w:szCs w:val="20"/>
                <w:lang w:val="pt-BR"/>
              </w:rPr>
            </w:pPr>
            <w:r w:rsidRPr="00BD259D">
              <w:rPr>
                <w:rFonts w:ascii="Times New Roman" w:hAnsi="Times New Roman"/>
                <w:color w:val="000000" w:themeColor="text1"/>
                <w:sz w:val="20"/>
                <w:szCs w:val="20"/>
                <w:lang w:val="pt-BR"/>
              </w:rPr>
              <w:t>Chap</w:t>
            </w:r>
            <w:r w:rsidR="008A4102">
              <w:rPr>
                <w:rFonts w:ascii="Times New Roman" w:hAnsi="Times New Roman"/>
                <w:color w:val="000000" w:themeColor="text1"/>
                <w:sz w:val="20"/>
                <w:szCs w:val="20"/>
                <w:lang w:val="pt-BR"/>
              </w:rPr>
              <w:t>ter 8</w:t>
            </w:r>
            <w:r w:rsidRPr="00BD259D">
              <w:rPr>
                <w:rFonts w:ascii="Times New Roman" w:hAnsi="Times New Roman"/>
                <w:color w:val="000000" w:themeColor="text1"/>
                <w:sz w:val="20"/>
                <w:szCs w:val="20"/>
                <w:lang w:val="pt-BR"/>
              </w:rPr>
              <w:t>. Quá trình tách bằng màng lọc .</w:t>
            </w:r>
          </w:p>
          <w:p w:rsidR="00BD259D" w:rsidRPr="00BD259D" w:rsidRDefault="008A4102"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8</w:t>
            </w:r>
            <w:r w:rsidR="00BD259D" w:rsidRPr="00BD259D">
              <w:rPr>
                <w:rFonts w:ascii="Times New Roman" w:hAnsi="Times New Roman"/>
                <w:color w:val="000000" w:themeColor="text1"/>
                <w:sz w:val="20"/>
                <w:szCs w:val="20"/>
                <w:lang w:val="pt-BR"/>
              </w:rPr>
              <w:t>.0 Mục tiêu giảng dạy.</w:t>
            </w:r>
          </w:p>
          <w:p w:rsidR="00BD259D" w:rsidRPr="00BD259D" w:rsidRDefault="008A4102"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8</w:t>
            </w:r>
            <w:r w:rsidR="00BD259D" w:rsidRPr="00BD259D">
              <w:rPr>
                <w:rFonts w:ascii="Times New Roman" w:hAnsi="Times New Roman"/>
                <w:color w:val="000000" w:themeColor="text1"/>
                <w:sz w:val="20"/>
                <w:szCs w:val="20"/>
                <w:lang w:val="pt-BR"/>
              </w:rPr>
              <w:t>.1 Vật liệu màng lọc.</w:t>
            </w:r>
          </w:p>
          <w:p w:rsidR="00BD259D" w:rsidRPr="00BD259D" w:rsidRDefault="008A4102"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8</w:t>
            </w:r>
            <w:r w:rsidR="00BD259D" w:rsidRPr="00BD259D">
              <w:rPr>
                <w:rFonts w:ascii="Times New Roman" w:hAnsi="Times New Roman"/>
                <w:color w:val="000000" w:themeColor="text1"/>
                <w:sz w:val="20"/>
                <w:szCs w:val="20"/>
                <w:lang w:val="pt-BR"/>
              </w:rPr>
              <w:t>.2 Các thiết bị lọc màng.</w:t>
            </w:r>
          </w:p>
          <w:p w:rsidR="00BD259D" w:rsidRPr="00BD259D" w:rsidRDefault="008A4102"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8</w:t>
            </w:r>
            <w:r w:rsidR="00BD259D" w:rsidRPr="00BD259D">
              <w:rPr>
                <w:rFonts w:ascii="Times New Roman" w:hAnsi="Times New Roman"/>
                <w:color w:val="000000" w:themeColor="text1"/>
                <w:sz w:val="20"/>
                <w:szCs w:val="20"/>
                <w:lang w:val="pt-BR"/>
              </w:rPr>
              <w:t>.3 Quá trình chuyển khối qua màng.</w:t>
            </w:r>
          </w:p>
          <w:p w:rsidR="00BD259D" w:rsidRPr="00BD259D" w:rsidRDefault="008A4102"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8</w:t>
            </w:r>
            <w:r w:rsidR="00BD259D" w:rsidRPr="00BD259D">
              <w:rPr>
                <w:rFonts w:ascii="Times New Roman" w:hAnsi="Times New Roman"/>
                <w:color w:val="000000" w:themeColor="text1"/>
                <w:sz w:val="20"/>
                <w:szCs w:val="20"/>
                <w:lang w:val="pt-BR"/>
              </w:rPr>
              <w:t>.4 Quá trình thẩm tách.</w:t>
            </w:r>
          </w:p>
          <w:p w:rsidR="00BD259D" w:rsidRPr="00BD259D" w:rsidRDefault="008A4102"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8</w:t>
            </w:r>
            <w:r w:rsidR="00BD259D" w:rsidRPr="00BD259D">
              <w:rPr>
                <w:rFonts w:ascii="Times New Roman" w:hAnsi="Times New Roman"/>
                <w:color w:val="000000" w:themeColor="text1"/>
                <w:sz w:val="20"/>
                <w:szCs w:val="20"/>
                <w:lang w:val="pt-BR"/>
              </w:rPr>
              <w:t xml:space="preserve">.5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iện thẩm tách.</w:t>
            </w:r>
          </w:p>
          <w:p w:rsidR="00BD259D" w:rsidRPr="00BD259D" w:rsidRDefault="008A4102"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8</w:t>
            </w:r>
            <w:r w:rsidR="00BD259D" w:rsidRPr="00BD259D">
              <w:rPr>
                <w:rFonts w:ascii="Times New Roman" w:hAnsi="Times New Roman"/>
                <w:color w:val="000000" w:themeColor="text1"/>
                <w:sz w:val="20"/>
                <w:szCs w:val="20"/>
                <w:lang w:val="pt-BR"/>
              </w:rPr>
              <w:t>.6 Thẩm thấu ng</w:t>
            </w:r>
            <w:r w:rsidR="00BD259D" w:rsidRPr="00BD259D">
              <w:rPr>
                <w:rFonts w:ascii="Times New Roman" w:hAnsi="Times New Roman" w:hint="eastAsia"/>
                <w:color w:val="000000" w:themeColor="text1"/>
                <w:sz w:val="20"/>
                <w:szCs w:val="20"/>
                <w:lang w:val="pt-BR"/>
              </w:rPr>
              <w:t>ư</w:t>
            </w:r>
            <w:r w:rsidR="00BD259D" w:rsidRPr="00BD259D">
              <w:rPr>
                <w:rFonts w:ascii="Times New Roman" w:hAnsi="Times New Roman"/>
                <w:color w:val="000000" w:themeColor="text1"/>
                <w:sz w:val="20"/>
                <w:szCs w:val="20"/>
                <w:lang w:val="pt-BR"/>
              </w:rPr>
              <w:t>ợc.</w:t>
            </w:r>
          </w:p>
          <w:p w:rsidR="00BD259D" w:rsidRPr="00BD259D" w:rsidRDefault="008A4102"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8</w:t>
            </w:r>
            <w:r w:rsidR="00BD259D" w:rsidRPr="00BD259D">
              <w:rPr>
                <w:rFonts w:ascii="Times New Roman" w:hAnsi="Times New Roman"/>
                <w:color w:val="000000" w:themeColor="text1"/>
                <w:sz w:val="20"/>
                <w:szCs w:val="20"/>
                <w:lang w:val="pt-BR"/>
              </w:rPr>
              <w:t>.7 Thẩm thấu khí.</w:t>
            </w:r>
          </w:p>
          <w:p w:rsidR="00BD259D" w:rsidRPr="00BD259D" w:rsidRDefault="008A4102"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8</w:t>
            </w:r>
            <w:r w:rsidR="00BD259D" w:rsidRPr="00BD259D">
              <w:rPr>
                <w:rFonts w:ascii="Times New Roman" w:hAnsi="Times New Roman"/>
                <w:color w:val="000000" w:themeColor="text1"/>
                <w:sz w:val="20"/>
                <w:szCs w:val="20"/>
                <w:lang w:val="pt-BR"/>
              </w:rPr>
              <w:t>.8 Bay h</w:t>
            </w:r>
            <w:r w:rsidR="00BD259D" w:rsidRPr="00BD259D">
              <w:rPr>
                <w:rFonts w:ascii="Times New Roman" w:hAnsi="Times New Roman" w:hint="eastAsia"/>
                <w:color w:val="000000" w:themeColor="text1"/>
                <w:sz w:val="20"/>
                <w:szCs w:val="20"/>
                <w:lang w:val="pt-BR"/>
              </w:rPr>
              <w:t>ơ</w:t>
            </w:r>
            <w:r w:rsidR="00BD259D" w:rsidRPr="00BD259D">
              <w:rPr>
                <w:rFonts w:ascii="Times New Roman" w:hAnsi="Times New Roman"/>
                <w:color w:val="000000" w:themeColor="text1"/>
                <w:sz w:val="20"/>
                <w:szCs w:val="20"/>
                <w:lang w:val="pt-BR"/>
              </w:rPr>
              <w:t>i riêng phần qua màng.</w:t>
            </w:r>
          </w:p>
          <w:p w:rsidR="00BD259D" w:rsidRPr="00BD259D" w:rsidRDefault="008A4102"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8</w:t>
            </w:r>
            <w:r w:rsidR="00BD259D" w:rsidRPr="00BD259D">
              <w:rPr>
                <w:rFonts w:ascii="Times New Roman" w:hAnsi="Times New Roman"/>
                <w:color w:val="000000" w:themeColor="text1"/>
                <w:sz w:val="20"/>
                <w:szCs w:val="20"/>
                <w:lang w:val="pt-BR"/>
              </w:rPr>
              <w:t>.9 Màng lọc trong quá trình sinh học.</w:t>
            </w:r>
          </w:p>
        </w:tc>
        <w:tc>
          <w:tcPr>
            <w:tcW w:w="3333" w:type="dxa"/>
          </w:tcPr>
          <w:p w:rsidR="00BD259D" w:rsidRDefault="008A4102" w:rsidP="008A4102">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L.O.8</w:t>
            </w:r>
            <w:r w:rsidRPr="00F52E1E">
              <w:rPr>
                <w:rFonts w:ascii="Times New Roman" w:hAnsi="Times New Roman"/>
                <w:color w:val="000000" w:themeColor="text1"/>
                <w:sz w:val="20"/>
                <w:szCs w:val="20"/>
                <w:lang w:val="pt-BR"/>
              </w:rPr>
              <w:t xml:space="preserve"> – </w:t>
            </w:r>
            <w:r>
              <w:rPr>
                <w:rFonts w:ascii="Times New Roman" w:hAnsi="Times New Roman"/>
                <w:color w:val="000000" w:themeColor="text1"/>
                <w:sz w:val="20"/>
                <w:szCs w:val="20"/>
                <w:lang w:val="pt-BR"/>
              </w:rPr>
              <w:t>Nguyên tắc tách bằng màng lọc và nguy</w:t>
            </w:r>
            <w:r w:rsidR="002A3864">
              <w:rPr>
                <w:rFonts w:ascii="Times New Roman" w:hAnsi="Times New Roman"/>
                <w:color w:val="000000" w:themeColor="text1"/>
                <w:sz w:val="20"/>
                <w:szCs w:val="20"/>
                <w:lang w:val="pt-BR"/>
              </w:rPr>
              <w:t>ên</w:t>
            </w:r>
            <w:r>
              <w:rPr>
                <w:rFonts w:ascii="Times New Roman" w:hAnsi="Times New Roman"/>
                <w:color w:val="000000" w:themeColor="text1"/>
                <w:sz w:val="20"/>
                <w:szCs w:val="20"/>
                <w:lang w:val="pt-BR"/>
              </w:rPr>
              <w:t xml:space="preserve"> lý hoạt động của các thiết bị lọc màng</w:t>
            </w:r>
            <w:r w:rsidRPr="00F52E1E">
              <w:rPr>
                <w:rFonts w:ascii="Times New Roman" w:hAnsi="Times New Roman"/>
                <w:color w:val="000000" w:themeColor="text1"/>
                <w:sz w:val="20"/>
                <w:szCs w:val="20"/>
                <w:lang w:val="pt-BR"/>
              </w:rPr>
              <w:t>.</w:t>
            </w:r>
          </w:p>
        </w:tc>
        <w:tc>
          <w:tcPr>
            <w:tcW w:w="1339" w:type="dxa"/>
          </w:tcPr>
          <w:p w:rsidR="00BD259D" w:rsidRDefault="00BD259D"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Thảo luận, bài tập</w:t>
            </w:r>
          </w:p>
        </w:tc>
      </w:tr>
      <w:tr w:rsidR="00BD259D" w:rsidTr="00B55086">
        <w:tc>
          <w:tcPr>
            <w:tcW w:w="805" w:type="dxa"/>
          </w:tcPr>
          <w:p w:rsidR="00BD259D" w:rsidRPr="00B55086" w:rsidRDefault="001C6443"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10</w:t>
            </w:r>
          </w:p>
        </w:tc>
        <w:tc>
          <w:tcPr>
            <w:tcW w:w="3867" w:type="dxa"/>
          </w:tcPr>
          <w:p w:rsidR="00BD259D" w:rsidRPr="00BD259D" w:rsidRDefault="00BD259D" w:rsidP="00BD259D">
            <w:pPr>
              <w:suppressAutoHyphens w:val="0"/>
              <w:spacing w:line="276" w:lineRule="auto"/>
              <w:jc w:val="both"/>
              <w:rPr>
                <w:rFonts w:ascii="Times New Roman" w:hAnsi="Times New Roman"/>
                <w:color w:val="000000" w:themeColor="text1"/>
                <w:sz w:val="20"/>
                <w:szCs w:val="20"/>
                <w:lang w:val="pt-BR"/>
              </w:rPr>
            </w:pPr>
            <w:r w:rsidRPr="00BD259D">
              <w:rPr>
                <w:rFonts w:ascii="Times New Roman" w:hAnsi="Times New Roman"/>
                <w:color w:val="000000" w:themeColor="text1"/>
                <w:sz w:val="20"/>
                <w:szCs w:val="20"/>
                <w:lang w:val="pt-BR"/>
              </w:rPr>
              <w:t>Ch</w:t>
            </w:r>
            <w:r w:rsidRPr="00BD259D">
              <w:rPr>
                <w:rFonts w:ascii="Times New Roman" w:hAnsi="Times New Roman" w:hint="eastAsia"/>
                <w:color w:val="000000" w:themeColor="text1"/>
                <w:sz w:val="20"/>
                <w:szCs w:val="20"/>
                <w:lang w:val="pt-BR"/>
              </w:rPr>
              <w:t>ươ</w:t>
            </w:r>
            <w:r w:rsidR="002A3864">
              <w:rPr>
                <w:rFonts w:ascii="Times New Roman" w:hAnsi="Times New Roman"/>
                <w:color w:val="000000" w:themeColor="text1"/>
                <w:sz w:val="20"/>
                <w:szCs w:val="20"/>
                <w:lang w:val="pt-BR"/>
              </w:rPr>
              <w:t>ng 9</w:t>
            </w:r>
            <w:r w:rsidRPr="00BD259D">
              <w:rPr>
                <w:rFonts w:ascii="Times New Roman" w:hAnsi="Times New Roman"/>
                <w:color w:val="000000" w:themeColor="text1"/>
                <w:sz w:val="20"/>
                <w:szCs w:val="20"/>
                <w:lang w:val="pt-BR"/>
              </w:rPr>
              <w:t xml:space="preserve">. Quá trình Hấp phụ, Trao </w:t>
            </w:r>
            <w:r w:rsidRPr="00BD259D">
              <w:rPr>
                <w:rFonts w:ascii="Times New Roman" w:hAnsi="Times New Roman" w:hint="eastAsia"/>
                <w:color w:val="000000" w:themeColor="text1"/>
                <w:sz w:val="20"/>
                <w:szCs w:val="20"/>
                <w:lang w:val="pt-BR"/>
              </w:rPr>
              <w:t>đ</w:t>
            </w:r>
            <w:r w:rsidRPr="00BD259D">
              <w:rPr>
                <w:rFonts w:ascii="Times New Roman" w:hAnsi="Times New Roman"/>
                <w:color w:val="000000" w:themeColor="text1"/>
                <w:sz w:val="20"/>
                <w:szCs w:val="20"/>
                <w:lang w:val="pt-BR"/>
              </w:rPr>
              <w:t xml:space="preserve">ổi ion, Sắc ký và </w:t>
            </w:r>
            <w:r w:rsidRPr="00BD259D">
              <w:rPr>
                <w:rFonts w:ascii="Times New Roman" w:hAnsi="Times New Roman" w:hint="eastAsia"/>
                <w:color w:val="000000" w:themeColor="text1"/>
                <w:sz w:val="20"/>
                <w:szCs w:val="20"/>
                <w:lang w:val="pt-BR"/>
              </w:rPr>
              <w:t>Đ</w:t>
            </w:r>
            <w:r w:rsidRPr="00BD259D">
              <w:rPr>
                <w:rFonts w:ascii="Times New Roman" w:hAnsi="Times New Roman"/>
                <w:color w:val="000000" w:themeColor="text1"/>
                <w:sz w:val="20"/>
                <w:szCs w:val="20"/>
                <w:lang w:val="pt-BR"/>
              </w:rPr>
              <w:t>iện di.</w:t>
            </w:r>
          </w:p>
          <w:p w:rsidR="00BD259D" w:rsidRPr="00BD259D" w:rsidRDefault="002A386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9</w:t>
            </w:r>
            <w:r w:rsidR="00BD259D" w:rsidRPr="00BD259D">
              <w:rPr>
                <w:rFonts w:ascii="Times New Roman" w:hAnsi="Times New Roman"/>
                <w:color w:val="000000" w:themeColor="text1"/>
                <w:sz w:val="20"/>
                <w:szCs w:val="20"/>
                <w:lang w:val="pt-BR"/>
              </w:rPr>
              <w:t>.0 Mục tiêu giảng dạy.</w:t>
            </w:r>
          </w:p>
          <w:p w:rsidR="00BD259D" w:rsidRPr="00BD259D" w:rsidRDefault="002A386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9</w:t>
            </w:r>
            <w:r w:rsidR="00BD259D" w:rsidRPr="00BD259D">
              <w:rPr>
                <w:rFonts w:ascii="Times New Roman" w:hAnsi="Times New Roman"/>
                <w:color w:val="000000" w:themeColor="text1"/>
                <w:sz w:val="20"/>
                <w:szCs w:val="20"/>
                <w:lang w:val="pt-BR"/>
              </w:rPr>
              <w:t>.1 Các chất hấp thụ/ phụ.</w:t>
            </w:r>
          </w:p>
          <w:p w:rsidR="00BD259D" w:rsidRPr="00BD259D" w:rsidRDefault="002A386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9</w:t>
            </w:r>
            <w:r w:rsidR="00BD259D" w:rsidRPr="00BD259D">
              <w:rPr>
                <w:rFonts w:ascii="Times New Roman" w:hAnsi="Times New Roman"/>
                <w:color w:val="000000" w:themeColor="text1"/>
                <w:sz w:val="20"/>
                <w:szCs w:val="20"/>
                <w:lang w:val="pt-BR"/>
              </w:rPr>
              <w:t>.2 Nghiên cứu trạng thái cân bằng .</w:t>
            </w:r>
          </w:p>
          <w:p w:rsidR="00BD259D" w:rsidRPr="00BD259D" w:rsidRDefault="002A386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9</w:t>
            </w:r>
            <w:r w:rsidR="00BD259D" w:rsidRPr="00BD259D">
              <w:rPr>
                <w:rFonts w:ascii="Times New Roman" w:hAnsi="Times New Roman"/>
                <w:color w:val="000000" w:themeColor="text1"/>
                <w:sz w:val="20"/>
                <w:szCs w:val="20"/>
                <w:lang w:val="pt-BR"/>
              </w:rPr>
              <w:t xml:space="preserve">.3 Nghiên cứu quá trình truyền khối và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ộng lực.</w:t>
            </w:r>
          </w:p>
          <w:p w:rsidR="00BD259D" w:rsidRPr="00BD259D" w:rsidRDefault="002A386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9</w:t>
            </w:r>
            <w:r w:rsidR="00BD259D" w:rsidRPr="00BD259D">
              <w:rPr>
                <w:rFonts w:ascii="Times New Roman" w:hAnsi="Times New Roman"/>
                <w:color w:val="000000" w:themeColor="text1"/>
                <w:sz w:val="20"/>
                <w:szCs w:val="20"/>
                <w:lang w:val="pt-BR"/>
              </w:rPr>
              <w:t>.4 Thiết bị cho hệ thống hấp phụ.</w:t>
            </w:r>
          </w:p>
          <w:p w:rsidR="00BD259D" w:rsidRPr="00BD259D" w:rsidRDefault="002A386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9</w:t>
            </w:r>
            <w:r w:rsidR="00BD259D" w:rsidRPr="00BD259D">
              <w:rPr>
                <w:rFonts w:ascii="Times New Roman" w:hAnsi="Times New Roman"/>
                <w:color w:val="000000" w:themeColor="text1"/>
                <w:sz w:val="20"/>
                <w:szCs w:val="20"/>
                <w:lang w:val="pt-BR"/>
              </w:rPr>
              <w:t xml:space="preserve">.5 Hệ thống hấp phụ lớp cố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ịnh và bùn .</w:t>
            </w:r>
          </w:p>
          <w:p w:rsidR="00BD259D" w:rsidRPr="00BD259D" w:rsidRDefault="002A386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9</w:t>
            </w:r>
            <w:r w:rsidR="00BD259D" w:rsidRPr="00BD259D">
              <w:rPr>
                <w:rFonts w:ascii="Times New Roman" w:hAnsi="Times New Roman"/>
                <w:color w:val="000000" w:themeColor="text1"/>
                <w:sz w:val="20"/>
                <w:szCs w:val="20"/>
                <w:lang w:val="pt-BR"/>
              </w:rPr>
              <w:t>.6 Hệ thống hấp phụ ng</w:t>
            </w:r>
            <w:r w:rsidR="00BD259D" w:rsidRPr="00BD259D">
              <w:rPr>
                <w:rFonts w:ascii="Times New Roman" w:hAnsi="Times New Roman" w:hint="eastAsia"/>
                <w:color w:val="000000" w:themeColor="text1"/>
                <w:sz w:val="20"/>
                <w:szCs w:val="20"/>
                <w:lang w:val="pt-BR"/>
              </w:rPr>
              <w:t>ư</w:t>
            </w:r>
            <w:r w:rsidR="00BD259D" w:rsidRPr="00BD259D">
              <w:rPr>
                <w:rFonts w:ascii="Times New Roman" w:hAnsi="Times New Roman"/>
                <w:color w:val="000000" w:themeColor="text1"/>
                <w:sz w:val="20"/>
                <w:szCs w:val="20"/>
                <w:lang w:val="pt-BR"/>
              </w:rPr>
              <w:t>ợc dòng liên tục.</w:t>
            </w:r>
          </w:p>
          <w:p w:rsidR="00BD259D" w:rsidRPr="00BD259D" w:rsidRDefault="002A386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9</w:t>
            </w:r>
            <w:r w:rsidR="00BD259D" w:rsidRPr="00BD259D">
              <w:rPr>
                <w:rFonts w:ascii="Times New Roman" w:hAnsi="Times New Roman"/>
                <w:color w:val="000000" w:themeColor="text1"/>
                <w:sz w:val="20"/>
                <w:szCs w:val="20"/>
                <w:lang w:val="pt-BR"/>
              </w:rPr>
              <w:t xml:space="preserve">.7 Chu trình trao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ổi ion.</w:t>
            </w:r>
          </w:p>
          <w:p w:rsidR="00BD259D" w:rsidRPr="00BD259D" w:rsidRDefault="002A3864"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9</w:t>
            </w:r>
            <w:r w:rsidR="00BD259D" w:rsidRPr="00BD259D">
              <w:rPr>
                <w:rFonts w:ascii="Times New Roman" w:hAnsi="Times New Roman"/>
                <w:color w:val="000000" w:themeColor="text1"/>
                <w:sz w:val="20"/>
                <w:szCs w:val="20"/>
                <w:lang w:val="pt-BR"/>
              </w:rPr>
              <w:t xml:space="preserve">.8 </w:t>
            </w:r>
            <w:r w:rsidR="00BD259D" w:rsidRPr="00BD259D">
              <w:rPr>
                <w:rFonts w:ascii="Times New Roman" w:hAnsi="Times New Roman" w:hint="eastAsia"/>
                <w:color w:val="000000" w:themeColor="text1"/>
                <w:sz w:val="20"/>
                <w:szCs w:val="20"/>
                <w:lang w:val="pt-BR"/>
              </w:rPr>
              <w:t>Đ</w:t>
            </w:r>
            <w:r w:rsidR="00BD187E">
              <w:rPr>
                <w:rFonts w:ascii="Times New Roman" w:hAnsi="Times New Roman"/>
                <w:color w:val="000000" w:themeColor="text1"/>
                <w:sz w:val="20"/>
                <w:szCs w:val="20"/>
                <w:lang w:val="pt-BR"/>
              </w:rPr>
              <w:t>iện di</w:t>
            </w:r>
          </w:p>
        </w:tc>
        <w:tc>
          <w:tcPr>
            <w:tcW w:w="3333" w:type="dxa"/>
          </w:tcPr>
          <w:p w:rsidR="00BD259D" w:rsidRDefault="002A3864" w:rsidP="002A3864">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L.O.9</w:t>
            </w:r>
            <w:r w:rsidRPr="00F52E1E">
              <w:rPr>
                <w:rFonts w:ascii="Times New Roman" w:hAnsi="Times New Roman"/>
                <w:color w:val="000000" w:themeColor="text1"/>
                <w:sz w:val="20"/>
                <w:szCs w:val="20"/>
                <w:lang w:val="pt-BR"/>
              </w:rPr>
              <w:t xml:space="preserve"> – </w:t>
            </w:r>
            <w:r>
              <w:rPr>
                <w:rFonts w:ascii="Times New Roman" w:hAnsi="Times New Roman"/>
                <w:color w:val="000000" w:themeColor="text1"/>
                <w:sz w:val="20"/>
                <w:szCs w:val="20"/>
                <w:lang w:val="pt-BR"/>
              </w:rPr>
              <w:t>Khái niệm về các quá trình hấp phụ, trao đổi ion, điện di, Nắm được cấu tạo của các hệ thống hấp phụ khác nhau</w:t>
            </w:r>
            <w:r w:rsidRPr="00F52E1E">
              <w:rPr>
                <w:rFonts w:ascii="Times New Roman" w:hAnsi="Times New Roman"/>
                <w:color w:val="000000" w:themeColor="text1"/>
                <w:sz w:val="20"/>
                <w:szCs w:val="20"/>
                <w:lang w:val="pt-BR"/>
              </w:rPr>
              <w:t>.</w:t>
            </w:r>
          </w:p>
        </w:tc>
        <w:tc>
          <w:tcPr>
            <w:tcW w:w="1339" w:type="dxa"/>
          </w:tcPr>
          <w:p w:rsidR="00BD259D" w:rsidRDefault="00BD259D"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Thảo luận, bài tập</w:t>
            </w:r>
          </w:p>
        </w:tc>
      </w:tr>
      <w:tr w:rsidR="00BD259D" w:rsidTr="00B55086">
        <w:tc>
          <w:tcPr>
            <w:tcW w:w="805" w:type="dxa"/>
          </w:tcPr>
          <w:p w:rsidR="00BD259D" w:rsidRPr="00B55086" w:rsidRDefault="001C6443"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11</w:t>
            </w:r>
          </w:p>
        </w:tc>
        <w:tc>
          <w:tcPr>
            <w:tcW w:w="3867" w:type="dxa"/>
          </w:tcPr>
          <w:p w:rsidR="00BD259D" w:rsidRPr="00BD259D" w:rsidRDefault="00BD259D" w:rsidP="00BD259D">
            <w:pPr>
              <w:suppressAutoHyphens w:val="0"/>
              <w:spacing w:line="276" w:lineRule="auto"/>
              <w:jc w:val="both"/>
              <w:rPr>
                <w:rFonts w:ascii="Times New Roman" w:hAnsi="Times New Roman"/>
                <w:color w:val="000000" w:themeColor="text1"/>
                <w:sz w:val="20"/>
                <w:szCs w:val="20"/>
                <w:lang w:val="pt-BR"/>
              </w:rPr>
            </w:pPr>
            <w:r w:rsidRPr="00BD259D">
              <w:rPr>
                <w:rFonts w:ascii="Times New Roman" w:hAnsi="Times New Roman"/>
                <w:color w:val="000000" w:themeColor="text1"/>
                <w:sz w:val="20"/>
                <w:szCs w:val="20"/>
                <w:lang w:val="pt-BR"/>
              </w:rPr>
              <w:t>Ch</w:t>
            </w:r>
            <w:r w:rsidRPr="00BD259D">
              <w:rPr>
                <w:rFonts w:ascii="Times New Roman" w:hAnsi="Times New Roman" w:hint="eastAsia"/>
                <w:color w:val="000000" w:themeColor="text1"/>
                <w:sz w:val="20"/>
                <w:szCs w:val="20"/>
                <w:lang w:val="pt-BR"/>
              </w:rPr>
              <w:t>ươ</w:t>
            </w:r>
            <w:r w:rsidR="00486960">
              <w:rPr>
                <w:rFonts w:ascii="Times New Roman" w:hAnsi="Times New Roman"/>
                <w:color w:val="000000" w:themeColor="text1"/>
                <w:sz w:val="20"/>
                <w:szCs w:val="20"/>
                <w:lang w:val="pt-BR"/>
              </w:rPr>
              <w:t>ng 10</w:t>
            </w:r>
            <w:r w:rsidRPr="00BD259D">
              <w:rPr>
                <w:rFonts w:ascii="Times New Roman" w:hAnsi="Times New Roman"/>
                <w:color w:val="000000" w:themeColor="text1"/>
                <w:sz w:val="20"/>
                <w:szCs w:val="20"/>
                <w:lang w:val="pt-BR"/>
              </w:rPr>
              <w:t>. Kết tinh, ng</w:t>
            </w:r>
            <w:r w:rsidRPr="00BD259D">
              <w:rPr>
                <w:rFonts w:ascii="Times New Roman" w:hAnsi="Times New Roman" w:hint="eastAsia"/>
                <w:color w:val="000000" w:themeColor="text1"/>
                <w:sz w:val="20"/>
                <w:szCs w:val="20"/>
                <w:lang w:val="pt-BR"/>
              </w:rPr>
              <w:t>ư</w:t>
            </w:r>
            <w:r w:rsidRPr="00BD259D">
              <w:rPr>
                <w:rFonts w:ascii="Times New Roman" w:hAnsi="Times New Roman"/>
                <w:color w:val="000000" w:themeColor="text1"/>
                <w:sz w:val="20"/>
                <w:szCs w:val="20"/>
                <w:lang w:val="pt-BR"/>
              </w:rPr>
              <w:t>ng kết và bay h</w:t>
            </w:r>
            <w:r w:rsidRPr="00BD259D">
              <w:rPr>
                <w:rFonts w:ascii="Times New Roman" w:hAnsi="Times New Roman" w:hint="eastAsia"/>
                <w:color w:val="000000" w:themeColor="text1"/>
                <w:sz w:val="20"/>
                <w:szCs w:val="20"/>
                <w:lang w:val="pt-BR"/>
              </w:rPr>
              <w:t>ơ</w:t>
            </w:r>
            <w:r w:rsidRPr="00BD259D">
              <w:rPr>
                <w:rFonts w:ascii="Times New Roman" w:hAnsi="Times New Roman"/>
                <w:color w:val="000000" w:themeColor="text1"/>
                <w:sz w:val="20"/>
                <w:szCs w:val="20"/>
                <w:lang w:val="pt-BR"/>
              </w:rPr>
              <w:t>i.</w:t>
            </w:r>
          </w:p>
          <w:p w:rsidR="00BD259D" w:rsidRPr="00BD259D" w:rsidRDefault="00486960"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10</w:t>
            </w:r>
            <w:r w:rsidR="00BD259D" w:rsidRPr="00BD259D">
              <w:rPr>
                <w:rFonts w:ascii="Times New Roman" w:hAnsi="Times New Roman"/>
                <w:color w:val="000000" w:themeColor="text1"/>
                <w:sz w:val="20"/>
                <w:szCs w:val="20"/>
                <w:lang w:val="pt-BR"/>
              </w:rPr>
              <w:t>.0 Mục tiêu giảng dạy.</w:t>
            </w:r>
          </w:p>
          <w:p w:rsidR="00BD259D" w:rsidRPr="00BD259D" w:rsidRDefault="00486960"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10</w:t>
            </w:r>
            <w:r w:rsidR="00BD259D" w:rsidRPr="00BD259D">
              <w:rPr>
                <w:rFonts w:ascii="Times New Roman" w:hAnsi="Times New Roman"/>
                <w:color w:val="000000" w:themeColor="text1"/>
                <w:sz w:val="20"/>
                <w:szCs w:val="20"/>
                <w:lang w:val="pt-BR"/>
              </w:rPr>
              <w:t>.1 Hình học tinh thể.</w:t>
            </w:r>
          </w:p>
          <w:p w:rsidR="00BD259D" w:rsidRPr="00BD259D" w:rsidRDefault="00486960"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10</w:t>
            </w:r>
            <w:r w:rsidR="00BD259D" w:rsidRPr="00BD259D">
              <w:rPr>
                <w:rFonts w:ascii="Times New Roman" w:hAnsi="Times New Roman"/>
                <w:color w:val="000000" w:themeColor="text1"/>
                <w:sz w:val="20"/>
                <w:szCs w:val="20"/>
                <w:lang w:val="pt-BR"/>
              </w:rPr>
              <w:t xml:space="preserve">.2 Nghiên cứu về nhiệt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ộng lực học.</w:t>
            </w:r>
          </w:p>
          <w:p w:rsidR="00BD259D" w:rsidRPr="00BD259D" w:rsidRDefault="00486960"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10</w:t>
            </w:r>
            <w:r w:rsidR="00BD259D" w:rsidRPr="00BD259D">
              <w:rPr>
                <w:rFonts w:ascii="Times New Roman" w:hAnsi="Times New Roman"/>
                <w:color w:val="000000" w:themeColor="text1"/>
                <w:sz w:val="20"/>
                <w:szCs w:val="20"/>
                <w:lang w:val="pt-BR"/>
              </w:rPr>
              <w:t xml:space="preserve">.3 Truyền khối và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ộng lực.</w:t>
            </w:r>
          </w:p>
          <w:p w:rsidR="00BD259D" w:rsidRPr="00BD259D" w:rsidRDefault="00486960"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10</w:t>
            </w:r>
            <w:r w:rsidR="00BD259D" w:rsidRPr="00BD259D">
              <w:rPr>
                <w:rFonts w:ascii="Times New Roman" w:hAnsi="Times New Roman"/>
                <w:color w:val="000000" w:themeColor="text1"/>
                <w:sz w:val="20"/>
                <w:szCs w:val="20"/>
                <w:lang w:val="pt-BR"/>
              </w:rPr>
              <w:t>.4 Thiết bị kết tinh dung dịch.</w:t>
            </w:r>
          </w:p>
          <w:p w:rsidR="00BD259D" w:rsidRPr="00BD259D" w:rsidRDefault="00486960"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10</w:t>
            </w:r>
            <w:r w:rsidR="00BD259D" w:rsidRPr="00BD259D">
              <w:rPr>
                <w:rFonts w:ascii="Times New Roman" w:hAnsi="Times New Roman"/>
                <w:color w:val="000000" w:themeColor="text1"/>
                <w:sz w:val="20"/>
                <w:szCs w:val="20"/>
                <w:lang w:val="pt-BR"/>
              </w:rPr>
              <w:t>.5 Mô hình kết tinh MSMPR.</w:t>
            </w:r>
          </w:p>
          <w:p w:rsidR="00BD259D" w:rsidRPr="00BD259D" w:rsidRDefault="00486960"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10</w:t>
            </w:r>
            <w:r w:rsidR="00BD259D" w:rsidRPr="00BD259D">
              <w:rPr>
                <w:rFonts w:ascii="Times New Roman" w:hAnsi="Times New Roman"/>
                <w:color w:val="000000" w:themeColor="text1"/>
                <w:sz w:val="20"/>
                <w:szCs w:val="20"/>
                <w:lang w:val="pt-BR"/>
              </w:rPr>
              <w:t>.6 Sự kết tủa.</w:t>
            </w:r>
          </w:p>
          <w:p w:rsidR="00BD259D" w:rsidRPr="00BD259D" w:rsidRDefault="00486960"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lastRenderedPageBreak/>
              <w:t>10</w:t>
            </w:r>
            <w:r w:rsidR="00BD259D" w:rsidRPr="00BD259D">
              <w:rPr>
                <w:rFonts w:ascii="Times New Roman" w:hAnsi="Times New Roman"/>
                <w:color w:val="000000" w:themeColor="text1"/>
                <w:sz w:val="20"/>
                <w:szCs w:val="20"/>
                <w:lang w:val="pt-BR"/>
              </w:rPr>
              <w:t>.7 Tan kết tinh.</w:t>
            </w:r>
          </w:p>
          <w:p w:rsidR="00BD259D" w:rsidRPr="00BD259D" w:rsidRDefault="00486960"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10</w:t>
            </w:r>
            <w:r w:rsidR="00BD259D" w:rsidRPr="00BD259D">
              <w:rPr>
                <w:rFonts w:ascii="Times New Roman" w:hAnsi="Times New Roman"/>
                <w:color w:val="000000" w:themeColor="text1"/>
                <w:sz w:val="20"/>
                <w:szCs w:val="20"/>
                <w:lang w:val="pt-BR"/>
              </w:rPr>
              <w:t>.8 Vùng nóng chảy.</w:t>
            </w:r>
          </w:p>
          <w:p w:rsidR="00BD259D" w:rsidRPr="00BD259D" w:rsidRDefault="00486960"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10</w:t>
            </w:r>
            <w:r w:rsidR="00BD259D" w:rsidRPr="00BD259D">
              <w:rPr>
                <w:rFonts w:ascii="Times New Roman" w:hAnsi="Times New Roman"/>
                <w:color w:val="000000" w:themeColor="text1"/>
                <w:sz w:val="20"/>
                <w:szCs w:val="20"/>
                <w:lang w:val="pt-BR"/>
              </w:rPr>
              <w:t>.9 Ng</w:t>
            </w:r>
            <w:r w:rsidR="00BD259D" w:rsidRPr="00BD259D">
              <w:rPr>
                <w:rFonts w:ascii="Times New Roman" w:hAnsi="Times New Roman" w:hint="eastAsia"/>
                <w:color w:val="000000" w:themeColor="text1"/>
                <w:sz w:val="20"/>
                <w:szCs w:val="20"/>
                <w:lang w:val="pt-BR"/>
              </w:rPr>
              <w:t>ư</w:t>
            </w:r>
            <w:r w:rsidR="00BD259D" w:rsidRPr="00BD259D">
              <w:rPr>
                <w:rFonts w:ascii="Times New Roman" w:hAnsi="Times New Roman"/>
                <w:color w:val="000000" w:themeColor="text1"/>
                <w:sz w:val="20"/>
                <w:szCs w:val="20"/>
                <w:lang w:val="pt-BR"/>
              </w:rPr>
              <w:t>ng kết.</w:t>
            </w:r>
          </w:p>
          <w:p w:rsidR="00BD259D" w:rsidRPr="00BD259D" w:rsidRDefault="00486960"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10</w:t>
            </w:r>
            <w:r w:rsidR="00BD259D" w:rsidRPr="00BD259D">
              <w:rPr>
                <w:rFonts w:ascii="Times New Roman" w:hAnsi="Times New Roman"/>
                <w:color w:val="000000" w:themeColor="text1"/>
                <w:sz w:val="20"/>
                <w:szCs w:val="20"/>
                <w:lang w:val="pt-BR"/>
              </w:rPr>
              <w:t>.10 Bay h</w:t>
            </w:r>
            <w:r w:rsidR="00BD259D" w:rsidRPr="00BD259D">
              <w:rPr>
                <w:rFonts w:ascii="Times New Roman" w:hAnsi="Times New Roman" w:hint="eastAsia"/>
                <w:color w:val="000000" w:themeColor="text1"/>
                <w:sz w:val="20"/>
                <w:szCs w:val="20"/>
                <w:lang w:val="pt-BR"/>
              </w:rPr>
              <w:t>ơ</w:t>
            </w:r>
            <w:r w:rsidR="00BD259D" w:rsidRPr="00BD259D">
              <w:rPr>
                <w:rFonts w:ascii="Times New Roman" w:hAnsi="Times New Roman"/>
                <w:color w:val="000000" w:themeColor="text1"/>
                <w:sz w:val="20"/>
                <w:szCs w:val="20"/>
                <w:lang w:val="pt-BR"/>
              </w:rPr>
              <w:t>i.</w:t>
            </w:r>
          </w:p>
          <w:p w:rsidR="00BD259D" w:rsidRPr="00BD259D" w:rsidRDefault="00486960"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10</w:t>
            </w:r>
            <w:r w:rsidR="00BD259D" w:rsidRPr="00BD259D">
              <w:rPr>
                <w:rFonts w:ascii="Times New Roman" w:hAnsi="Times New Roman"/>
                <w:color w:val="000000" w:themeColor="text1"/>
                <w:sz w:val="20"/>
                <w:szCs w:val="20"/>
                <w:lang w:val="pt-BR"/>
              </w:rPr>
              <w:t>.11 Kết tinh sản phẩm sinh học.</w:t>
            </w:r>
          </w:p>
        </w:tc>
        <w:tc>
          <w:tcPr>
            <w:tcW w:w="3333" w:type="dxa"/>
          </w:tcPr>
          <w:p w:rsidR="00BD259D" w:rsidRDefault="00486960" w:rsidP="00486960">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lastRenderedPageBreak/>
              <w:t>L.O.10</w:t>
            </w:r>
            <w:r w:rsidRPr="00F52E1E">
              <w:rPr>
                <w:rFonts w:ascii="Times New Roman" w:hAnsi="Times New Roman"/>
                <w:color w:val="000000" w:themeColor="text1"/>
                <w:sz w:val="20"/>
                <w:szCs w:val="20"/>
                <w:lang w:val="pt-BR"/>
              </w:rPr>
              <w:t xml:space="preserve">– </w:t>
            </w:r>
            <w:r>
              <w:rPr>
                <w:rFonts w:ascii="Times New Roman" w:hAnsi="Times New Roman"/>
                <w:color w:val="000000" w:themeColor="text1"/>
                <w:sz w:val="20"/>
                <w:szCs w:val="20"/>
                <w:lang w:val="pt-BR"/>
              </w:rPr>
              <w:t>Nắm được khái niệm các quá trình và cấu tạo của các thiết bị kết tinh.</w:t>
            </w:r>
          </w:p>
        </w:tc>
        <w:tc>
          <w:tcPr>
            <w:tcW w:w="1339" w:type="dxa"/>
          </w:tcPr>
          <w:p w:rsidR="00BD259D" w:rsidRDefault="00BD259D"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Thảo luận, bài tập</w:t>
            </w:r>
          </w:p>
        </w:tc>
      </w:tr>
      <w:tr w:rsidR="00BD259D" w:rsidTr="00B55086">
        <w:tc>
          <w:tcPr>
            <w:tcW w:w="805" w:type="dxa"/>
          </w:tcPr>
          <w:p w:rsidR="00BD259D" w:rsidRPr="00B55086" w:rsidRDefault="001C6443"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lastRenderedPageBreak/>
              <w:t>12</w:t>
            </w:r>
          </w:p>
        </w:tc>
        <w:tc>
          <w:tcPr>
            <w:tcW w:w="3867" w:type="dxa"/>
          </w:tcPr>
          <w:p w:rsidR="00BD259D" w:rsidRPr="00BD259D" w:rsidRDefault="00BD259D" w:rsidP="00BD259D">
            <w:pPr>
              <w:suppressAutoHyphens w:val="0"/>
              <w:spacing w:line="276" w:lineRule="auto"/>
              <w:jc w:val="both"/>
              <w:rPr>
                <w:rFonts w:ascii="Times New Roman" w:hAnsi="Times New Roman"/>
                <w:color w:val="000000" w:themeColor="text1"/>
                <w:sz w:val="20"/>
                <w:szCs w:val="20"/>
                <w:lang w:val="pt-BR"/>
              </w:rPr>
            </w:pPr>
            <w:r w:rsidRPr="00BD259D">
              <w:rPr>
                <w:rFonts w:ascii="Times New Roman" w:hAnsi="Times New Roman"/>
                <w:color w:val="000000" w:themeColor="text1"/>
                <w:sz w:val="20"/>
                <w:szCs w:val="20"/>
                <w:lang w:val="pt-BR"/>
              </w:rPr>
              <w:t>Ch</w:t>
            </w:r>
            <w:r w:rsidRPr="00BD259D">
              <w:rPr>
                <w:rFonts w:ascii="Times New Roman" w:hAnsi="Times New Roman" w:hint="eastAsia"/>
                <w:color w:val="000000" w:themeColor="text1"/>
                <w:sz w:val="20"/>
                <w:szCs w:val="20"/>
                <w:lang w:val="pt-BR"/>
              </w:rPr>
              <w:t>ươ</w:t>
            </w:r>
            <w:r w:rsidR="008A203F">
              <w:rPr>
                <w:rFonts w:ascii="Times New Roman" w:hAnsi="Times New Roman"/>
                <w:color w:val="000000" w:themeColor="text1"/>
                <w:sz w:val="20"/>
                <w:szCs w:val="20"/>
                <w:lang w:val="pt-BR"/>
              </w:rPr>
              <w:t>ng 11</w:t>
            </w:r>
            <w:r w:rsidRPr="00BD259D">
              <w:rPr>
                <w:rFonts w:ascii="Times New Roman" w:hAnsi="Times New Roman"/>
                <w:color w:val="000000" w:themeColor="text1"/>
                <w:sz w:val="20"/>
                <w:szCs w:val="20"/>
                <w:lang w:val="pt-BR"/>
              </w:rPr>
              <w:t>. Quá trình sấy chất rắn.</w:t>
            </w:r>
          </w:p>
          <w:p w:rsidR="00BD259D" w:rsidRPr="00BD259D" w:rsidRDefault="008A203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11</w:t>
            </w:r>
            <w:r w:rsidR="00BD259D" w:rsidRPr="00BD259D">
              <w:rPr>
                <w:rFonts w:ascii="Times New Roman" w:hAnsi="Times New Roman"/>
                <w:color w:val="000000" w:themeColor="text1"/>
                <w:sz w:val="20"/>
                <w:szCs w:val="20"/>
                <w:lang w:val="pt-BR"/>
              </w:rPr>
              <w:t>.0 Mục tiêu giảng dạy.</w:t>
            </w:r>
          </w:p>
          <w:p w:rsidR="00BD259D" w:rsidRPr="00BD259D" w:rsidRDefault="008A203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11</w:t>
            </w:r>
            <w:r w:rsidR="00BD259D" w:rsidRPr="00BD259D">
              <w:rPr>
                <w:rFonts w:ascii="Times New Roman" w:hAnsi="Times New Roman"/>
                <w:color w:val="000000" w:themeColor="text1"/>
                <w:sz w:val="20"/>
                <w:szCs w:val="20"/>
                <w:lang w:val="pt-BR"/>
              </w:rPr>
              <w:t>.1 Thiết bị sấy.</w:t>
            </w:r>
          </w:p>
          <w:p w:rsidR="00BD259D" w:rsidRPr="00BD259D" w:rsidRDefault="008A203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11</w:t>
            </w:r>
            <w:r w:rsidR="00BD259D" w:rsidRPr="00BD259D">
              <w:rPr>
                <w:rFonts w:ascii="Times New Roman" w:hAnsi="Times New Roman"/>
                <w:color w:val="000000" w:themeColor="text1"/>
                <w:sz w:val="20"/>
                <w:szCs w:val="20"/>
                <w:lang w:val="pt-BR"/>
              </w:rPr>
              <w:t xml:space="preserve">.2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ồ thị không khí ẩm.</w:t>
            </w:r>
          </w:p>
          <w:p w:rsidR="00BD259D" w:rsidRPr="00BD259D" w:rsidRDefault="008A203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11</w:t>
            </w:r>
            <w:r w:rsidR="00BD259D" w:rsidRPr="00BD259D">
              <w:rPr>
                <w:rFonts w:ascii="Times New Roman" w:hAnsi="Times New Roman"/>
                <w:color w:val="000000" w:themeColor="text1"/>
                <w:sz w:val="20"/>
                <w:szCs w:val="20"/>
                <w:lang w:val="pt-BR"/>
              </w:rPr>
              <w:t xml:space="preserve">.3 Cân bằng –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ộ ẩm của vật liệu rắn.</w:t>
            </w:r>
          </w:p>
          <w:p w:rsidR="00BD259D" w:rsidRPr="00BD259D" w:rsidRDefault="008A203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11</w:t>
            </w:r>
            <w:r w:rsidR="00BD259D" w:rsidRPr="00BD259D">
              <w:rPr>
                <w:rFonts w:ascii="Times New Roman" w:hAnsi="Times New Roman"/>
                <w:color w:val="000000" w:themeColor="text1"/>
                <w:sz w:val="20"/>
                <w:szCs w:val="20"/>
                <w:lang w:val="pt-BR"/>
              </w:rPr>
              <w:t xml:space="preserve">.4 Các giai </w:t>
            </w:r>
            <w:r w:rsidR="00BD259D" w:rsidRPr="00BD259D">
              <w:rPr>
                <w:rFonts w:ascii="Times New Roman" w:hAnsi="Times New Roman" w:hint="eastAsia"/>
                <w:color w:val="000000" w:themeColor="text1"/>
                <w:sz w:val="20"/>
                <w:szCs w:val="20"/>
                <w:lang w:val="pt-BR"/>
              </w:rPr>
              <w:t>đ</w:t>
            </w:r>
            <w:r w:rsidR="00BD259D" w:rsidRPr="00BD259D">
              <w:rPr>
                <w:rFonts w:ascii="Times New Roman" w:hAnsi="Times New Roman"/>
                <w:color w:val="000000" w:themeColor="text1"/>
                <w:sz w:val="20"/>
                <w:szCs w:val="20"/>
                <w:lang w:val="pt-BR"/>
              </w:rPr>
              <w:t>oạn sấy.</w:t>
            </w:r>
          </w:p>
          <w:p w:rsidR="00BD259D" w:rsidRPr="00BD259D" w:rsidRDefault="008A203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11</w:t>
            </w:r>
            <w:r w:rsidR="00BD259D" w:rsidRPr="00BD259D">
              <w:rPr>
                <w:rFonts w:ascii="Times New Roman" w:hAnsi="Times New Roman"/>
                <w:color w:val="000000" w:themeColor="text1"/>
                <w:sz w:val="20"/>
                <w:szCs w:val="20"/>
                <w:lang w:val="pt-BR"/>
              </w:rPr>
              <w:t>.5 Các mô hình máy sấy.</w:t>
            </w:r>
          </w:p>
          <w:p w:rsidR="00BD259D" w:rsidRPr="00BD259D" w:rsidRDefault="008A203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11</w:t>
            </w:r>
            <w:r w:rsidR="00BD259D" w:rsidRPr="00BD259D">
              <w:rPr>
                <w:rFonts w:ascii="Times New Roman" w:hAnsi="Times New Roman"/>
                <w:color w:val="000000" w:themeColor="text1"/>
                <w:sz w:val="20"/>
                <w:szCs w:val="20"/>
                <w:lang w:val="pt-BR"/>
              </w:rPr>
              <w:t>.6 Quá trình sấy sản phẩm sinh học.</w:t>
            </w:r>
          </w:p>
        </w:tc>
        <w:tc>
          <w:tcPr>
            <w:tcW w:w="3333" w:type="dxa"/>
          </w:tcPr>
          <w:p w:rsidR="00BD259D" w:rsidRDefault="008A203F" w:rsidP="008A203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L.O.</w:t>
            </w:r>
            <w:r w:rsidR="00760440">
              <w:rPr>
                <w:rFonts w:ascii="Times New Roman" w:hAnsi="Times New Roman"/>
                <w:color w:val="000000" w:themeColor="text1"/>
                <w:sz w:val="20"/>
                <w:szCs w:val="20"/>
                <w:lang w:val="pt-BR"/>
              </w:rPr>
              <w:t>11</w:t>
            </w:r>
            <w:r w:rsidRPr="00F52E1E">
              <w:rPr>
                <w:rFonts w:ascii="Times New Roman" w:hAnsi="Times New Roman"/>
                <w:color w:val="000000" w:themeColor="text1"/>
                <w:sz w:val="20"/>
                <w:szCs w:val="20"/>
                <w:lang w:val="pt-BR"/>
              </w:rPr>
              <w:t xml:space="preserve"> – </w:t>
            </w:r>
            <w:r>
              <w:rPr>
                <w:rFonts w:ascii="Times New Roman" w:hAnsi="Times New Roman"/>
                <w:color w:val="000000" w:themeColor="text1"/>
                <w:sz w:val="20"/>
                <w:szCs w:val="20"/>
                <w:lang w:val="pt-BR"/>
              </w:rPr>
              <w:t>Nắm được cấu tạo của các thiết bị sấy và tính toán các thông số trong quá trình sấy</w:t>
            </w:r>
            <w:r w:rsidRPr="00F52E1E">
              <w:rPr>
                <w:rFonts w:ascii="Times New Roman" w:hAnsi="Times New Roman"/>
                <w:color w:val="000000" w:themeColor="text1"/>
                <w:sz w:val="20"/>
                <w:szCs w:val="20"/>
                <w:lang w:val="pt-BR"/>
              </w:rPr>
              <w:t>.</w:t>
            </w:r>
          </w:p>
        </w:tc>
        <w:tc>
          <w:tcPr>
            <w:tcW w:w="1339" w:type="dxa"/>
          </w:tcPr>
          <w:p w:rsidR="00BD259D" w:rsidRDefault="00BD259D"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Thảo luận, bài tập</w:t>
            </w:r>
          </w:p>
        </w:tc>
      </w:tr>
      <w:tr w:rsidR="00BD259D" w:rsidTr="00B55086">
        <w:tc>
          <w:tcPr>
            <w:tcW w:w="805" w:type="dxa"/>
          </w:tcPr>
          <w:p w:rsidR="00BD259D" w:rsidRPr="00B55086" w:rsidRDefault="001C6443"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13-14</w:t>
            </w:r>
          </w:p>
        </w:tc>
        <w:tc>
          <w:tcPr>
            <w:tcW w:w="3867" w:type="dxa"/>
          </w:tcPr>
          <w:p w:rsidR="00BD259D" w:rsidRPr="00BD259D" w:rsidRDefault="00BD259D" w:rsidP="00BD259D">
            <w:pPr>
              <w:suppressAutoHyphens w:val="0"/>
              <w:spacing w:line="276" w:lineRule="auto"/>
              <w:jc w:val="both"/>
              <w:rPr>
                <w:rFonts w:ascii="Times New Roman" w:hAnsi="Times New Roman"/>
                <w:color w:val="000000" w:themeColor="text1"/>
                <w:sz w:val="20"/>
                <w:szCs w:val="20"/>
                <w:lang w:val="pt-BR"/>
              </w:rPr>
            </w:pPr>
            <w:r w:rsidRPr="00BD259D">
              <w:rPr>
                <w:rFonts w:ascii="Times New Roman" w:hAnsi="Times New Roman"/>
                <w:color w:val="000000" w:themeColor="text1"/>
                <w:sz w:val="20"/>
                <w:szCs w:val="20"/>
                <w:lang w:val="pt-BR"/>
              </w:rPr>
              <w:t>Ch</w:t>
            </w:r>
            <w:r w:rsidRPr="00BD259D">
              <w:rPr>
                <w:rFonts w:ascii="Times New Roman" w:hAnsi="Times New Roman" w:hint="eastAsia"/>
                <w:color w:val="000000" w:themeColor="text1"/>
                <w:sz w:val="20"/>
                <w:szCs w:val="20"/>
                <w:lang w:val="pt-BR"/>
              </w:rPr>
              <w:t>ươ</w:t>
            </w:r>
            <w:r w:rsidR="00476B8F">
              <w:rPr>
                <w:rFonts w:ascii="Times New Roman" w:hAnsi="Times New Roman"/>
                <w:color w:val="000000" w:themeColor="text1"/>
                <w:sz w:val="20"/>
                <w:szCs w:val="20"/>
                <w:lang w:val="pt-BR"/>
              </w:rPr>
              <w:t>ng 12</w:t>
            </w:r>
            <w:r w:rsidRPr="00BD259D">
              <w:rPr>
                <w:rFonts w:ascii="Times New Roman" w:hAnsi="Times New Roman"/>
                <w:color w:val="000000" w:themeColor="text1"/>
                <w:sz w:val="20"/>
                <w:szCs w:val="20"/>
                <w:lang w:val="pt-BR"/>
              </w:rPr>
              <w:t>. Phân tách pha dạng c</w:t>
            </w:r>
            <w:r w:rsidRPr="00BD259D">
              <w:rPr>
                <w:rFonts w:ascii="Times New Roman" w:hAnsi="Times New Roman" w:hint="eastAsia"/>
                <w:color w:val="000000" w:themeColor="text1"/>
                <w:sz w:val="20"/>
                <w:szCs w:val="20"/>
                <w:lang w:val="pt-BR"/>
              </w:rPr>
              <w:t>ơ</w:t>
            </w:r>
            <w:r w:rsidRPr="00BD259D">
              <w:rPr>
                <w:rFonts w:ascii="Times New Roman" w:hAnsi="Times New Roman"/>
                <w:color w:val="000000" w:themeColor="text1"/>
                <w:sz w:val="20"/>
                <w:szCs w:val="20"/>
                <w:lang w:val="pt-BR"/>
              </w:rPr>
              <w:t xml:space="preserve"> học.</w:t>
            </w:r>
          </w:p>
          <w:p w:rsidR="00BD259D" w:rsidRPr="00BD259D" w:rsidRDefault="00476B8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12</w:t>
            </w:r>
            <w:r w:rsidR="00BD259D" w:rsidRPr="00BD259D">
              <w:rPr>
                <w:rFonts w:ascii="Times New Roman" w:hAnsi="Times New Roman"/>
                <w:color w:val="000000" w:themeColor="text1"/>
                <w:sz w:val="20"/>
                <w:szCs w:val="20"/>
                <w:lang w:val="pt-BR"/>
              </w:rPr>
              <w:t>.0 Mục tiêu giảng dạy.</w:t>
            </w:r>
          </w:p>
          <w:p w:rsidR="00BD259D" w:rsidRPr="00BD259D" w:rsidRDefault="00476B8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12</w:t>
            </w:r>
            <w:r w:rsidR="00BD259D" w:rsidRPr="00BD259D">
              <w:rPr>
                <w:rFonts w:ascii="Times New Roman" w:hAnsi="Times New Roman"/>
                <w:color w:val="000000" w:themeColor="text1"/>
                <w:sz w:val="20"/>
                <w:szCs w:val="20"/>
                <w:lang w:val="pt-BR"/>
              </w:rPr>
              <w:t>.1 Lựa chọn thiết bị tách.</w:t>
            </w:r>
          </w:p>
          <w:p w:rsidR="00BD259D" w:rsidRPr="00BD259D" w:rsidRDefault="00476B8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12</w:t>
            </w:r>
            <w:r w:rsidR="00BD259D" w:rsidRPr="00BD259D">
              <w:rPr>
                <w:rFonts w:ascii="Times New Roman" w:hAnsi="Times New Roman"/>
                <w:color w:val="000000" w:themeColor="text1"/>
                <w:sz w:val="20"/>
                <w:szCs w:val="20"/>
                <w:lang w:val="pt-BR"/>
              </w:rPr>
              <w:t>.2 Thiết bị tách hạt công nghiệp.</w:t>
            </w:r>
          </w:p>
          <w:p w:rsidR="00BD259D" w:rsidRPr="00BD259D" w:rsidRDefault="00476B8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12</w:t>
            </w:r>
            <w:r w:rsidR="00BD259D" w:rsidRPr="00BD259D">
              <w:rPr>
                <w:rFonts w:ascii="Times New Roman" w:hAnsi="Times New Roman"/>
                <w:color w:val="000000" w:themeColor="text1"/>
                <w:sz w:val="20"/>
                <w:szCs w:val="20"/>
                <w:lang w:val="pt-BR"/>
              </w:rPr>
              <w:t>.3 Thiết kế thiết bị tách hạt.</w:t>
            </w:r>
          </w:p>
          <w:p w:rsidR="00BD259D" w:rsidRPr="00BD259D" w:rsidRDefault="00476B8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12</w:t>
            </w:r>
            <w:r w:rsidR="00BD259D" w:rsidRPr="00BD259D">
              <w:rPr>
                <w:rFonts w:ascii="Times New Roman" w:hAnsi="Times New Roman"/>
                <w:color w:val="000000" w:themeColor="text1"/>
                <w:sz w:val="20"/>
                <w:szCs w:val="20"/>
                <w:lang w:val="pt-BR"/>
              </w:rPr>
              <w:t>.4 Thiết kế thiết bị bánh lọc lỏng –rắn dựa trên sự chênh lệch áp suất.</w:t>
            </w:r>
          </w:p>
          <w:p w:rsidR="00BD259D" w:rsidRPr="00BD259D" w:rsidRDefault="00476B8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12</w:t>
            </w:r>
            <w:r w:rsidR="00BD259D" w:rsidRPr="00BD259D">
              <w:rPr>
                <w:rFonts w:ascii="Times New Roman" w:hAnsi="Times New Roman"/>
                <w:color w:val="000000" w:themeColor="text1"/>
                <w:sz w:val="20"/>
                <w:szCs w:val="20"/>
                <w:lang w:val="pt-BR"/>
              </w:rPr>
              <w:t>.5 Thiết bị ly tâm</w:t>
            </w:r>
            <w:r w:rsidR="00611C8D">
              <w:rPr>
                <w:rFonts w:ascii="Times New Roman" w:hAnsi="Times New Roman"/>
                <w:color w:val="000000" w:themeColor="text1"/>
                <w:sz w:val="20"/>
                <w:szCs w:val="20"/>
                <w:lang w:val="pt-BR"/>
              </w:rPr>
              <w:t xml:space="preserve"> cho quá trình tách rắn – lỏng.</w:t>
            </w:r>
          </w:p>
          <w:p w:rsidR="00BD259D" w:rsidRPr="00BD259D" w:rsidRDefault="00476B8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12</w:t>
            </w:r>
            <w:r w:rsidR="00BD259D" w:rsidRPr="00BD259D">
              <w:rPr>
                <w:rFonts w:ascii="Times New Roman" w:hAnsi="Times New Roman"/>
                <w:color w:val="000000" w:themeColor="text1"/>
                <w:sz w:val="20"/>
                <w:szCs w:val="20"/>
                <w:lang w:val="pt-BR"/>
              </w:rPr>
              <w:t>.6 Chu trình  rửa sạch.</w:t>
            </w:r>
          </w:p>
          <w:p w:rsidR="00BD259D" w:rsidRPr="00BD259D" w:rsidRDefault="00476B8F" w:rsidP="00BD259D">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12</w:t>
            </w:r>
            <w:r w:rsidR="00BD259D" w:rsidRPr="00BD259D">
              <w:rPr>
                <w:rFonts w:ascii="Times New Roman" w:hAnsi="Times New Roman"/>
                <w:color w:val="000000" w:themeColor="text1"/>
                <w:sz w:val="20"/>
                <w:szCs w:val="20"/>
                <w:lang w:val="pt-BR"/>
              </w:rPr>
              <w:t>.7 Quá trình tách c</w:t>
            </w:r>
            <w:r w:rsidR="00BD259D" w:rsidRPr="00BD259D">
              <w:rPr>
                <w:rFonts w:ascii="Times New Roman" w:hAnsi="Times New Roman" w:hint="eastAsia"/>
                <w:color w:val="000000" w:themeColor="text1"/>
                <w:sz w:val="20"/>
                <w:szCs w:val="20"/>
                <w:lang w:val="pt-BR"/>
              </w:rPr>
              <w:t>ơ</w:t>
            </w:r>
            <w:r w:rsidR="00BD259D" w:rsidRPr="00BD259D">
              <w:rPr>
                <w:rFonts w:ascii="Times New Roman" w:hAnsi="Times New Roman"/>
                <w:color w:val="000000" w:themeColor="text1"/>
                <w:sz w:val="20"/>
                <w:szCs w:val="20"/>
                <w:lang w:val="pt-BR"/>
              </w:rPr>
              <w:t xml:space="preserve"> học trong công nghệ sinh học</w:t>
            </w:r>
          </w:p>
        </w:tc>
        <w:tc>
          <w:tcPr>
            <w:tcW w:w="3333" w:type="dxa"/>
          </w:tcPr>
          <w:p w:rsidR="00BD259D" w:rsidRDefault="00476B8F" w:rsidP="00476B8F">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L.O.12</w:t>
            </w:r>
            <w:r w:rsidRPr="00F52E1E">
              <w:rPr>
                <w:rFonts w:ascii="Times New Roman" w:hAnsi="Times New Roman"/>
                <w:color w:val="000000" w:themeColor="text1"/>
                <w:sz w:val="20"/>
                <w:szCs w:val="20"/>
                <w:lang w:val="pt-BR"/>
              </w:rPr>
              <w:t xml:space="preserve"> – </w:t>
            </w:r>
            <w:r>
              <w:rPr>
                <w:rFonts w:ascii="Times New Roman" w:hAnsi="Times New Roman"/>
                <w:color w:val="000000" w:themeColor="text1"/>
                <w:sz w:val="20"/>
                <w:szCs w:val="20"/>
                <w:lang w:val="pt-BR"/>
              </w:rPr>
              <w:t>Nắm được cách chọn và cấu tạo của các thiết bị tách.</w:t>
            </w:r>
          </w:p>
        </w:tc>
        <w:tc>
          <w:tcPr>
            <w:tcW w:w="1339" w:type="dxa"/>
          </w:tcPr>
          <w:p w:rsidR="00BD259D" w:rsidRDefault="00BD259D" w:rsidP="00555CAB">
            <w:pPr>
              <w:suppressAutoHyphens w:val="0"/>
              <w:spacing w:line="276" w:lineRule="auto"/>
              <w:jc w:val="both"/>
              <w:rPr>
                <w:rFonts w:ascii="Times New Roman" w:hAnsi="Times New Roman"/>
                <w:color w:val="000000" w:themeColor="text1"/>
                <w:sz w:val="20"/>
                <w:szCs w:val="20"/>
                <w:lang w:val="pt-BR"/>
              </w:rPr>
            </w:pPr>
            <w:r>
              <w:rPr>
                <w:rFonts w:ascii="Times New Roman" w:hAnsi="Times New Roman"/>
                <w:color w:val="000000" w:themeColor="text1"/>
                <w:sz w:val="20"/>
                <w:szCs w:val="20"/>
                <w:lang w:val="pt-BR"/>
              </w:rPr>
              <w:t>Thảo luận, bài tập</w:t>
            </w:r>
          </w:p>
        </w:tc>
      </w:tr>
    </w:tbl>
    <w:p w:rsidR="00424D82" w:rsidRPr="00FE38CE" w:rsidRDefault="00424D82" w:rsidP="00555CAB">
      <w:pPr>
        <w:suppressAutoHyphens w:val="0"/>
        <w:spacing w:line="276" w:lineRule="auto"/>
        <w:jc w:val="both"/>
        <w:rPr>
          <w:rFonts w:ascii="Times New Roman" w:hAnsi="Times New Roman"/>
          <w:b/>
          <w:color w:val="000000" w:themeColor="text1"/>
          <w:lang w:val="pt-BR"/>
        </w:rPr>
      </w:pPr>
    </w:p>
    <w:p w:rsidR="00DF657F" w:rsidRDefault="00DF657F"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3A089B"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Họ và tên:</w:t>
      </w:r>
      <w:r w:rsidR="00FE38CE" w:rsidRPr="00FE38CE">
        <w:rPr>
          <w:color w:val="000000" w:themeColor="text1"/>
          <w:sz w:val="26"/>
          <w:szCs w:val="26"/>
          <w:lang w:val="vi-VN"/>
        </w:rPr>
        <w:t>T</w:t>
      </w:r>
      <w:r w:rsidR="00C544F1">
        <w:rPr>
          <w:color w:val="000000" w:themeColor="text1"/>
          <w:sz w:val="26"/>
          <w:szCs w:val="26"/>
        </w:rPr>
        <w:t>h</w:t>
      </w:r>
      <w:r w:rsidR="00FE38CE" w:rsidRPr="00FE38CE">
        <w:rPr>
          <w:color w:val="000000" w:themeColor="text1"/>
          <w:sz w:val="26"/>
          <w:szCs w:val="26"/>
          <w:lang w:val="vi-VN"/>
        </w:rPr>
        <w:t xml:space="preserve">S. </w:t>
      </w:r>
      <w:r w:rsidR="00CB0C8A">
        <w:rPr>
          <w:color w:val="000000" w:themeColor="text1"/>
          <w:sz w:val="26"/>
          <w:szCs w:val="26"/>
        </w:rPr>
        <w:t>Đỗ Thị Quỳnh Trang</w:t>
      </w:r>
    </w:p>
    <w:p w:rsidR="001D1968"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r w:rsidR="00555CAB" w:rsidRPr="00FE38CE">
        <w:rPr>
          <w:color w:val="000000" w:themeColor="text1"/>
          <w:sz w:val="26"/>
          <w:szCs w:val="26"/>
        </w:rPr>
        <w:t>Bộ môn</w:t>
      </w:r>
      <w:r w:rsidR="00C544F1">
        <w:rPr>
          <w:color w:val="000000" w:themeColor="text1"/>
          <w:sz w:val="26"/>
          <w:szCs w:val="26"/>
        </w:rPr>
        <w:t xml:space="preserve"> Lọc Hóa Dầu</w:t>
      </w:r>
      <w:r w:rsidR="00555CAB" w:rsidRPr="00FE38CE">
        <w:rPr>
          <w:color w:val="000000" w:themeColor="text1"/>
          <w:sz w:val="26"/>
          <w:szCs w:val="26"/>
        </w:rPr>
        <w:t>, Khoa</w:t>
      </w:r>
      <w:r w:rsidR="00C544F1">
        <w:rPr>
          <w:color w:val="000000" w:themeColor="text1"/>
          <w:sz w:val="26"/>
          <w:szCs w:val="26"/>
        </w:rPr>
        <w:t xml:space="preserve"> Dầu Khí</w:t>
      </w:r>
      <w:r w:rsidR="00402CEC" w:rsidRPr="00FE38CE">
        <w:rPr>
          <w:color w:val="000000" w:themeColor="text1"/>
          <w:sz w:val="26"/>
          <w:szCs w:val="26"/>
        </w:rPr>
        <w:t>, PVU.</w:t>
      </w:r>
    </w:p>
    <w:p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003A089B" w:rsidRPr="00FE38CE">
        <w:rPr>
          <w:color w:val="000000" w:themeColor="text1"/>
          <w:sz w:val="26"/>
          <w:szCs w:val="26"/>
        </w:rPr>
        <w:t>mail:</w:t>
      </w:r>
      <w:r w:rsidR="00611C8D">
        <w:rPr>
          <w:color w:val="000000" w:themeColor="text1"/>
          <w:sz w:val="26"/>
          <w:szCs w:val="26"/>
        </w:rPr>
        <w:t>trangdtq</w:t>
      </w:r>
      <w:r w:rsidR="00C544F1">
        <w:rPr>
          <w:color w:val="000000" w:themeColor="text1"/>
          <w:sz w:val="26"/>
          <w:szCs w:val="26"/>
        </w:rPr>
        <w:t>@pvu.edu.vn</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p>
    <w:p w:rsidR="003A089B" w:rsidRPr="00D61A50" w:rsidRDefault="003A089B" w:rsidP="00FE38CE">
      <w:pPr>
        <w:pStyle w:val="CM17"/>
        <w:spacing w:after="0" w:line="276" w:lineRule="auto"/>
        <w:ind w:firstLine="567"/>
        <w:rPr>
          <w:color w:val="000000" w:themeColor="text1"/>
          <w:sz w:val="26"/>
          <w:szCs w:val="26"/>
          <w:lang w:val="vi-VN"/>
        </w:rPr>
      </w:pPr>
      <w:r w:rsidRPr="00D61A50">
        <w:rPr>
          <w:color w:val="000000" w:themeColor="text1"/>
          <w:sz w:val="26"/>
          <w:szCs w:val="26"/>
          <w:lang w:val="vi-VN"/>
        </w:rPr>
        <w:t>Các hướng nghiên cứ</w:t>
      </w:r>
      <w:r w:rsidR="00871FF3" w:rsidRPr="00D61A50">
        <w:rPr>
          <w:color w:val="000000" w:themeColor="text1"/>
          <w:sz w:val="26"/>
          <w:szCs w:val="26"/>
          <w:lang w:val="vi-VN"/>
        </w:rPr>
        <w:t>u chính:</w:t>
      </w:r>
      <w:r w:rsidR="00555CAB" w:rsidRPr="00D61A50">
        <w:rPr>
          <w:color w:val="000000" w:themeColor="text1"/>
          <w:sz w:val="26"/>
          <w:szCs w:val="26"/>
          <w:lang w:val="vi-VN"/>
        </w:rPr>
        <w:t>.</w:t>
      </w:r>
    </w:p>
    <w:p w:rsidR="00555CAB" w:rsidRPr="00D61A50" w:rsidRDefault="00B607ED" w:rsidP="00FE38CE">
      <w:pPr>
        <w:widowControl w:val="0"/>
        <w:ind w:right="-1"/>
        <w:jc w:val="right"/>
        <w:rPr>
          <w:rFonts w:ascii="Times New Roman" w:hAnsi="Times New Roman"/>
          <w:i/>
          <w:color w:val="000000" w:themeColor="text1"/>
          <w:lang w:val="vi-VN"/>
        </w:rPr>
      </w:pPr>
      <w:r w:rsidRPr="00D61A50">
        <w:rPr>
          <w:rFonts w:ascii="Times New Roman" w:hAnsi="Times New Roman"/>
          <w:i/>
          <w:color w:val="000000" w:themeColor="text1"/>
          <w:lang w:val="vi-VN"/>
        </w:rPr>
        <w:t xml:space="preserve">     </w:t>
      </w:r>
      <w:r w:rsidR="00555CAB" w:rsidRPr="00D61A50">
        <w:rPr>
          <w:rFonts w:ascii="Times New Roman" w:hAnsi="Times New Roman"/>
          <w:i/>
          <w:color w:val="000000" w:themeColor="text1"/>
          <w:lang w:val="vi-VN"/>
        </w:rPr>
        <w:t>Bà Rịa,  Ngày.........tháng.......năm 201</w:t>
      </w:r>
      <w:r w:rsidR="00FE38CE" w:rsidRPr="00D61A50">
        <w:rPr>
          <w:rFonts w:ascii="Times New Roman" w:hAnsi="Times New Roman"/>
          <w:i/>
          <w:color w:val="000000" w:themeColor="text1"/>
          <w:lang w:val="vi-VN"/>
        </w:rPr>
        <w:t>7</w:t>
      </w:r>
    </w:p>
    <w:p w:rsidR="00A57539" w:rsidRPr="00D61A50"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p w:rsidR="00D03B30" w:rsidRDefault="00D03B30" w:rsidP="00DB4420">
            <w:pPr>
              <w:widowControl w:val="0"/>
              <w:tabs>
                <w:tab w:val="left" w:pos="650"/>
              </w:tabs>
              <w:spacing w:line="276" w:lineRule="auto"/>
              <w:rPr>
                <w:rFonts w:ascii="Times New Roman" w:hAnsi="Times New Roman"/>
                <w:b/>
                <w:color w:val="000000" w:themeColor="text1"/>
              </w:rPr>
            </w:pPr>
          </w:p>
          <w:p w:rsidR="00D03B30" w:rsidRDefault="00D03B30"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rPr>
              <w:t>Phạm Châu Quỳnh</w:t>
            </w: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90D" w:rsidRDefault="0051490D">
      <w:r>
        <w:separator/>
      </w:r>
    </w:p>
  </w:endnote>
  <w:endnote w:type="continuationSeparator" w:id="0">
    <w:p w:rsidR="0051490D" w:rsidRDefault="0051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7B736C">
      <w:rPr>
        <w:rFonts w:ascii="Times New Roman" w:hAnsi="Times New Roman"/>
        <w:i/>
        <w:noProof/>
        <w:sz w:val="24"/>
        <w:szCs w:val="24"/>
      </w:rPr>
      <w:t>5</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90D" w:rsidRDefault="0051490D">
      <w:r>
        <w:separator/>
      </w:r>
    </w:p>
  </w:footnote>
  <w:footnote w:type="continuationSeparator" w:id="0">
    <w:p w:rsidR="0051490D" w:rsidRDefault="00514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C27F48"/>
    <w:multiLevelType w:val="multilevel"/>
    <w:tmpl w:val="9D821B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3">
    <w:nsid w:val="6C263E41"/>
    <w:multiLevelType w:val="multilevel"/>
    <w:tmpl w:val="2A14B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7">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7"/>
  </w:num>
  <w:num w:numId="5">
    <w:abstractNumId w:val="10"/>
  </w:num>
  <w:num w:numId="6">
    <w:abstractNumId w:val="3"/>
  </w:num>
  <w:num w:numId="7">
    <w:abstractNumId w:val="4"/>
  </w:num>
  <w:num w:numId="8">
    <w:abstractNumId w:val="14"/>
  </w:num>
  <w:num w:numId="9">
    <w:abstractNumId w:val="15"/>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7"/>
  </w:num>
  <w:num w:numId="13">
    <w:abstractNumId w:val="8"/>
  </w:num>
  <w:num w:numId="14">
    <w:abstractNumId w:val="2"/>
  </w:num>
  <w:num w:numId="15">
    <w:abstractNumId w:val="11"/>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61221"/>
    <w:rsid w:val="00062B66"/>
    <w:rsid w:val="000670FF"/>
    <w:rsid w:val="0006711D"/>
    <w:rsid w:val="000946E2"/>
    <w:rsid w:val="00096927"/>
    <w:rsid w:val="000A414B"/>
    <w:rsid w:val="000A545C"/>
    <w:rsid w:val="000A6FE3"/>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2106"/>
    <w:rsid w:val="00123E7F"/>
    <w:rsid w:val="00135D1F"/>
    <w:rsid w:val="00146ADC"/>
    <w:rsid w:val="001479D1"/>
    <w:rsid w:val="0015124A"/>
    <w:rsid w:val="001566C9"/>
    <w:rsid w:val="00157384"/>
    <w:rsid w:val="00162F52"/>
    <w:rsid w:val="00170714"/>
    <w:rsid w:val="001756D2"/>
    <w:rsid w:val="00175CCF"/>
    <w:rsid w:val="00180C42"/>
    <w:rsid w:val="00183A38"/>
    <w:rsid w:val="001853B2"/>
    <w:rsid w:val="00185EB3"/>
    <w:rsid w:val="001875A5"/>
    <w:rsid w:val="001903C6"/>
    <w:rsid w:val="00190BBF"/>
    <w:rsid w:val="001C3CD1"/>
    <w:rsid w:val="001C6443"/>
    <w:rsid w:val="001C7F8F"/>
    <w:rsid w:val="001D1968"/>
    <w:rsid w:val="001E0C16"/>
    <w:rsid w:val="001E13EE"/>
    <w:rsid w:val="001E4557"/>
    <w:rsid w:val="001E61D6"/>
    <w:rsid w:val="00203BF7"/>
    <w:rsid w:val="0021002C"/>
    <w:rsid w:val="00212C12"/>
    <w:rsid w:val="002155ED"/>
    <w:rsid w:val="00215665"/>
    <w:rsid w:val="002172BA"/>
    <w:rsid w:val="00217A54"/>
    <w:rsid w:val="00226810"/>
    <w:rsid w:val="002422D4"/>
    <w:rsid w:val="00247EE1"/>
    <w:rsid w:val="002564A5"/>
    <w:rsid w:val="002637DF"/>
    <w:rsid w:val="0026630A"/>
    <w:rsid w:val="0027073B"/>
    <w:rsid w:val="00270C48"/>
    <w:rsid w:val="00270CBA"/>
    <w:rsid w:val="00285934"/>
    <w:rsid w:val="002861A4"/>
    <w:rsid w:val="002A15AA"/>
    <w:rsid w:val="002A3864"/>
    <w:rsid w:val="002B499C"/>
    <w:rsid w:val="002B6D99"/>
    <w:rsid w:val="002C77FC"/>
    <w:rsid w:val="002D1C03"/>
    <w:rsid w:val="002E5444"/>
    <w:rsid w:val="003136AC"/>
    <w:rsid w:val="00317800"/>
    <w:rsid w:val="003252C6"/>
    <w:rsid w:val="0033335B"/>
    <w:rsid w:val="00336BF8"/>
    <w:rsid w:val="00337A1F"/>
    <w:rsid w:val="0034379A"/>
    <w:rsid w:val="00344C98"/>
    <w:rsid w:val="003528D5"/>
    <w:rsid w:val="00364F92"/>
    <w:rsid w:val="00373FD5"/>
    <w:rsid w:val="003821DC"/>
    <w:rsid w:val="003872B8"/>
    <w:rsid w:val="00391E5A"/>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4D82"/>
    <w:rsid w:val="00426BD3"/>
    <w:rsid w:val="00427898"/>
    <w:rsid w:val="00430C00"/>
    <w:rsid w:val="00431451"/>
    <w:rsid w:val="00434157"/>
    <w:rsid w:val="00443AEE"/>
    <w:rsid w:val="00445A88"/>
    <w:rsid w:val="00447E93"/>
    <w:rsid w:val="004525FE"/>
    <w:rsid w:val="00454318"/>
    <w:rsid w:val="004628CC"/>
    <w:rsid w:val="004671B7"/>
    <w:rsid w:val="00476B8F"/>
    <w:rsid w:val="004852E5"/>
    <w:rsid w:val="00486960"/>
    <w:rsid w:val="00490DEA"/>
    <w:rsid w:val="004911E9"/>
    <w:rsid w:val="004918B6"/>
    <w:rsid w:val="0049324B"/>
    <w:rsid w:val="004A79B2"/>
    <w:rsid w:val="004B38DB"/>
    <w:rsid w:val="004C06E4"/>
    <w:rsid w:val="004E1BFD"/>
    <w:rsid w:val="00513772"/>
    <w:rsid w:val="0051490D"/>
    <w:rsid w:val="00516FEE"/>
    <w:rsid w:val="0052255B"/>
    <w:rsid w:val="00522D1B"/>
    <w:rsid w:val="005253FF"/>
    <w:rsid w:val="00530466"/>
    <w:rsid w:val="005363EC"/>
    <w:rsid w:val="00543427"/>
    <w:rsid w:val="0054527F"/>
    <w:rsid w:val="005503AD"/>
    <w:rsid w:val="00555CAB"/>
    <w:rsid w:val="00560D80"/>
    <w:rsid w:val="005642DA"/>
    <w:rsid w:val="00566BE2"/>
    <w:rsid w:val="00567CEB"/>
    <w:rsid w:val="005715D7"/>
    <w:rsid w:val="0057760C"/>
    <w:rsid w:val="00583E33"/>
    <w:rsid w:val="005869FD"/>
    <w:rsid w:val="00590D6D"/>
    <w:rsid w:val="005A0F63"/>
    <w:rsid w:val="005A12FA"/>
    <w:rsid w:val="005A318E"/>
    <w:rsid w:val="005B5C7D"/>
    <w:rsid w:val="005C0CF0"/>
    <w:rsid w:val="005C2C85"/>
    <w:rsid w:val="005D0F8C"/>
    <w:rsid w:val="005D26F0"/>
    <w:rsid w:val="00602224"/>
    <w:rsid w:val="006028C8"/>
    <w:rsid w:val="00611C8D"/>
    <w:rsid w:val="00627EC5"/>
    <w:rsid w:val="006357A7"/>
    <w:rsid w:val="00640733"/>
    <w:rsid w:val="00641D0A"/>
    <w:rsid w:val="0064510F"/>
    <w:rsid w:val="00651E81"/>
    <w:rsid w:val="00663EF5"/>
    <w:rsid w:val="006657E4"/>
    <w:rsid w:val="00665927"/>
    <w:rsid w:val="00673854"/>
    <w:rsid w:val="00674D0D"/>
    <w:rsid w:val="0067507C"/>
    <w:rsid w:val="0067584F"/>
    <w:rsid w:val="00685F5F"/>
    <w:rsid w:val="00690997"/>
    <w:rsid w:val="00690C2F"/>
    <w:rsid w:val="006937F0"/>
    <w:rsid w:val="006A14EC"/>
    <w:rsid w:val="006B1485"/>
    <w:rsid w:val="006C529F"/>
    <w:rsid w:val="006F7AB8"/>
    <w:rsid w:val="00706A52"/>
    <w:rsid w:val="00714AA6"/>
    <w:rsid w:val="00715C1E"/>
    <w:rsid w:val="007430DC"/>
    <w:rsid w:val="007464C2"/>
    <w:rsid w:val="007558F6"/>
    <w:rsid w:val="00757138"/>
    <w:rsid w:val="00760440"/>
    <w:rsid w:val="00760CF2"/>
    <w:rsid w:val="00785FF6"/>
    <w:rsid w:val="00793981"/>
    <w:rsid w:val="007A358C"/>
    <w:rsid w:val="007B736C"/>
    <w:rsid w:val="007C2649"/>
    <w:rsid w:val="007C31AB"/>
    <w:rsid w:val="007D4AEA"/>
    <w:rsid w:val="007D7154"/>
    <w:rsid w:val="007D767A"/>
    <w:rsid w:val="007E168B"/>
    <w:rsid w:val="007E277B"/>
    <w:rsid w:val="007F7B41"/>
    <w:rsid w:val="008106F1"/>
    <w:rsid w:val="00810A9E"/>
    <w:rsid w:val="00813566"/>
    <w:rsid w:val="008153B1"/>
    <w:rsid w:val="00823A1B"/>
    <w:rsid w:val="00825F28"/>
    <w:rsid w:val="00831C5A"/>
    <w:rsid w:val="00843BF4"/>
    <w:rsid w:val="00845599"/>
    <w:rsid w:val="00847979"/>
    <w:rsid w:val="00851639"/>
    <w:rsid w:val="00855A40"/>
    <w:rsid w:val="00860615"/>
    <w:rsid w:val="00860E74"/>
    <w:rsid w:val="0086722A"/>
    <w:rsid w:val="00871FF3"/>
    <w:rsid w:val="00881A75"/>
    <w:rsid w:val="0088276B"/>
    <w:rsid w:val="00885988"/>
    <w:rsid w:val="008914DE"/>
    <w:rsid w:val="008923CC"/>
    <w:rsid w:val="008941EF"/>
    <w:rsid w:val="00896F42"/>
    <w:rsid w:val="008A203F"/>
    <w:rsid w:val="008A4102"/>
    <w:rsid w:val="008B7A83"/>
    <w:rsid w:val="008C2A53"/>
    <w:rsid w:val="008D7E89"/>
    <w:rsid w:val="008E45EC"/>
    <w:rsid w:val="008F3ECF"/>
    <w:rsid w:val="00911161"/>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476E"/>
    <w:rsid w:val="009E0C61"/>
    <w:rsid w:val="009E441D"/>
    <w:rsid w:val="009E67E1"/>
    <w:rsid w:val="00A11002"/>
    <w:rsid w:val="00A173CD"/>
    <w:rsid w:val="00A21358"/>
    <w:rsid w:val="00A30CD4"/>
    <w:rsid w:val="00A46DED"/>
    <w:rsid w:val="00A57539"/>
    <w:rsid w:val="00A57FD0"/>
    <w:rsid w:val="00A60629"/>
    <w:rsid w:val="00A729EB"/>
    <w:rsid w:val="00A80552"/>
    <w:rsid w:val="00A83E45"/>
    <w:rsid w:val="00A864EF"/>
    <w:rsid w:val="00A96A04"/>
    <w:rsid w:val="00AA6FDC"/>
    <w:rsid w:val="00AB0084"/>
    <w:rsid w:val="00AB6FBC"/>
    <w:rsid w:val="00AC3B1C"/>
    <w:rsid w:val="00AC4873"/>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084F"/>
    <w:rsid w:val="00B52BEE"/>
    <w:rsid w:val="00B55086"/>
    <w:rsid w:val="00B553C5"/>
    <w:rsid w:val="00B607ED"/>
    <w:rsid w:val="00B64FAF"/>
    <w:rsid w:val="00B657D5"/>
    <w:rsid w:val="00B712E4"/>
    <w:rsid w:val="00B91CF4"/>
    <w:rsid w:val="00B96CF2"/>
    <w:rsid w:val="00BA038F"/>
    <w:rsid w:val="00BA37A4"/>
    <w:rsid w:val="00BA48FB"/>
    <w:rsid w:val="00BB6A36"/>
    <w:rsid w:val="00BC6AB7"/>
    <w:rsid w:val="00BD187E"/>
    <w:rsid w:val="00BD259D"/>
    <w:rsid w:val="00BD5235"/>
    <w:rsid w:val="00BE0243"/>
    <w:rsid w:val="00BF07CF"/>
    <w:rsid w:val="00BF3FB5"/>
    <w:rsid w:val="00BF56B2"/>
    <w:rsid w:val="00BF58CD"/>
    <w:rsid w:val="00BF77FB"/>
    <w:rsid w:val="00C0024F"/>
    <w:rsid w:val="00C03555"/>
    <w:rsid w:val="00C068F7"/>
    <w:rsid w:val="00C073F5"/>
    <w:rsid w:val="00C1067A"/>
    <w:rsid w:val="00C1192D"/>
    <w:rsid w:val="00C13BE4"/>
    <w:rsid w:val="00C1540F"/>
    <w:rsid w:val="00C15F0E"/>
    <w:rsid w:val="00C44B71"/>
    <w:rsid w:val="00C45D8A"/>
    <w:rsid w:val="00C46FB5"/>
    <w:rsid w:val="00C47B4A"/>
    <w:rsid w:val="00C544F1"/>
    <w:rsid w:val="00C604DB"/>
    <w:rsid w:val="00C63B9A"/>
    <w:rsid w:val="00C67C8F"/>
    <w:rsid w:val="00C8006D"/>
    <w:rsid w:val="00C916D6"/>
    <w:rsid w:val="00C962A0"/>
    <w:rsid w:val="00C96706"/>
    <w:rsid w:val="00CA2972"/>
    <w:rsid w:val="00CB0C8A"/>
    <w:rsid w:val="00CB1977"/>
    <w:rsid w:val="00CB1C1D"/>
    <w:rsid w:val="00CC5387"/>
    <w:rsid w:val="00CC5FAD"/>
    <w:rsid w:val="00CC711B"/>
    <w:rsid w:val="00CC76DD"/>
    <w:rsid w:val="00CD121F"/>
    <w:rsid w:val="00CD3135"/>
    <w:rsid w:val="00D03B30"/>
    <w:rsid w:val="00D06523"/>
    <w:rsid w:val="00D12728"/>
    <w:rsid w:val="00D127F7"/>
    <w:rsid w:val="00D36FB2"/>
    <w:rsid w:val="00D40168"/>
    <w:rsid w:val="00D51E70"/>
    <w:rsid w:val="00D529B4"/>
    <w:rsid w:val="00D60ABD"/>
    <w:rsid w:val="00D61A50"/>
    <w:rsid w:val="00D76B02"/>
    <w:rsid w:val="00D806AD"/>
    <w:rsid w:val="00D962B0"/>
    <w:rsid w:val="00DA1532"/>
    <w:rsid w:val="00DA4A28"/>
    <w:rsid w:val="00DA676B"/>
    <w:rsid w:val="00DB4420"/>
    <w:rsid w:val="00DC09A1"/>
    <w:rsid w:val="00DD7B1A"/>
    <w:rsid w:val="00DD7CF7"/>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52E1E"/>
    <w:rsid w:val="00F5590D"/>
    <w:rsid w:val="00F63ED5"/>
    <w:rsid w:val="00F67B93"/>
    <w:rsid w:val="00F726C9"/>
    <w:rsid w:val="00F75B24"/>
    <w:rsid w:val="00F75BC3"/>
    <w:rsid w:val="00F8179B"/>
    <w:rsid w:val="00FA0320"/>
    <w:rsid w:val="00FA1E07"/>
    <w:rsid w:val="00FB3AE9"/>
    <w:rsid w:val="00FB3B0D"/>
    <w:rsid w:val="00FC1EFA"/>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424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1F668-EEF5-47B9-A849-AD9F923F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8619</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Linh Nguyen</cp:lastModifiedBy>
  <cp:revision>20</cp:revision>
  <cp:lastPrinted>2010-12-16T08:07:00Z</cp:lastPrinted>
  <dcterms:created xsi:type="dcterms:W3CDTF">2017-04-26T03:40:00Z</dcterms:created>
  <dcterms:modified xsi:type="dcterms:W3CDTF">2018-09-17T09:17:00Z</dcterms:modified>
</cp:coreProperties>
</file>