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ED24D6"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rsidR="009C4172" w:rsidRDefault="009C4172" w:rsidP="00E37F25">
      <w:pPr>
        <w:widowControl w:val="0"/>
        <w:spacing w:before="120"/>
        <w:jc w:val="center"/>
        <w:rPr>
          <w:rFonts w:ascii="Times New Roman" w:hAnsi="Times New Roman"/>
          <w:b/>
          <w:color w:val="000000" w:themeColor="text1"/>
          <w:sz w:val="28"/>
          <w:szCs w:val="28"/>
          <w:lang w:val="vi-VN"/>
        </w:rPr>
      </w:pPr>
    </w:p>
    <w:p w:rsidR="003528D5" w:rsidRPr="00FE38CE" w:rsidRDefault="00E4328F" w:rsidP="00E37F25">
      <w:pPr>
        <w:widowControl w:val="0"/>
        <w:spacing w:before="120"/>
        <w:jc w:val="center"/>
        <w:rPr>
          <w:rFonts w:ascii="Times New Roman" w:hAnsi="Times New Roman"/>
          <w:b/>
          <w:color w:val="000000" w:themeColor="text1"/>
          <w:sz w:val="28"/>
          <w:szCs w:val="28"/>
        </w:rPr>
      </w:pPr>
      <w:r w:rsidRPr="00FE38CE">
        <w:rPr>
          <w:rFonts w:ascii="Times New Roman" w:hAnsi="Times New Roman"/>
          <w:b/>
          <w:color w:val="000000" w:themeColor="text1"/>
          <w:sz w:val="28"/>
          <w:szCs w:val="28"/>
          <w:lang w:val="vi-VN"/>
        </w:rPr>
        <w:t>Đ</w:t>
      </w:r>
      <w:r w:rsidR="009E0C61">
        <w:rPr>
          <w:rFonts w:ascii="Times New Roman" w:hAnsi="Times New Roman"/>
          <w:b/>
          <w:color w:val="000000" w:themeColor="text1"/>
          <w:sz w:val="28"/>
          <w:szCs w:val="28"/>
        </w:rPr>
        <w:t>Ề CƯƠNG CHI TIẾT HỌC PHẦN</w:t>
      </w:r>
    </w:p>
    <w:p w:rsidR="00E4328F" w:rsidRPr="00F46B74" w:rsidRDefault="009E0C61" w:rsidP="008F4600">
      <w:pPr>
        <w:widowControl w:val="0"/>
        <w:jc w:val="center"/>
        <w:rPr>
          <w:rFonts w:ascii="Times New Roman" w:hAnsi="Times New Roman"/>
          <w:color w:val="000000" w:themeColor="text1"/>
          <w:sz w:val="24"/>
          <w:szCs w:val="24"/>
        </w:rPr>
      </w:pPr>
      <w:r w:rsidRPr="00F46B74">
        <w:rPr>
          <w:rFonts w:ascii="Times New Roman" w:hAnsi="Times New Roman"/>
          <w:color w:val="000000" w:themeColor="text1"/>
          <w:sz w:val="24"/>
          <w:szCs w:val="24"/>
        </w:rPr>
        <w:t>(</w:t>
      </w:r>
      <w:proofErr w:type="spellStart"/>
      <w:r w:rsidR="00607CFA">
        <w:rPr>
          <w:rFonts w:ascii="Times New Roman" w:hAnsi="Times New Roman"/>
          <w:i/>
          <w:color w:val="000000" w:themeColor="text1"/>
          <w:sz w:val="24"/>
          <w:szCs w:val="24"/>
        </w:rPr>
        <w:t>Thiết</w:t>
      </w:r>
      <w:proofErr w:type="spellEnd"/>
      <w:r w:rsidR="00607CFA">
        <w:rPr>
          <w:rFonts w:ascii="Times New Roman" w:hAnsi="Times New Roman"/>
          <w:i/>
          <w:color w:val="000000" w:themeColor="text1"/>
          <w:sz w:val="24"/>
          <w:szCs w:val="24"/>
        </w:rPr>
        <w:t xml:space="preserve"> </w:t>
      </w:r>
      <w:proofErr w:type="spellStart"/>
      <w:r w:rsidR="00607CFA">
        <w:rPr>
          <w:rFonts w:ascii="Times New Roman" w:hAnsi="Times New Roman"/>
          <w:i/>
          <w:color w:val="000000" w:themeColor="text1"/>
          <w:sz w:val="24"/>
          <w:szCs w:val="24"/>
        </w:rPr>
        <w:t>bị</w:t>
      </w:r>
      <w:proofErr w:type="spellEnd"/>
      <w:r w:rsidR="00607CFA">
        <w:rPr>
          <w:rFonts w:ascii="Times New Roman" w:hAnsi="Times New Roman"/>
          <w:i/>
          <w:color w:val="000000" w:themeColor="text1"/>
          <w:sz w:val="24"/>
          <w:szCs w:val="24"/>
        </w:rPr>
        <w:t xml:space="preserve"> </w:t>
      </w:r>
      <w:proofErr w:type="spellStart"/>
      <w:r w:rsidR="00607CFA">
        <w:rPr>
          <w:rFonts w:ascii="Times New Roman" w:hAnsi="Times New Roman"/>
          <w:i/>
          <w:color w:val="000000" w:themeColor="text1"/>
          <w:sz w:val="24"/>
          <w:szCs w:val="24"/>
        </w:rPr>
        <w:t>khoan</w:t>
      </w:r>
      <w:proofErr w:type="spellEnd"/>
      <w:r w:rsidR="00607CFA">
        <w:rPr>
          <w:rFonts w:ascii="Times New Roman" w:hAnsi="Times New Roman"/>
          <w:i/>
          <w:color w:val="000000" w:themeColor="text1"/>
          <w:sz w:val="24"/>
          <w:szCs w:val="24"/>
        </w:rPr>
        <w:t xml:space="preserve">, </w:t>
      </w:r>
      <w:proofErr w:type="spellStart"/>
      <w:r w:rsidR="00607CFA">
        <w:rPr>
          <w:rFonts w:ascii="Times New Roman" w:hAnsi="Times New Roman"/>
          <w:i/>
          <w:color w:val="000000" w:themeColor="text1"/>
          <w:sz w:val="24"/>
          <w:szCs w:val="24"/>
        </w:rPr>
        <w:t>thiết</w:t>
      </w:r>
      <w:proofErr w:type="spellEnd"/>
      <w:r w:rsidR="00607CFA">
        <w:rPr>
          <w:rFonts w:ascii="Times New Roman" w:hAnsi="Times New Roman"/>
          <w:i/>
          <w:color w:val="000000" w:themeColor="text1"/>
          <w:sz w:val="24"/>
          <w:szCs w:val="24"/>
        </w:rPr>
        <w:t xml:space="preserve"> </w:t>
      </w:r>
      <w:proofErr w:type="spellStart"/>
      <w:r w:rsidR="00607CFA">
        <w:rPr>
          <w:rFonts w:ascii="Times New Roman" w:hAnsi="Times New Roman"/>
          <w:i/>
          <w:color w:val="000000" w:themeColor="text1"/>
          <w:sz w:val="24"/>
          <w:szCs w:val="24"/>
        </w:rPr>
        <w:t>bị</w:t>
      </w:r>
      <w:proofErr w:type="spellEnd"/>
      <w:r w:rsidR="00607CFA">
        <w:rPr>
          <w:rFonts w:ascii="Times New Roman" w:hAnsi="Times New Roman"/>
          <w:i/>
          <w:color w:val="000000" w:themeColor="text1"/>
          <w:sz w:val="24"/>
          <w:szCs w:val="24"/>
        </w:rPr>
        <w:t xml:space="preserve"> </w:t>
      </w:r>
      <w:proofErr w:type="spellStart"/>
      <w:r w:rsidR="004F6E9B">
        <w:rPr>
          <w:rFonts w:ascii="Times New Roman" w:hAnsi="Times New Roman"/>
          <w:i/>
          <w:color w:val="000000" w:themeColor="text1"/>
          <w:sz w:val="24"/>
          <w:szCs w:val="24"/>
        </w:rPr>
        <w:t>khai</w:t>
      </w:r>
      <w:proofErr w:type="spellEnd"/>
      <w:r w:rsidR="004F6E9B">
        <w:rPr>
          <w:rFonts w:ascii="Times New Roman" w:hAnsi="Times New Roman"/>
          <w:i/>
          <w:color w:val="000000" w:themeColor="text1"/>
          <w:sz w:val="24"/>
          <w:szCs w:val="24"/>
        </w:rPr>
        <w:t xml:space="preserve"> </w:t>
      </w:r>
      <w:proofErr w:type="spellStart"/>
      <w:r w:rsidR="004F6E9B">
        <w:rPr>
          <w:rFonts w:ascii="Times New Roman" w:hAnsi="Times New Roman"/>
          <w:i/>
          <w:color w:val="000000" w:themeColor="text1"/>
          <w:sz w:val="24"/>
          <w:szCs w:val="24"/>
        </w:rPr>
        <w:t>thác</w:t>
      </w:r>
      <w:proofErr w:type="spellEnd"/>
      <w:r w:rsidR="004F6E9B">
        <w:rPr>
          <w:rFonts w:ascii="Times New Roman" w:hAnsi="Times New Roman"/>
          <w:i/>
          <w:color w:val="000000" w:themeColor="text1"/>
          <w:sz w:val="24"/>
          <w:szCs w:val="24"/>
        </w:rPr>
        <w:t xml:space="preserve"> </w:t>
      </w:r>
      <w:proofErr w:type="spellStart"/>
      <w:r w:rsidR="004F6E9B">
        <w:rPr>
          <w:rFonts w:ascii="Times New Roman" w:hAnsi="Times New Roman"/>
          <w:i/>
          <w:color w:val="000000" w:themeColor="text1"/>
          <w:sz w:val="24"/>
          <w:szCs w:val="24"/>
        </w:rPr>
        <w:t>và</w:t>
      </w:r>
      <w:proofErr w:type="spellEnd"/>
      <w:r w:rsidR="004F6E9B">
        <w:rPr>
          <w:rFonts w:ascii="Times New Roman" w:hAnsi="Times New Roman"/>
          <w:i/>
          <w:color w:val="000000" w:themeColor="text1"/>
          <w:sz w:val="24"/>
          <w:szCs w:val="24"/>
        </w:rPr>
        <w:t xml:space="preserve"> </w:t>
      </w:r>
      <w:proofErr w:type="spellStart"/>
      <w:r w:rsidR="004F6E9B">
        <w:rPr>
          <w:rFonts w:ascii="Times New Roman" w:hAnsi="Times New Roman"/>
          <w:i/>
          <w:color w:val="000000" w:themeColor="text1"/>
          <w:sz w:val="24"/>
          <w:szCs w:val="24"/>
        </w:rPr>
        <w:t>vận</w:t>
      </w:r>
      <w:proofErr w:type="spellEnd"/>
      <w:r w:rsidR="004F6E9B">
        <w:rPr>
          <w:rFonts w:ascii="Times New Roman" w:hAnsi="Times New Roman"/>
          <w:i/>
          <w:color w:val="000000" w:themeColor="text1"/>
          <w:sz w:val="24"/>
          <w:szCs w:val="24"/>
        </w:rPr>
        <w:t xml:space="preserve"> </w:t>
      </w:r>
      <w:proofErr w:type="spellStart"/>
      <w:r w:rsidR="004F6E9B">
        <w:rPr>
          <w:rFonts w:ascii="Times New Roman" w:hAnsi="Times New Roman"/>
          <w:i/>
          <w:color w:val="000000" w:themeColor="text1"/>
          <w:sz w:val="24"/>
          <w:szCs w:val="24"/>
        </w:rPr>
        <w:t>hành</w:t>
      </w:r>
      <w:proofErr w:type="spellEnd"/>
      <w:r w:rsidR="008F4600" w:rsidRPr="00F46B74">
        <w:rPr>
          <w:rFonts w:ascii="Times New Roman" w:hAnsi="Times New Roman"/>
          <w:i/>
          <w:color w:val="000000" w:themeColor="text1"/>
          <w:sz w:val="24"/>
          <w:szCs w:val="24"/>
        </w:rPr>
        <w:t>)</w:t>
      </w:r>
    </w:p>
    <w:p w:rsidR="00E4328F" w:rsidRPr="00FE38CE" w:rsidRDefault="00E4328F" w:rsidP="00FE38CE">
      <w:pPr>
        <w:widowControl w:val="0"/>
        <w:spacing w:after="120"/>
        <w:jc w:val="center"/>
        <w:rPr>
          <w:rFonts w:ascii="Times New Roman" w:hAnsi="Times New Roman"/>
          <w:b/>
          <w:color w:val="000000" w:themeColor="text1"/>
          <w:sz w:val="24"/>
          <w:szCs w:val="24"/>
        </w:rPr>
      </w:pP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1492"/>
        <w:gridCol w:w="1496"/>
        <w:gridCol w:w="1165"/>
        <w:gridCol w:w="13"/>
        <w:gridCol w:w="1235"/>
        <w:gridCol w:w="90"/>
        <w:gridCol w:w="1434"/>
      </w:tblGrid>
      <w:tr w:rsidR="00FE38CE" w:rsidRPr="00FE38CE" w:rsidTr="004E30C9">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252" w:type="dxa"/>
            <w:gridSpan w:val="3"/>
            <w:shd w:val="clear" w:color="auto" w:fill="auto"/>
          </w:tcPr>
          <w:p w:rsidR="00E4328F" w:rsidRPr="009E0C61" w:rsidRDefault="003D28B5"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3</w:t>
            </w:r>
          </w:p>
        </w:tc>
        <w:tc>
          <w:tcPr>
            <w:tcW w:w="1276"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560" w:type="dxa"/>
            <w:gridSpan w:val="2"/>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4E30C9">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528"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3D28B5">
              <w:rPr>
                <w:rFonts w:ascii="Times New Roman" w:hAnsi="Times New Roman"/>
                <w:bCs/>
                <w:noProof/>
                <w:color w:val="000000" w:themeColor="text1"/>
                <w:sz w:val="24"/>
                <w:szCs w:val="24"/>
                <w:lang w:eastAsia="en-US"/>
              </w:rPr>
              <w:t>36</w:t>
            </w:r>
            <w:bookmarkStart w:id="0" w:name="_GoBack"/>
            <w:bookmarkEnd w:id="0"/>
          </w:p>
        </w:tc>
        <w:tc>
          <w:tcPr>
            <w:tcW w:w="1532"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3D28B5">
              <w:rPr>
                <w:rFonts w:ascii="Times New Roman" w:hAnsi="Times New Roman"/>
                <w:bCs/>
                <w:noProof/>
                <w:color w:val="000000" w:themeColor="text1"/>
                <w:sz w:val="24"/>
                <w:szCs w:val="24"/>
                <w:lang w:eastAsia="en-US"/>
              </w:rPr>
              <w:t>24</w:t>
            </w:r>
          </w:p>
        </w:tc>
        <w:tc>
          <w:tcPr>
            <w:tcW w:w="1205" w:type="dxa"/>
            <w:gridSpan w:val="2"/>
            <w:shd w:val="clear" w:color="auto" w:fill="auto"/>
          </w:tcPr>
          <w:p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r w:rsidR="00607CFA">
              <w:rPr>
                <w:rFonts w:ascii="Times New Roman" w:hAnsi="Times New Roman"/>
                <w:bCs/>
                <w:noProof/>
                <w:color w:val="000000" w:themeColor="text1"/>
                <w:sz w:val="24"/>
                <w:szCs w:val="24"/>
                <w:lang w:eastAsia="en-US"/>
              </w:rPr>
              <w:t xml:space="preserve"> 06</w:t>
            </w:r>
          </w:p>
        </w:tc>
        <w:tc>
          <w:tcPr>
            <w:tcW w:w="1263" w:type="dxa"/>
            <w:shd w:val="clear" w:color="auto" w:fill="auto"/>
          </w:tcPr>
          <w:p w:rsidR="00E4328F" w:rsidRPr="00E4328F" w:rsidRDefault="00E4328F" w:rsidP="009E0C61">
            <w:pPr>
              <w:widowControl w:val="0"/>
              <w:suppressAutoHyphens w:val="0"/>
              <w:spacing w:before="40" w:after="60"/>
              <w:rPr>
                <w:rFonts w:ascii="Times New Roman" w:hAnsi="Times New Roman"/>
                <w:b/>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TN: </w:t>
            </w:r>
          </w:p>
        </w:tc>
        <w:tc>
          <w:tcPr>
            <w:tcW w:w="1560"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3D28B5">
              <w:rPr>
                <w:rFonts w:ascii="Times New Roman" w:hAnsi="Times New Roman"/>
                <w:bCs/>
                <w:noProof/>
                <w:color w:val="000000" w:themeColor="text1"/>
                <w:sz w:val="24"/>
                <w:szCs w:val="24"/>
                <w:lang w:eastAsia="en-US"/>
              </w:rPr>
              <w:t>12</w:t>
            </w:r>
          </w:p>
        </w:tc>
      </w:tr>
      <w:tr w:rsidR="00FE38CE" w:rsidRPr="00E4328F"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7088" w:type="dxa"/>
            <w:gridSpan w:val="7"/>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4E30C9">
        <w:tc>
          <w:tcPr>
            <w:tcW w:w="2978"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528"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532"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468" w:type="dxa"/>
            <w:gridSpan w:val="3"/>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560" w:type="dxa"/>
            <w:gridSpan w:val="2"/>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7088" w:type="dxa"/>
            <w:gridSpan w:val="7"/>
            <w:shd w:val="clear" w:color="auto" w:fill="auto"/>
          </w:tcPr>
          <w:p w:rsidR="00E4328F" w:rsidRPr="00E4328F" w:rsidRDefault="00E4328F"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206B82">
            <w:pPr>
              <w:widowControl w:val="0"/>
              <w:numPr>
                <w:ilvl w:val="0"/>
                <w:numId w:val="2"/>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rsidR="00530466"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ra-đánh giá giữa kỳ: Thi trắc nghiệm khách quan</w:t>
            </w:r>
            <w:r w:rsidR="003F2263">
              <w:rPr>
                <w:rFonts w:ascii="Times New Roman" w:hAnsi="Times New Roman"/>
                <w:i/>
                <w:iCs/>
                <w:noProof/>
                <w:color w:val="000000" w:themeColor="text1"/>
                <w:sz w:val="24"/>
                <w:szCs w:val="24"/>
                <w:lang w:eastAsia="en-US"/>
              </w:rPr>
              <w:t>, 45</w:t>
            </w:r>
            <w:r w:rsidR="005B7798">
              <w:rPr>
                <w:rFonts w:ascii="Times New Roman" w:hAnsi="Times New Roman"/>
                <w:i/>
                <w:iCs/>
                <w:noProof/>
                <w:color w:val="000000" w:themeColor="text1"/>
                <w:sz w:val="24"/>
                <w:szCs w:val="24"/>
                <w:lang w:eastAsia="en-US"/>
              </w:rPr>
              <w:t xml:space="preserve"> </w:t>
            </w:r>
            <w:r>
              <w:rPr>
                <w:rFonts w:ascii="Times New Roman" w:hAnsi="Times New Roman"/>
                <w:i/>
                <w:iCs/>
                <w:noProof/>
                <w:color w:val="000000" w:themeColor="text1"/>
                <w:sz w:val="24"/>
                <w:szCs w:val="24"/>
                <w:lang w:eastAsia="en-US"/>
              </w:rPr>
              <w:t>phút</w:t>
            </w:r>
          </w:p>
          <w:p w:rsidR="0055057B" w:rsidRPr="00E4328F" w:rsidRDefault="00530466" w:rsidP="0055057B">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3F2263">
              <w:rPr>
                <w:rFonts w:ascii="Times New Roman" w:hAnsi="Times New Roman"/>
                <w:i/>
                <w:iCs/>
                <w:noProof/>
                <w:color w:val="000000" w:themeColor="text1"/>
                <w:sz w:val="24"/>
                <w:szCs w:val="24"/>
                <w:lang w:eastAsia="en-US"/>
              </w:rPr>
              <w:t>, 60</w:t>
            </w:r>
            <w:r w:rsidR="004A267B">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phút</w:t>
            </w: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620" w:type="dxa"/>
            <w:gridSpan w:val="6"/>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620" w:type="dxa"/>
            <w:gridSpan w:val="6"/>
            <w:shd w:val="clear" w:color="auto" w:fill="auto"/>
          </w:tcPr>
          <w:p w:rsidR="00E4328F" w:rsidRPr="00E4328F" w:rsidRDefault="00607CFA" w:rsidP="00E4328F">
            <w:pPr>
              <w:widowControl w:val="0"/>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khoan, kỹ thuật khai thác</w:t>
            </w:r>
          </w:p>
        </w:tc>
        <w:tc>
          <w:tcPr>
            <w:tcW w:w="146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530466">
        <w:tc>
          <w:tcPr>
            <w:tcW w:w="2978"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620" w:type="dxa"/>
            <w:gridSpan w:val="6"/>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68"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530466">
        <w:tc>
          <w:tcPr>
            <w:tcW w:w="2978"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7088" w:type="dxa"/>
            <w:gridSpan w:val="7"/>
            <w:shd w:val="clear" w:color="auto" w:fill="auto"/>
          </w:tcPr>
          <w:p w:rsidR="00E4328F" w:rsidRPr="005C0CF0" w:rsidRDefault="00993A66"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dầu khí</w:t>
            </w:r>
          </w:p>
        </w:tc>
      </w:tr>
      <w:tr w:rsidR="00FE38CE" w:rsidRPr="00E4328F" w:rsidTr="00530466">
        <w:trPr>
          <w:trHeight w:val="397"/>
        </w:trPr>
        <w:tc>
          <w:tcPr>
            <w:tcW w:w="2978"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7088" w:type="dxa"/>
            <w:gridSpan w:val="7"/>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530466">
        <w:tc>
          <w:tcPr>
            <w:tcW w:w="2978"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7088" w:type="dxa"/>
            <w:gridSpan w:val="7"/>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DC173D" w:rsidRDefault="00DC173D" w:rsidP="00DB4420">
      <w:pPr>
        <w:widowControl w:val="0"/>
        <w:spacing w:line="276" w:lineRule="auto"/>
        <w:jc w:val="both"/>
        <w:rPr>
          <w:rFonts w:ascii="Times New Roman" w:hAnsi="Times New Roman"/>
          <w:b/>
          <w:color w:val="000000" w:themeColor="text1"/>
          <w:sz w:val="24"/>
          <w:szCs w:val="24"/>
          <w:lang w:val="pt-BR"/>
        </w:rPr>
      </w:pPr>
    </w:p>
    <w:p w:rsidR="007F7B41" w:rsidRPr="00FE38CE" w:rsidRDefault="00CC76DD" w:rsidP="00DB4420">
      <w:pPr>
        <w:widowControl w:val="0"/>
        <w:spacing w:line="276" w:lineRule="auto"/>
        <w:jc w:val="both"/>
        <w:rPr>
          <w:rFonts w:ascii="Times New Roman" w:hAnsi="Times New Roman"/>
          <w:b/>
          <w:color w:val="000000" w:themeColor="text1"/>
          <w:sz w:val="24"/>
          <w:szCs w:val="24"/>
          <w:lang w:val="pt-BR"/>
        </w:rPr>
      </w:pPr>
      <w:r>
        <w:rPr>
          <w:rFonts w:ascii="Times New Roman" w:hAnsi="Times New Roman"/>
          <w:b/>
          <w:color w:val="000000" w:themeColor="text1"/>
          <w:sz w:val="24"/>
          <w:szCs w:val="24"/>
          <w:lang w:val="pt-BR"/>
        </w:rPr>
        <w:t>1</w:t>
      </w:r>
      <w:r w:rsidR="007F7B41" w:rsidRPr="00FE38CE">
        <w:rPr>
          <w:rFonts w:ascii="Times New Roman" w:hAnsi="Times New Roman"/>
          <w:b/>
          <w:color w:val="000000" w:themeColor="text1"/>
          <w:sz w:val="24"/>
          <w:szCs w:val="24"/>
          <w:lang w:val="pt-BR"/>
        </w:rPr>
        <w:t xml:space="preserve">. Mô tả </w:t>
      </w:r>
      <w:r w:rsidR="0034379A" w:rsidRPr="00FE38CE">
        <w:rPr>
          <w:rFonts w:ascii="Times New Roman" w:hAnsi="Times New Roman"/>
          <w:b/>
          <w:color w:val="000000" w:themeColor="text1"/>
          <w:sz w:val="24"/>
          <w:szCs w:val="24"/>
          <w:lang w:val="pt-BR"/>
        </w:rPr>
        <w:t>học phần</w:t>
      </w:r>
    </w:p>
    <w:p w:rsidR="00607CFA" w:rsidRDefault="00600DDB" w:rsidP="00607CFA">
      <w:pPr>
        <w:suppressAutoHyphens w:val="0"/>
        <w:spacing w:line="276" w:lineRule="auto"/>
        <w:jc w:val="both"/>
        <w:rPr>
          <w:rFonts w:ascii="Times New Roman" w:hAnsi="Times New Roman"/>
          <w:b/>
          <w:color w:val="000000" w:themeColor="text1"/>
          <w:sz w:val="24"/>
          <w:szCs w:val="24"/>
          <w:lang w:eastAsia="en-US"/>
        </w:rPr>
      </w:pP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khoan</w:t>
      </w:r>
      <w:proofErr w:type="spellEnd"/>
      <w:r>
        <w:rPr>
          <w:rFonts w:ascii="Times New Roman" w:hAnsi="Times New Roman"/>
          <w:sz w:val="24"/>
          <w:szCs w:val="24"/>
        </w:rPr>
        <w:t xml:space="preserve">, </w:t>
      </w:r>
      <w:proofErr w:type="spellStart"/>
      <w:r>
        <w:rPr>
          <w:rFonts w:ascii="Times New Roman" w:hAnsi="Times New Roman"/>
          <w:sz w:val="24"/>
          <w:szCs w:val="24"/>
        </w:rPr>
        <w:t>Ống</w:t>
      </w:r>
      <w:proofErr w:type="spellEnd"/>
      <w:r>
        <w:rPr>
          <w:rFonts w:ascii="Times New Roman" w:hAnsi="Times New Roman"/>
          <w:sz w:val="24"/>
          <w:szCs w:val="24"/>
        </w:rPr>
        <w:t xml:space="preserve"> </w:t>
      </w:r>
      <w:proofErr w:type="spellStart"/>
      <w:r>
        <w:rPr>
          <w:rFonts w:ascii="Times New Roman" w:hAnsi="Times New Roman"/>
          <w:sz w:val="24"/>
          <w:szCs w:val="24"/>
        </w:rPr>
        <w:t>chống</w:t>
      </w:r>
      <w:proofErr w:type="spellEnd"/>
      <w:r>
        <w:rPr>
          <w:rFonts w:ascii="Times New Roman" w:hAnsi="Times New Roman"/>
          <w:sz w:val="24"/>
          <w:szCs w:val="24"/>
        </w:rPr>
        <w:t xml:space="preserve">, </w:t>
      </w:r>
      <w:proofErr w:type="spellStart"/>
      <w:r>
        <w:rPr>
          <w:rFonts w:ascii="Times New Roman" w:hAnsi="Times New Roman"/>
          <w:sz w:val="24"/>
          <w:szCs w:val="24"/>
        </w:rPr>
        <w:t>Tháp</w:t>
      </w:r>
      <w:proofErr w:type="spellEnd"/>
      <w:r>
        <w:rPr>
          <w:rFonts w:ascii="Times New Roman" w:hAnsi="Times New Roman"/>
          <w:sz w:val="24"/>
          <w:szCs w:val="24"/>
        </w:rPr>
        <w:t xml:space="preserve"> </w:t>
      </w:r>
      <w:proofErr w:type="spellStart"/>
      <w:r>
        <w:rPr>
          <w:rFonts w:ascii="Times New Roman" w:hAnsi="Times New Roman"/>
          <w:sz w:val="24"/>
          <w:szCs w:val="24"/>
        </w:rPr>
        <w:t>khoan</w:t>
      </w:r>
      <w:proofErr w:type="spellEnd"/>
      <w:r>
        <w:rPr>
          <w:rFonts w:ascii="Times New Roman" w:hAnsi="Times New Roman"/>
          <w:sz w:val="24"/>
          <w:szCs w:val="24"/>
        </w:rPr>
        <w:t xml:space="preserve">, </w:t>
      </w:r>
      <w:proofErr w:type="spellStart"/>
      <w:r>
        <w:rPr>
          <w:rFonts w:ascii="Times New Roman" w:hAnsi="Times New Roman"/>
          <w:sz w:val="24"/>
          <w:szCs w:val="24"/>
        </w:rPr>
        <w:t>Dây</w:t>
      </w:r>
      <w:proofErr w:type="spellEnd"/>
      <w:r>
        <w:rPr>
          <w:rFonts w:ascii="Times New Roman" w:hAnsi="Times New Roman"/>
          <w:sz w:val="24"/>
          <w:szCs w:val="24"/>
        </w:rPr>
        <w:t xml:space="preserve"> </w:t>
      </w:r>
      <w:proofErr w:type="spellStart"/>
      <w:r>
        <w:rPr>
          <w:rFonts w:ascii="Times New Roman" w:hAnsi="Times New Roman"/>
          <w:sz w:val="24"/>
          <w:szCs w:val="24"/>
        </w:rPr>
        <w:t>cáp</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Ròng</w:t>
      </w:r>
      <w:proofErr w:type="spellEnd"/>
      <w:r>
        <w:rPr>
          <w:rFonts w:ascii="Times New Roman" w:hAnsi="Times New Roman"/>
          <w:sz w:val="24"/>
          <w:szCs w:val="24"/>
        </w:rPr>
        <w:t xml:space="preserve"> </w:t>
      </w:r>
      <w:proofErr w:type="spellStart"/>
      <w:r>
        <w:rPr>
          <w:rFonts w:ascii="Times New Roman" w:hAnsi="Times New Roman"/>
          <w:sz w:val="24"/>
          <w:szCs w:val="24"/>
        </w:rPr>
        <w:t>rọc</w:t>
      </w:r>
      <w:proofErr w:type="spellEnd"/>
      <w:r>
        <w:rPr>
          <w:rFonts w:ascii="Times New Roman" w:hAnsi="Times New Roman"/>
          <w:sz w:val="24"/>
          <w:szCs w:val="24"/>
        </w:rPr>
        <w:t xml:space="preserve">, </w:t>
      </w:r>
      <w:proofErr w:type="spellStart"/>
      <w:r>
        <w:rPr>
          <w:rFonts w:ascii="Times New Roman" w:hAnsi="Times New Roman"/>
          <w:sz w:val="24"/>
          <w:szCs w:val="24"/>
        </w:rPr>
        <w:t>Tời</w:t>
      </w:r>
      <w:proofErr w:type="spellEnd"/>
      <w:r>
        <w:rPr>
          <w:rFonts w:ascii="Times New Roman" w:hAnsi="Times New Roman"/>
          <w:sz w:val="24"/>
          <w:szCs w:val="24"/>
        </w:rPr>
        <w:t xml:space="preserve"> </w:t>
      </w:r>
      <w:proofErr w:type="spellStart"/>
      <w:r>
        <w:rPr>
          <w:rFonts w:ascii="Times New Roman" w:hAnsi="Times New Roman"/>
          <w:sz w:val="24"/>
          <w:szCs w:val="24"/>
        </w:rPr>
        <w:t>khoan</w:t>
      </w:r>
      <w:proofErr w:type="spellEnd"/>
      <w:r>
        <w:rPr>
          <w:rFonts w:ascii="Times New Roman" w:hAnsi="Times New Roman"/>
          <w:sz w:val="24"/>
          <w:szCs w:val="24"/>
        </w:rPr>
        <w:t xml:space="preserve">, </w:t>
      </w:r>
      <w:proofErr w:type="spellStart"/>
      <w:r>
        <w:rPr>
          <w:rFonts w:ascii="Times New Roman" w:hAnsi="Times New Roman"/>
          <w:sz w:val="24"/>
          <w:szCs w:val="24"/>
        </w:rPr>
        <w:t>Máy</w:t>
      </w:r>
      <w:proofErr w:type="spellEnd"/>
      <w:r>
        <w:rPr>
          <w:rFonts w:ascii="Times New Roman" w:hAnsi="Times New Roman"/>
          <w:sz w:val="24"/>
          <w:szCs w:val="24"/>
        </w:rPr>
        <w:t xml:space="preserve"> </w:t>
      </w:r>
      <w:proofErr w:type="spellStart"/>
      <w:r>
        <w:rPr>
          <w:rFonts w:ascii="Times New Roman" w:hAnsi="Times New Roman"/>
          <w:sz w:val="24"/>
          <w:szCs w:val="24"/>
        </w:rPr>
        <w:t>bơm</w:t>
      </w:r>
      <w:proofErr w:type="spellEnd"/>
      <w:r>
        <w:rPr>
          <w:rFonts w:ascii="Times New Roman" w:hAnsi="Times New Roman"/>
          <w:sz w:val="24"/>
          <w:szCs w:val="24"/>
        </w:rPr>
        <w:t xml:space="preserve"> </w:t>
      </w:r>
      <w:proofErr w:type="spellStart"/>
      <w:r>
        <w:rPr>
          <w:rFonts w:ascii="Times New Roman" w:hAnsi="Times New Roman"/>
          <w:sz w:val="24"/>
          <w:szCs w:val="24"/>
        </w:rPr>
        <w:t>pistion</w:t>
      </w:r>
      <w:proofErr w:type="spellEnd"/>
      <w:r>
        <w:rPr>
          <w:rFonts w:ascii="Times New Roman" w:hAnsi="Times New Roman"/>
          <w:sz w:val="24"/>
          <w:szCs w:val="24"/>
        </w:rPr>
        <w:t xml:space="preserve">, </w:t>
      </w:r>
      <w:proofErr w:type="spellStart"/>
      <w:r>
        <w:rPr>
          <w:rFonts w:ascii="Times New Roman" w:hAnsi="Times New Roman"/>
          <w:sz w:val="24"/>
          <w:szCs w:val="24"/>
        </w:rPr>
        <w:t>Bơm</w:t>
      </w:r>
      <w:proofErr w:type="spellEnd"/>
      <w:r>
        <w:rPr>
          <w:rFonts w:ascii="Times New Roman" w:hAnsi="Times New Roman"/>
          <w:sz w:val="24"/>
          <w:szCs w:val="24"/>
        </w:rPr>
        <w:t xml:space="preserve"> </w:t>
      </w:r>
      <w:proofErr w:type="spellStart"/>
      <w:r>
        <w:rPr>
          <w:rFonts w:ascii="Times New Roman" w:hAnsi="Times New Roman"/>
          <w:sz w:val="24"/>
          <w:szCs w:val="24"/>
        </w:rPr>
        <w:t>K</w:t>
      </w:r>
      <w:r w:rsidR="00607CFA" w:rsidRPr="00607CFA">
        <w:rPr>
          <w:rFonts w:ascii="Times New Roman" w:hAnsi="Times New Roman"/>
          <w:sz w:val="24"/>
          <w:szCs w:val="24"/>
        </w:rPr>
        <w:t>hai</w:t>
      </w:r>
      <w:proofErr w:type="spellEnd"/>
      <w:r w:rsidR="00607CFA" w:rsidRPr="00607CFA">
        <w:rPr>
          <w:rFonts w:ascii="Times New Roman" w:hAnsi="Times New Roman"/>
          <w:sz w:val="24"/>
          <w:szCs w:val="24"/>
        </w:rPr>
        <w:t xml:space="preserve"> </w:t>
      </w:r>
      <w:proofErr w:type="spellStart"/>
      <w:r w:rsidR="00607CFA" w:rsidRPr="00607CFA">
        <w:rPr>
          <w:rFonts w:ascii="Times New Roman" w:hAnsi="Times New Roman"/>
          <w:sz w:val="24"/>
          <w:szCs w:val="24"/>
        </w:rPr>
        <w:t>thác</w:t>
      </w:r>
      <w:proofErr w:type="spellEnd"/>
      <w:r w:rsidR="00607CFA" w:rsidRPr="00607CFA">
        <w:rPr>
          <w:rFonts w:ascii="Times New Roman" w:hAnsi="Times New Roman"/>
          <w:sz w:val="24"/>
          <w:szCs w:val="24"/>
        </w:rPr>
        <w:t>.</w:t>
      </w:r>
      <w:r w:rsidR="00607CFA">
        <w:rPr>
          <w:sz w:val="22"/>
          <w:szCs w:val="22"/>
        </w:rPr>
        <w:t xml:space="preserve"> </w:t>
      </w:r>
    </w:p>
    <w:p w:rsidR="005C0CF0" w:rsidRDefault="005C0CF0" w:rsidP="00607CFA">
      <w:pPr>
        <w:suppressAutoHyphens w:val="0"/>
        <w:spacing w:line="276" w:lineRule="auto"/>
        <w:jc w:val="both"/>
        <w:rPr>
          <w:rFonts w:ascii="Times New Roman" w:hAnsi="Times New Roman"/>
          <w:b/>
          <w:color w:val="000000" w:themeColor="text1"/>
          <w:sz w:val="24"/>
          <w:szCs w:val="24"/>
          <w:lang w:val="vi-VN" w:eastAsia="en-US"/>
        </w:rPr>
      </w:pPr>
      <w:r>
        <w:rPr>
          <w:rFonts w:ascii="Times New Roman" w:hAnsi="Times New Roman"/>
          <w:b/>
          <w:color w:val="000000" w:themeColor="text1"/>
          <w:sz w:val="24"/>
          <w:szCs w:val="24"/>
          <w:lang w:val="pt-BR" w:eastAsia="en-US"/>
        </w:rPr>
        <w:t>Course description:</w:t>
      </w:r>
    </w:p>
    <w:p w:rsidR="004A267B" w:rsidRPr="00607CFA" w:rsidRDefault="00607CFA" w:rsidP="00DB4420">
      <w:pPr>
        <w:widowControl w:val="0"/>
        <w:spacing w:line="276" w:lineRule="auto"/>
        <w:rPr>
          <w:rFonts w:ascii="Times New Roman" w:hAnsi="Times New Roman"/>
          <w:color w:val="000000" w:themeColor="text1"/>
          <w:sz w:val="24"/>
          <w:szCs w:val="24"/>
        </w:rPr>
      </w:pPr>
      <w:r w:rsidRPr="00607CFA">
        <w:rPr>
          <w:rFonts w:ascii="Times New Roman" w:hAnsi="Times New Roman"/>
          <w:color w:val="000000" w:themeColor="text1"/>
          <w:sz w:val="24"/>
          <w:szCs w:val="24"/>
        </w:rPr>
        <w:t>Drilling string syste</w:t>
      </w:r>
      <w:r>
        <w:rPr>
          <w:rFonts w:ascii="Times New Roman" w:hAnsi="Times New Roman"/>
          <w:color w:val="000000" w:themeColor="text1"/>
          <w:sz w:val="24"/>
          <w:szCs w:val="24"/>
        </w:rPr>
        <w:t>m, Casing types and functions, D</w:t>
      </w:r>
      <w:r w:rsidRPr="00607CFA">
        <w:rPr>
          <w:rFonts w:ascii="Times New Roman" w:hAnsi="Times New Roman"/>
          <w:color w:val="000000" w:themeColor="text1"/>
          <w:sz w:val="24"/>
          <w:szCs w:val="24"/>
        </w:rPr>
        <w:t>er</w:t>
      </w:r>
      <w:r>
        <w:rPr>
          <w:rFonts w:ascii="Times New Roman" w:hAnsi="Times New Roman"/>
          <w:color w:val="000000" w:themeColor="text1"/>
          <w:sz w:val="24"/>
          <w:szCs w:val="24"/>
        </w:rPr>
        <w:t>rick system, Drilling line and H</w:t>
      </w:r>
      <w:r w:rsidRPr="00607CFA">
        <w:rPr>
          <w:rFonts w:ascii="Times New Roman" w:hAnsi="Times New Roman"/>
          <w:color w:val="000000" w:themeColor="text1"/>
          <w:sz w:val="24"/>
          <w:szCs w:val="24"/>
        </w:rPr>
        <w:t>oist</w:t>
      </w:r>
      <w:r>
        <w:rPr>
          <w:rFonts w:ascii="Times New Roman" w:hAnsi="Times New Roman"/>
          <w:color w:val="000000" w:themeColor="text1"/>
          <w:sz w:val="24"/>
          <w:szCs w:val="24"/>
        </w:rPr>
        <w:t>ing system, D</w:t>
      </w:r>
      <w:r w:rsidRPr="00607CFA">
        <w:rPr>
          <w:rFonts w:ascii="Times New Roman" w:hAnsi="Times New Roman"/>
          <w:color w:val="000000" w:themeColor="text1"/>
          <w:sz w:val="24"/>
          <w:szCs w:val="24"/>
        </w:rPr>
        <w:t>raw</w:t>
      </w:r>
      <w:r>
        <w:rPr>
          <w:rFonts w:ascii="Times New Roman" w:hAnsi="Times New Roman"/>
          <w:color w:val="000000" w:themeColor="text1"/>
          <w:sz w:val="24"/>
          <w:szCs w:val="24"/>
        </w:rPr>
        <w:t xml:space="preserve"> </w:t>
      </w:r>
      <w:r w:rsidRPr="00607CFA">
        <w:rPr>
          <w:rFonts w:ascii="Times New Roman" w:hAnsi="Times New Roman"/>
          <w:color w:val="000000" w:themeColor="text1"/>
          <w:sz w:val="24"/>
          <w:szCs w:val="24"/>
        </w:rPr>
        <w:t xml:space="preserve">works system, mud pump, </w:t>
      </w:r>
      <w:r>
        <w:rPr>
          <w:rFonts w:ascii="Times New Roman" w:hAnsi="Times New Roman"/>
          <w:color w:val="000000" w:themeColor="text1"/>
          <w:sz w:val="24"/>
          <w:szCs w:val="24"/>
        </w:rPr>
        <w:t>and S</w:t>
      </w:r>
      <w:r w:rsidRPr="00607CFA">
        <w:rPr>
          <w:rFonts w:ascii="Times New Roman" w:hAnsi="Times New Roman"/>
          <w:color w:val="000000" w:themeColor="text1"/>
          <w:sz w:val="24"/>
          <w:szCs w:val="24"/>
        </w:rPr>
        <w:t>ucker rob pump…</w:t>
      </w:r>
    </w:p>
    <w:p w:rsidR="002B499C"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Chuẩn</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đầu</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ra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của</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học</w:t>
      </w:r>
      <w:proofErr w:type="spellEnd"/>
      <w:r w:rsidR="00B032EF" w:rsidRPr="00FE38CE">
        <w:rPr>
          <w:rFonts w:ascii="Times New Roman" w:hAnsi="Times New Roman"/>
          <w:b/>
          <w:color w:val="000000" w:themeColor="text1"/>
          <w:sz w:val="24"/>
          <w:szCs w:val="24"/>
        </w:rPr>
        <w:t xml:space="preserve"> </w:t>
      </w:r>
      <w:proofErr w:type="spellStart"/>
      <w:r w:rsidR="00B032EF" w:rsidRPr="00FE38CE">
        <w:rPr>
          <w:rFonts w:ascii="Times New Roman" w:hAnsi="Times New Roman"/>
          <w:b/>
          <w:color w:val="000000" w:themeColor="text1"/>
          <w:sz w:val="24"/>
          <w:szCs w:val="24"/>
        </w:rPr>
        <w:t>phần</w:t>
      </w:r>
      <w:proofErr w:type="spellEnd"/>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10075"/>
      </w:tblGrid>
      <w:tr w:rsidR="005C0CF0" w:rsidRPr="00700E2E" w:rsidTr="00DC4468">
        <w:trPr>
          <w:trHeight w:val="106"/>
          <w:jc w:val="center"/>
        </w:trPr>
        <w:tc>
          <w:tcPr>
            <w:tcW w:w="846" w:type="dxa"/>
          </w:tcPr>
          <w:p w:rsidR="00FE38CE" w:rsidRPr="00DC173D" w:rsidRDefault="00FE38CE" w:rsidP="00DC4468">
            <w:pPr>
              <w:widowControl w:val="0"/>
              <w:suppressAutoHyphens w:val="0"/>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STT</w:t>
            </w:r>
          </w:p>
        </w:tc>
        <w:tc>
          <w:tcPr>
            <w:tcW w:w="10075" w:type="dxa"/>
          </w:tcPr>
          <w:p w:rsidR="00FE38CE" w:rsidRPr="00DC173D" w:rsidRDefault="00FE38CE" w:rsidP="00DC173D">
            <w:pPr>
              <w:widowControl w:val="0"/>
              <w:suppressAutoHyphens w:val="0"/>
              <w:jc w:val="center"/>
              <w:rPr>
                <w:rFonts w:ascii="Times New Roman" w:hAnsi="Times New Roman"/>
                <w:b/>
                <w:noProof/>
                <w:color w:val="000000" w:themeColor="text1"/>
                <w:sz w:val="24"/>
                <w:szCs w:val="24"/>
                <w:lang w:val="vi-VN" w:eastAsia="en-US"/>
              </w:rPr>
            </w:pPr>
            <w:r w:rsidRPr="00DC173D">
              <w:rPr>
                <w:rFonts w:ascii="Times New Roman" w:hAnsi="Times New Roman"/>
                <w:b/>
                <w:noProof/>
                <w:color w:val="000000" w:themeColor="text1"/>
                <w:sz w:val="24"/>
                <w:szCs w:val="24"/>
                <w:lang w:eastAsia="en-US"/>
              </w:rPr>
              <w:t xml:space="preserve">Chuẩn đầu ra </w:t>
            </w:r>
            <w:r w:rsidRPr="00DC173D">
              <w:rPr>
                <w:rFonts w:ascii="Times New Roman" w:hAnsi="Times New Roman"/>
                <w:b/>
                <w:noProof/>
                <w:color w:val="000000" w:themeColor="text1"/>
                <w:sz w:val="24"/>
                <w:szCs w:val="24"/>
                <w:lang w:val="vi-VN" w:eastAsia="en-US"/>
              </w:rPr>
              <w:t>học phần</w:t>
            </w:r>
          </w:p>
        </w:tc>
      </w:tr>
      <w:tr w:rsidR="00700E2E" w:rsidRPr="00700E2E" w:rsidTr="00DC173D">
        <w:trPr>
          <w:trHeight w:val="197"/>
          <w:jc w:val="center"/>
        </w:trPr>
        <w:tc>
          <w:tcPr>
            <w:tcW w:w="846" w:type="dxa"/>
          </w:tcPr>
          <w:p w:rsidR="00700E2E" w:rsidRPr="00DC173D" w:rsidRDefault="00700E2E" w:rsidP="00DC173D">
            <w:pPr>
              <w:widowControl w:val="0"/>
              <w:suppressAutoHyphens w:val="0"/>
              <w:jc w:val="center"/>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L.O.1</w:t>
            </w:r>
          </w:p>
        </w:tc>
        <w:tc>
          <w:tcPr>
            <w:tcW w:w="10075" w:type="dxa"/>
          </w:tcPr>
          <w:p w:rsidR="00700E2E" w:rsidRPr="00DC173D" w:rsidRDefault="00DC173D" w:rsidP="00DC173D">
            <w:pPr>
              <w:widowControl w:val="0"/>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Sinh viên cần nắm c</w:t>
            </w:r>
            <w:r>
              <w:rPr>
                <w:rFonts w:ascii="Times New Roman" w:hAnsi="Times New Roman"/>
                <w:noProof/>
                <w:color w:val="000000" w:themeColor="text1"/>
                <w:sz w:val="24"/>
                <w:szCs w:val="24"/>
                <w:lang w:eastAsia="en-US"/>
              </w:rPr>
              <w:t xml:space="preserve">hắc cấu trúc cơ bản </w:t>
            </w:r>
            <w:r w:rsidRPr="00DC173D">
              <w:rPr>
                <w:rFonts w:ascii="Times New Roman" w:hAnsi="Times New Roman"/>
                <w:noProof/>
                <w:color w:val="000000" w:themeColor="text1"/>
                <w:sz w:val="24"/>
                <w:szCs w:val="24"/>
                <w:lang w:eastAsia="en-US"/>
              </w:rPr>
              <w:t>một bộ khoan cụ, hiểu và đặc điểm làm v</w:t>
            </w:r>
            <w:r>
              <w:rPr>
                <w:rFonts w:ascii="Times New Roman" w:hAnsi="Times New Roman"/>
                <w:noProof/>
                <w:color w:val="000000" w:themeColor="text1"/>
                <w:sz w:val="24"/>
                <w:szCs w:val="24"/>
                <w:lang w:eastAsia="en-US"/>
              </w:rPr>
              <w:t xml:space="preserve">iệc cho từng loại choong khoan, </w:t>
            </w:r>
            <w:r w:rsidRPr="00DC173D">
              <w:rPr>
                <w:rFonts w:ascii="Times New Roman" w:hAnsi="Times New Roman"/>
                <w:noProof/>
                <w:color w:val="000000" w:themeColor="text1"/>
                <w:sz w:val="24"/>
                <w:szCs w:val="24"/>
                <w:lang w:eastAsia="en-US"/>
              </w:rPr>
              <w:t>hiểu cơ bản về các lực tác dụng lên hệ thống cần khoan trong giếng khoan.</w:t>
            </w:r>
          </w:p>
        </w:tc>
      </w:tr>
      <w:tr w:rsidR="00700E2E" w:rsidRPr="00700E2E" w:rsidTr="00DC173D">
        <w:trPr>
          <w:trHeight w:val="144"/>
          <w:jc w:val="center"/>
        </w:trPr>
        <w:tc>
          <w:tcPr>
            <w:tcW w:w="846" w:type="dxa"/>
          </w:tcPr>
          <w:p w:rsidR="00700E2E" w:rsidRPr="00DC173D" w:rsidRDefault="00700E2E" w:rsidP="00DC173D">
            <w:pPr>
              <w:suppressAutoHyphens w:val="0"/>
              <w:autoSpaceDE w:val="0"/>
              <w:autoSpaceDN w:val="0"/>
              <w:adjustRightInd w:val="0"/>
              <w:jc w:val="center"/>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L.O.2</w:t>
            </w:r>
          </w:p>
        </w:tc>
        <w:tc>
          <w:tcPr>
            <w:tcW w:w="10075" w:type="dxa"/>
          </w:tcPr>
          <w:p w:rsidR="00700E2E" w:rsidRPr="00DC173D" w:rsidRDefault="00DC173D" w:rsidP="00DC173D">
            <w:pPr>
              <w:widowControl w:val="0"/>
              <w:suppressAutoHyphens w:val="0"/>
              <w:jc w:val="both"/>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Sinh viên cần nắm được các loại ống chống phổ biến nhất đang sử dụng tại Việt Nam, chức năng của từng loại ống chống, biết cách kiểm toán cơ bản về ứng suất bóp méo, ứng suất cắt ống chống.</w:t>
            </w:r>
          </w:p>
        </w:tc>
      </w:tr>
      <w:tr w:rsidR="00700E2E" w:rsidRPr="00700E2E" w:rsidTr="00DC4468">
        <w:trPr>
          <w:trHeight w:val="70"/>
          <w:jc w:val="center"/>
        </w:trPr>
        <w:tc>
          <w:tcPr>
            <w:tcW w:w="846" w:type="dxa"/>
          </w:tcPr>
          <w:p w:rsidR="00700E2E" w:rsidRPr="00DC173D" w:rsidRDefault="00700E2E" w:rsidP="00DC173D">
            <w:pPr>
              <w:suppressAutoHyphens w:val="0"/>
              <w:autoSpaceDE w:val="0"/>
              <w:autoSpaceDN w:val="0"/>
              <w:adjustRightInd w:val="0"/>
              <w:jc w:val="center"/>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L.O.3</w:t>
            </w:r>
          </w:p>
        </w:tc>
        <w:tc>
          <w:tcPr>
            <w:tcW w:w="10075" w:type="dxa"/>
          </w:tcPr>
          <w:p w:rsidR="00700E2E" w:rsidRPr="00DC173D" w:rsidRDefault="00DC173D" w:rsidP="00DC173D">
            <w:pPr>
              <w:widowControl w:val="0"/>
              <w:suppressAutoHyphens w:val="0"/>
              <w:jc w:val="both"/>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Sinh viên cần nắm được tính năng của từng loại giàn khoan và lựa chọn giàn phù hợp thực tế</w:t>
            </w:r>
          </w:p>
        </w:tc>
      </w:tr>
      <w:tr w:rsidR="00700E2E" w:rsidRPr="00700E2E" w:rsidTr="00DC173D">
        <w:trPr>
          <w:trHeight w:val="428"/>
          <w:jc w:val="center"/>
        </w:trPr>
        <w:tc>
          <w:tcPr>
            <w:tcW w:w="846" w:type="dxa"/>
          </w:tcPr>
          <w:p w:rsidR="00700E2E" w:rsidRPr="00DC173D" w:rsidRDefault="00700E2E" w:rsidP="00DC173D">
            <w:pPr>
              <w:suppressAutoHyphens w:val="0"/>
              <w:autoSpaceDE w:val="0"/>
              <w:autoSpaceDN w:val="0"/>
              <w:adjustRightInd w:val="0"/>
              <w:jc w:val="center"/>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L.O.4</w:t>
            </w:r>
          </w:p>
        </w:tc>
        <w:tc>
          <w:tcPr>
            <w:tcW w:w="10075" w:type="dxa"/>
          </w:tcPr>
          <w:p w:rsidR="00700E2E" w:rsidRPr="00DC173D" w:rsidRDefault="00DC173D" w:rsidP="00DC173D">
            <w:pPr>
              <w:widowControl w:val="0"/>
              <w:suppressAutoHyphens w:val="0"/>
              <w:jc w:val="both"/>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Sinh viên cần nắm được tổng quan hệ thống nâng hạ, tời khoan, biết cấu trúc của loại tháp khoan</w:t>
            </w:r>
            <w:r>
              <w:rPr>
                <w:rFonts w:ascii="Times New Roman" w:hAnsi="Times New Roman"/>
                <w:noProof/>
                <w:color w:val="000000" w:themeColor="text1"/>
                <w:sz w:val="24"/>
                <w:szCs w:val="24"/>
                <w:lang w:eastAsia="en-US"/>
              </w:rPr>
              <w:t xml:space="preserve"> phổ biến hiện nay và áp dụng</w:t>
            </w:r>
            <w:r w:rsidRPr="00DC173D">
              <w:rPr>
                <w:rFonts w:ascii="Times New Roman" w:hAnsi="Times New Roman"/>
                <w:noProof/>
                <w:color w:val="000000" w:themeColor="text1"/>
                <w:sz w:val="24"/>
                <w:szCs w:val="24"/>
                <w:lang w:eastAsia="en-US"/>
              </w:rPr>
              <w:t xml:space="preserve">, </w:t>
            </w:r>
            <w:r>
              <w:rPr>
                <w:rFonts w:ascii="Times New Roman" w:hAnsi="Times New Roman"/>
                <w:noProof/>
                <w:color w:val="000000" w:themeColor="text1"/>
                <w:sz w:val="24"/>
                <w:szCs w:val="24"/>
                <w:lang w:eastAsia="en-US"/>
              </w:rPr>
              <w:t xml:space="preserve">hiểu các </w:t>
            </w:r>
            <w:r w:rsidRPr="00DC173D">
              <w:rPr>
                <w:rFonts w:ascii="Times New Roman" w:hAnsi="Times New Roman"/>
                <w:noProof/>
                <w:color w:val="000000" w:themeColor="text1"/>
                <w:sz w:val="24"/>
                <w:szCs w:val="24"/>
                <w:lang w:eastAsia="en-US"/>
              </w:rPr>
              <w:t>lực tác dụng lên tháp, tuổi thọ của cáp, tính toán và kiểm toán cáp khoan</w:t>
            </w:r>
          </w:p>
        </w:tc>
      </w:tr>
      <w:tr w:rsidR="00700E2E" w:rsidRPr="00700E2E" w:rsidTr="00DC173D">
        <w:trPr>
          <w:trHeight w:val="132"/>
          <w:jc w:val="center"/>
        </w:trPr>
        <w:tc>
          <w:tcPr>
            <w:tcW w:w="846" w:type="dxa"/>
          </w:tcPr>
          <w:p w:rsidR="00700E2E" w:rsidRPr="00DC173D" w:rsidRDefault="00700E2E" w:rsidP="00DC173D">
            <w:pPr>
              <w:suppressAutoHyphens w:val="0"/>
              <w:autoSpaceDE w:val="0"/>
              <w:autoSpaceDN w:val="0"/>
              <w:adjustRightInd w:val="0"/>
              <w:jc w:val="center"/>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L.O.5</w:t>
            </w:r>
          </w:p>
        </w:tc>
        <w:tc>
          <w:tcPr>
            <w:tcW w:w="10075" w:type="dxa"/>
          </w:tcPr>
          <w:p w:rsidR="00700E2E" w:rsidRPr="00DC173D" w:rsidRDefault="00DC173D" w:rsidP="00DC173D">
            <w:pPr>
              <w:widowControl w:val="0"/>
              <w:suppressAutoHyphens w:val="0"/>
              <w:jc w:val="both"/>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 xml:space="preserve">Sinh viên cần nắm được chức năng và nhiệm vụ </w:t>
            </w:r>
            <w:r>
              <w:rPr>
                <w:rFonts w:ascii="Times New Roman" w:hAnsi="Times New Roman"/>
                <w:noProof/>
                <w:color w:val="000000" w:themeColor="text1"/>
                <w:sz w:val="24"/>
                <w:szCs w:val="24"/>
                <w:lang w:eastAsia="en-US"/>
              </w:rPr>
              <w:t xml:space="preserve">của hệ thống tuần hoàn, </w:t>
            </w:r>
            <w:r w:rsidRPr="00DC173D">
              <w:rPr>
                <w:rFonts w:ascii="Times New Roman" w:hAnsi="Times New Roman"/>
                <w:noProof/>
                <w:color w:val="000000" w:themeColor="text1"/>
                <w:sz w:val="24"/>
                <w:szCs w:val="24"/>
                <w:lang w:eastAsia="en-US"/>
              </w:rPr>
              <w:t xml:space="preserve">hệ thống làm sạch dung dịch khoan, các thiết bị cần bảo dưỡng định kỳ, quy trình vận hành và </w:t>
            </w:r>
            <w:r>
              <w:rPr>
                <w:rFonts w:ascii="Times New Roman" w:hAnsi="Times New Roman"/>
                <w:noProof/>
                <w:color w:val="000000" w:themeColor="text1"/>
                <w:sz w:val="24"/>
                <w:szCs w:val="24"/>
                <w:lang w:eastAsia="en-US"/>
              </w:rPr>
              <w:t xml:space="preserve">khảo sát sự biến thiên lưu lượng bơm </w:t>
            </w:r>
            <w:r w:rsidRPr="00DC173D">
              <w:rPr>
                <w:rFonts w:ascii="Times New Roman" w:hAnsi="Times New Roman"/>
                <w:noProof/>
                <w:color w:val="000000" w:themeColor="text1"/>
                <w:sz w:val="24"/>
                <w:szCs w:val="24"/>
                <w:lang w:eastAsia="en-US"/>
              </w:rPr>
              <w:t>khác nhau</w:t>
            </w:r>
          </w:p>
        </w:tc>
      </w:tr>
      <w:tr w:rsidR="00700E2E" w:rsidRPr="00700E2E" w:rsidTr="00DC4468">
        <w:trPr>
          <w:trHeight w:val="126"/>
          <w:jc w:val="center"/>
        </w:trPr>
        <w:tc>
          <w:tcPr>
            <w:tcW w:w="846" w:type="dxa"/>
          </w:tcPr>
          <w:p w:rsidR="00700E2E" w:rsidRPr="00DC173D" w:rsidRDefault="00700E2E" w:rsidP="00DC173D">
            <w:pPr>
              <w:suppressAutoHyphens w:val="0"/>
              <w:autoSpaceDE w:val="0"/>
              <w:autoSpaceDN w:val="0"/>
              <w:adjustRightInd w:val="0"/>
              <w:jc w:val="center"/>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L.O.6</w:t>
            </w:r>
          </w:p>
        </w:tc>
        <w:tc>
          <w:tcPr>
            <w:tcW w:w="10075" w:type="dxa"/>
          </w:tcPr>
          <w:p w:rsidR="00700E2E" w:rsidRPr="00DC173D" w:rsidRDefault="00DC173D" w:rsidP="00DC173D">
            <w:pPr>
              <w:widowControl w:val="0"/>
              <w:suppressAutoHyphens w:val="0"/>
              <w:jc w:val="both"/>
              <w:rPr>
                <w:rFonts w:ascii="Times New Roman" w:hAnsi="Times New Roman"/>
                <w:noProof/>
                <w:color w:val="000000" w:themeColor="text1"/>
                <w:sz w:val="24"/>
                <w:szCs w:val="24"/>
                <w:lang w:eastAsia="en-US"/>
              </w:rPr>
            </w:pPr>
            <w:r w:rsidRPr="00DC173D">
              <w:rPr>
                <w:rFonts w:ascii="Times New Roman" w:hAnsi="Times New Roman"/>
                <w:noProof/>
                <w:color w:val="000000" w:themeColor="text1"/>
                <w:sz w:val="24"/>
                <w:szCs w:val="24"/>
                <w:lang w:eastAsia="en-US"/>
              </w:rPr>
              <w:t>Sinh viê</w:t>
            </w:r>
            <w:r>
              <w:rPr>
                <w:rFonts w:ascii="Times New Roman" w:hAnsi="Times New Roman"/>
                <w:noProof/>
                <w:color w:val="000000" w:themeColor="text1"/>
                <w:sz w:val="24"/>
                <w:szCs w:val="24"/>
                <w:lang w:eastAsia="en-US"/>
              </w:rPr>
              <w:t>n nắm được chức năng và nhiệm</w:t>
            </w:r>
            <w:r w:rsidRPr="00DC173D">
              <w:rPr>
                <w:rFonts w:ascii="Times New Roman" w:hAnsi="Times New Roman"/>
                <w:noProof/>
                <w:color w:val="000000" w:themeColor="text1"/>
                <w:sz w:val="24"/>
                <w:szCs w:val="24"/>
                <w:lang w:eastAsia="en-US"/>
              </w:rPr>
              <w:t xml:space="preserve"> vụ và áp dụng từng loại bơm phục vụ trong khai thác dầu khí</w:t>
            </w:r>
          </w:p>
        </w:tc>
      </w:tr>
    </w:tbl>
    <w:p w:rsidR="00DC4468" w:rsidRDefault="00DC4468" w:rsidP="00FE38CE">
      <w:pPr>
        <w:widowControl w:val="0"/>
        <w:spacing w:before="60"/>
        <w:rPr>
          <w:rFonts w:ascii="Times New Roman" w:hAnsi="Times New Roman"/>
          <w:b/>
          <w:color w:val="000000" w:themeColor="text1"/>
          <w:sz w:val="24"/>
          <w:szCs w:val="24"/>
        </w:rPr>
      </w:pPr>
    </w:p>
    <w:p w:rsidR="007F7B41" w:rsidRPr="00607CFA" w:rsidRDefault="00CC76DD" w:rsidP="00FE38CE">
      <w:pPr>
        <w:widowControl w:val="0"/>
        <w:spacing w:before="60"/>
        <w:rPr>
          <w:rFonts w:ascii="Times New Roman" w:hAnsi="Times New Roman"/>
          <w:b/>
          <w:color w:val="000000" w:themeColor="text1"/>
          <w:sz w:val="24"/>
          <w:szCs w:val="24"/>
        </w:rPr>
      </w:pPr>
      <w:proofErr w:type="gramStart"/>
      <w:r w:rsidRPr="00607CFA">
        <w:rPr>
          <w:rFonts w:ascii="Times New Roman" w:hAnsi="Times New Roman"/>
          <w:b/>
          <w:color w:val="000000" w:themeColor="text1"/>
          <w:sz w:val="24"/>
          <w:szCs w:val="24"/>
        </w:rPr>
        <w:lastRenderedPageBreak/>
        <w:t>3</w:t>
      </w:r>
      <w:r w:rsidR="007F7B41" w:rsidRPr="00607CFA">
        <w:rPr>
          <w:rFonts w:ascii="Times New Roman" w:hAnsi="Times New Roman"/>
          <w:b/>
          <w:color w:val="000000" w:themeColor="text1"/>
          <w:sz w:val="24"/>
          <w:szCs w:val="24"/>
        </w:rPr>
        <w:t>.</w:t>
      </w:r>
      <w:r w:rsidR="0034379A" w:rsidRPr="00607CFA">
        <w:rPr>
          <w:rFonts w:ascii="Times New Roman" w:hAnsi="Times New Roman"/>
          <w:b/>
          <w:color w:val="000000" w:themeColor="text1"/>
          <w:sz w:val="24"/>
          <w:szCs w:val="24"/>
        </w:rPr>
        <w:t>Học</w:t>
      </w:r>
      <w:proofErr w:type="gramEnd"/>
      <w:r w:rsidR="0034379A" w:rsidRPr="00607CFA">
        <w:rPr>
          <w:rFonts w:ascii="Times New Roman" w:hAnsi="Times New Roman"/>
          <w:b/>
          <w:color w:val="000000" w:themeColor="text1"/>
          <w:sz w:val="24"/>
          <w:szCs w:val="24"/>
        </w:rPr>
        <w:t xml:space="preserve"> </w:t>
      </w:r>
      <w:proofErr w:type="spellStart"/>
      <w:r w:rsidR="0034379A" w:rsidRPr="00607CFA">
        <w:rPr>
          <w:rFonts w:ascii="Times New Roman" w:hAnsi="Times New Roman"/>
          <w:b/>
          <w:color w:val="000000" w:themeColor="text1"/>
          <w:sz w:val="24"/>
          <w:szCs w:val="24"/>
        </w:rPr>
        <w:t>liệu</w:t>
      </w:r>
      <w:proofErr w:type="spellEnd"/>
    </w:p>
    <w:p w:rsidR="00C1540F" w:rsidRPr="00607CFA" w:rsidRDefault="001C3CD1" w:rsidP="00206B82">
      <w:pPr>
        <w:numPr>
          <w:ilvl w:val="0"/>
          <w:numId w:val="1"/>
        </w:numPr>
        <w:spacing w:before="60" w:line="276" w:lineRule="auto"/>
        <w:rPr>
          <w:rFonts w:ascii="Times New Roman" w:hAnsi="Times New Roman"/>
          <w:b/>
          <w:color w:val="000000" w:themeColor="text1"/>
          <w:sz w:val="24"/>
          <w:szCs w:val="24"/>
        </w:rPr>
      </w:pPr>
      <w:proofErr w:type="spellStart"/>
      <w:r w:rsidRPr="00607CFA">
        <w:rPr>
          <w:rFonts w:ascii="Times New Roman" w:hAnsi="Times New Roman"/>
          <w:b/>
          <w:color w:val="000000" w:themeColor="text1"/>
          <w:sz w:val="24"/>
          <w:szCs w:val="24"/>
        </w:rPr>
        <w:t>Tài</w:t>
      </w:r>
      <w:proofErr w:type="spellEnd"/>
      <w:r w:rsidRPr="00607CFA">
        <w:rPr>
          <w:rFonts w:ascii="Times New Roman" w:hAnsi="Times New Roman"/>
          <w:b/>
          <w:color w:val="000000" w:themeColor="text1"/>
          <w:sz w:val="24"/>
          <w:szCs w:val="24"/>
        </w:rPr>
        <w:t xml:space="preserve"> </w:t>
      </w:r>
      <w:proofErr w:type="spellStart"/>
      <w:r w:rsidRPr="00607CFA">
        <w:rPr>
          <w:rFonts w:ascii="Times New Roman" w:hAnsi="Times New Roman"/>
          <w:b/>
          <w:color w:val="000000" w:themeColor="text1"/>
          <w:sz w:val="24"/>
          <w:szCs w:val="24"/>
        </w:rPr>
        <w:t>liệu</w:t>
      </w:r>
      <w:proofErr w:type="spellEnd"/>
      <w:r w:rsidRPr="00607CFA">
        <w:rPr>
          <w:rFonts w:ascii="Times New Roman" w:hAnsi="Times New Roman"/>
          <w:b/>
          <w:color w:val="000000" w:themeColor="text1"/>
          <w:sz w:val="24"/>
          <w:szCs w:val="24"/>
        </w:rPr>
        <w:t xml:space="preserve"> </w:t>
      </w:r>
      <w:proofErr w:type="spellStart"/>
      <w:r w:rsidRPr="00607CFA">
        <w:rPr>
          <w:rFonts w:ascii="Times New Roman" w:hAnsi="Times New Roman"/>
          <w:b/>
          <w:color w:val="000000" w:themeColor="text1"/>
          <w:sz w:val="24"/>
          <w:szCs w:val="24"/>
        </w:rPr>
        <w:t>bắt</w:t>
      </w:r>
      <w:proofErr w:type="spellEnd"/>
      <w:r w:rsidRPr="00607CFA">
        <w:rPr>
          <w:rFonts w:ascii="Times New Roman" w:hAnsi="Times New Roman"/>
          <w:b/>
          <w:color w:val="000000" w:themeColor="text1"/>
          <w:sz w:val="24"/>
          <w:szCs w:val="24"/>
        </w:rPr>
        <w:t xml:space="preserve"> </w:t>
      </w:r>
      <w:proofErr w:type="spellStart"/>
      <w:r w:rsidRPr="00607CFA">
        <w:rPr>
          <w:rFonts w:ascii="Times New Roman" w:hAnsi="Times New Roman"/>
          <w:b/>
          <w:color w:val="000000" w:themeColor="text1"/>
          <w:sz w:val="24"/>
          <w:szCs w:val="24"/>
        </w:rPr>
        <w:t>buộc</w:t>
      </w:r>
      <w:proofErr w:type="spellEnd"/>
      <w:r w:rsidR="00427898" w:rsidRPr="00607CFA">
        <w:rPr>
          <w:rFonts w:ascii="Times New Roman" w:hAnsi="Times New Roman"/>
          <w:b/>
          <w:color w:val="000000" w:themeColor="text1"/>
          <w:sz w:val="24"/>
          <w:szCs w:val="24"/>
        </w:rPr>
        <w:t>:</w:t>
      </w:r>
    </w:p>
    <w:p w:rsidR="00607CFA" w:rsidRPr="00607CFA" w:rsidRDefault="00607CFA" w:rsidP="00607CFA">
      <w:pPr>
        <w:suppressAutoHyphens w:val="0"/>
        <w:autoSpaceDE w:val="0"/>
        <w:autoSpaceDN w:val="0"/>
        <w:adjustRightInd w:val="0"/>
        <w:rPr>
          <w:rFonts w:ascii="Times New Roman" w:hAnsi="Times New Roman"/>
          <w:color w:val="000000"/>
          <w:sz w:val="24"/>
          <w:szCs w:val="24"/>
          <w:lang w:eastAsia="en-US"/>
        </w:rPr>
      </w:pPr>
      <w:r>
        <w:rPr>
          <w:rFonts w:ascii="Times New Roman" w:hAnsi="Times New Roman"/>
          <w:color w:val="000000" w:themeColor="text1"/>
          <w:sz w:val="24"/>
          <w:szCs w:val="24"/>
        </w:rPr>
        <w:t xml:space="preserve">[1]. </w:t>
      </w:r>
      <w:r w:rsidRPr="00607CFA">
        <w:rPr>
          <w:rFonts w:ascii="Times New Roman" w:hAnsi="Times New Roman"/>
          <w:color w:val="000000"/>
          <w:sz w:val="24"/>
          <w:szCs w:val="24"/>
          <w:lang w:eastAsia="en-US"/>
        </w:rPr>
        <w:t xml:space="preserve">TS. </w:t>
      </w:r>
      <w:proofErr w:type="spellStart"/>
      <w:r w:rsidRPr="00607CFA">
        <w:rPr>
          <w:rFonts w:ascii="Times New Roman" w:hAnsi="Times New Roman"/>
          <w:color w:val="000000"/>
          <w:sz w:val="24"/>
          <w:szCs w:val="24"/>
          <w:lang w:eastAsia="en-US"/>
        </w:rPr>
        <w:t>V</w:t>
      </w:r>
      <w:r w:rsidRPr="00607CFA">
        <w:rPr>
          <w:rFonts w:ascii="Times New Roman" w:hAnsi="Times New Roman" w:cs="Calibri"/>
          <w:color w:val="000000"/>
          <w:sz w:val="24"/>
          <w:szCs w:val="24"/>
          <w:lang w:eastAsia="en-US"/>
        </w:rPr>
        <w:t>ă</w:t>
      </w:r>
      <w:r w:rsidRPr="00607CFA">
        <w:rPr>
          <w:rFonts w:ascii="Times New Roman" w:hAnsi="Times New Roman"/>
          <w:color w:val="000000"/>
          <w:sz w:val="24"/>
          <w:szCs w:val="24"/>
          <w:lang w:eastAsia="en-US"/>
        </w:rPr>
        <w:t>n</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s="Calibri"/>
          <w:color w:val="000000"/>
          <w:sz w:val="24"/>
          <w:szCs w:val="24"/>
          <w:lang w:eastAsia="en-US"/>
        </w:rPr>
        <w:t>Đứ</w:t>
      </w:r>
      <w:r w:rsidRPr="00607CFA">
        <w:rPr>
          <w:rFonts w:ascii="Times New Roman" w:hAnsi="Times New Roman"/>
          <w:color w:val="000000"/>
          <w:sz w:val="24"/>
          <w:szCs w:val="24"/>
          <w:lang w:eastAsia="en-US"/>
        </w:rPr>
        <w:t>c</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T</w:t>
      </w:r>
      <w:r w:rsidRPr="00607CFA">
        <w:rPr>
          <w:rFonts w:ascii="Times New Roman" w:hAnsi="Times New Roman" w:cs="Calibri"/>
          <w:color w:val="000000"/>
          <w:sz w:val="24"/>
          <w:szCs w:val="24"/>
          <w:lang w:eastAsia="en-US"/>
        </w:rPr>
        <w:t>ờ</w:t>
      </w:r>
      <w:r w:rsidRPr="00607CFA">
        <w:rPr>
          <w:rFonts w:ascii="Times New Roman" w:hAnsi="Times New Roman"/>
          <w:color w:val="000000"/>
          <w:sz w:val="24"/>
          <w:szCs w:val="24"/>
          <w:lang w:eastAsia="en-US"/>
        </w:rPr>
        <w:t>ng</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B</w:t>
      </w:r>
      <w:r w:rsidRPr="00607CFA">
        <w:rPr>
          <w:rFonts w:ascii="Times New Roman" w:hAnsi="Times New Roman" w:cs="Calibri"/>
          <w:color w:val="000000"/>
          <w:sz w:val="24"/>
          <w:szCs w:val="24"/>
          <w:lang w:eastAsia="en-US"/>
        </w:rPr>
        <w:t>à</w:t>
      </w:r>
      <w:r w:rsidRPr="00607CFA">
        <w:rPr>
          <w:rFonts w:ascii="Times New Roman" w:hAnsi="Times New Roman"/>
          <w:color w:val="000000"/>
          <w:sz w:val="24"/>
          <w:szCs w:val="24"/>
          <w:lang w:eastAsia="en-US"/>
        </w:rPr>
        <w:t>i</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giảng</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Thiết</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bị</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khoan-khai</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thác</w:t>
      </w:r>
      <w:proofErr w:type="spellEnd"/>
      <w:r w:rsidRPr="00607CFA">
        <w:rPr>
          <w:rFonts w:ascii="Times New Roman" w:hAnsi="Times New Roman"/>
          <w:color w:val="000000"/>
          <w:sz w:val="24"/>
          <w:szCs w:val="24"/>
          <w:lang w:eastAsia="en-US"/>
        </w:rPr>
        <w:t xml:space="preserve"> &amp; </w:t>
      </w:r>
      <w:proofErr w:type="spellStart"/>
      <w:r w:rsidRPr="00607CFA">
        <w:rPr>
          <w:rFonts w:ascii="Times New Roman" w:hAnsi="Times New Roman"/>
          <w:color w:val="000000"/>
          <w:sz w:val="24"/>
          <w:szCs w:val="24"/>
          <w:lang w:eastAsia="en-US"/>
        </w:rPr>
        <w:t>vận</w:t>
      </w:r>
      <w:proofErr w:type="spellEnd"/>
      <w:r w:rsidRPr="00607CFA">
        <w:rPr>
          <w:rFonts w:ascii="Times New Roman" w:hAnsi="Times New Roman"/>
          <w:color w:val="000000"/>
          <w:sz w:val="24"/>
          <w:szCs w:val="24"/>
          <w:lang w:eastAsia="en-US"/>
        </w:rPr>
        <w:t xml:space="preserve"> </w:t>
      </w:r>
      <w:proofErr w:type="spellStart"/>
      <w:r w:rsidRPr="00607CFA">
        <w:rPr>
          <w:rFonts w:ascii="Times New Roman" w:hAnsi="Times New Roman"/>
          <w:color w:val="000000"/>
          <w:sz w:val="24"/>
          <w:szCs w:val="24"/>
          <w:lang w:eastAsia="en-US"/>
        </w:rPr>
        <w:t>hành</w:t>
      </w:r>
      <w:proofErr w:type="spellEnd"/>
      <w:r w:rsidRPr="00607CFA">
        <w:rPr>
          <w:rFonts w:ascii="Times New Roman" w:hAnsi="Times New Roman"/>
          <w:color w:val="000000"/>
          <w:sz w:val="24"/>
          <w:szCs w:val="24"/>
          <w:lang w:eastAsia="en-US"/>
        </w:rPr>
        <w:t xml:space="preserve">” </w:t>
      </w:r>
    </w:p>
    <w:p w:rsidR="00607CFA" w:rsidRDefault="00607CFA" w:rsidP="00206B82">
      <w:pPr>
        <w:numPr>
          <w:ilvl w:val="0"/>
          <w:numId w:val="1"/>
        </w:numPr>
        <w:spacing w:before="60"/>
        <w:rPr>
          <w:rFonts w:ascii="Times New Roman" w:hAnsi="Times New Roman"/>
          <w:color w:val="000000" w:themeColor="text1"/>
          <w:spacing w:val="-16"/>
          <w:sz w:val="24"/>
          <w:szCs w:val="24"/>
        </w:rPr>
      </w:pPr>
      <w:proofErr w:type="spellStart"/>
      <w:r w:rsidRPr="00FE38CE">
        <w:rPr>
          <w:rFonts w:ascii="Times New Roman" w:hAnsi="Times New Roman"/>
          <w:b/>
          <w:color w:val="000000" w:themeColor="text1"/>
          <w:spacing w:val="-16"/>
          <w:sz w:val="24"/>
          <w:szCs w:val="24"/>
        </w:rPr>
        <w:t>Tài</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liệu</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tham</w:t>
      </w:r>
      <w:proofErr w:type="spellEnd"/>
      <w:r w:rsidRPr="00FE38CE">
        <w:rPr>
          <w:rFonts w:ascii="Times New Roman" w:hAnsi="Times New Roman"/>
          <w:b/>
          <w:color w:val="000000" w:themeColor="text1"/>
          <w:spacing w:val="-16"/>
          <w:sz w:val="24"/>
          <w:szCs w:val="24"/>
        </w:rPr>
        <w:t xml:space="preserve"> </w:t>
      </w:r>
      <w:proofErr w:type="spellStart"/>
      <w:r w:rsidRPr="00FE38CE">
        <w:rPr>
          <w:rFonts w:ascii="Times New Roman" w:hAnsi="Times New Roman"/>
          <w:b/>
          <w:color w:val="000000" w:themeColor="text1"/>
          <w:spacing w:val="-16"/>
          <w:sz w:val="24"/>
          <w:szCs w:val="24"/>
        </w:rPr>
        <w:t>khảo</w:t>
      </w:r>
      <w:proofErr w:type="spellEnd"/>
      <w:r w:rsidRPr="00FE38CE">
        <w:rPr>
          <w:rFonts w:ascii="Times New Roman" w:hAnsi="Times New Roman"/>
          <w:b/>
          <w:color w:val="000000" w:themeColor="text1"/>
          <w:spacing w:val="-16"/>
          <w:sz w:val="24"/>
          <w:szCs w:val="24"/>
        </w:rPr>
        <w:t>:</w:t>
      </w:r>
    </w:p>
    <w:p w:rsidR="00607CFA" w:rsidRPr="00607CFA" w:rsidRDefault="00607CFA" w:rsidP="00607CFA">
      <w:pPr>
        <w:suppressAutoHyphens w:val="0"/>
        <w:autoSpaceDE w:val="0"/>
        <w:autoSpaceDN w:val="0"/>
        <w:adjustRightInd w:val="0"/>
        <w:spacing w:after="136"/>
        <w:rPr>
          <w:rFonts w:ascii="Times New Roman" w:hAnsi="Times New Roman"/>
          <w:color w:val="000000"/>
          <w:sz w:val="24"/>
          <w:szCs w:val="24"/>
          <w:lang w:eastAsia="en-US"/>
        </w:rPr>
      </w:pPr>
      <w:r>
        <w:rPr>
          <w:rFonts w:ascii="Times New Roman" w:hAnsi="Times New Roman"/>
          <w:color w:val="000000" w:themeColor="text1"/>
          <w:sz w:val="24"/>
          <w:szCs w:val="24"/>
        </w:rPr>
        <w:t xml:space="preserve">[1]. </w:t>
      </w:r>
      <w:r w:rsidRPr="00607CFA">
        <w:rPr>
          <w:rFonts w:ascii="Times New Roman" w:hAnsi="Times New Roman"/>
          <w:iCs/>
          <w:color w:val="000000"/>
          <w:sz w:val="24"/>
          <w:szCs w:val="24"/>
          <w:lang w:eastAsia="en-US"/>
        </w:rPr>
        <w:t>Petroleum Engineering Handbook</w:t>
      </w:r>
      <w:r w:rsidRPr="00607CFA">
        <w:rPr>
          <w:rFonts w:ascii="Times New Roman" w:hAnsi="Times New Roman"/>
          <w:color w:val="000000"/>
          <w:sz w:val="24"/>
          <w:szCs w:val="24"/>
          <w:lang w:eastAsia="en-US"/>
        </w:rPr>
        <w:t xml:space="preserve">, Volume IV: Production Operations Engineering. Clegg. </w:t>
      </w:r>
      <w:r w:rsidR="006713A1">
        <w:rPr>
          <w:rFonts w:ascii="Times New Roman" w:hAnsi="Times New Roman"/>
          <w:color w:val="000000"/>
          <w:sz w:val="24"/>
          <w:szCs w:val="24"/>
          <w:lang w:eastAsia="en-US"/>
        </w:rPr>
        <w:tab/>
      </w:r>
      <w:r w:rsidRPr="00607CFA">
        <w:rPr>
          <w:rFonts w:ascii="Times New Roman" w:hAnsi="Times New Roman"/>
          <w:color w:val="000000"/>
          <w:sz w:val="24"/>
          <w:szCs w:val="24"/>
          <w:lang w:eastAsia="en-US"/>
        </w:rPr>
        <w:t xml:space="preserve">SPE. 2007. </w:t>
      </w:r>
    </w:p>
    <w:p w:rsidR="00607CFA" w:rsidRDefault="00607CFA" w:rsidP="00607CFA">
      <w:pPr>
        <w:suppressAutoHyphens w:val="0"/>
        <w:autoSpaceDE w:val="0"/>
        <w:autoSpaceDN w:val="0"/>
        <w:adjustRightInd w:val="0"/>
        <w:rPr>
          <w:rFonts w:ascii="Times New Roman" w:hAnsi="Times New Roman"/>
          <w:color w:val="000000"/>
          <w:sz w:val="24"/>
          <w:szCs w:val="24"/>
          <w:lang w:eastAsia="en-US"/>
        </w:rPr>
      </w:pPr>
      <w:r>
        <w:rPr>
          <w:rFonts w:ascii="Times New Roman" w:hAnsi="Times New Roman"/>
          <w:color w:val="000000" w:themeColor="text1"/>
          <w:sz w:val="24"/>
          <w:szCs w:val="24"/>
        </w:rPr>
        <w:t xml:space="preserve">[1]. </w:t>
      </w:r>
      <w:r w:rsidRPr="00607CFA">
        <w:rPr>
          <w:rFonts w:ascii="Times New Roman" w:hAnsi="Times New Roman"/>
          <w:iCs/>
          <w:color w:val="000000"/>
          <w:sz w:val="24"/>
          <w:szCs w:val="24"/>
          <w:lang w:eastAsia="en-US"/>
        </w:rPr>
        <w:t>Multiphase Production Pipeline Transport, Pumping and Metering</w:t>
      </w:r>
      <w:r w:rsidRPr="00607CFA">
        <w:rPr>
          <w:rFonts w:ascii="Times New Roman" w:hAnsi="Times New Roman"/>
          <w:color w:val="000000"/>
          <w:sz w:val="24"/>
          <w:szCs w:val="24"/>
          <w:lang w:eastAsia="en-US"/>
        </w:rPr>
        <w:t xml:space="preserve">. Jean FALCIMAIGNE, </w:t>
      </w:r>
      <w:r w:rsidR="006713A1">
        <w:rPr>
          <w:rFonts w:ascii="Times New Roman" w:hAnsi="Times New Roman"/>
          <w:color w:val="000000"/>
          <w:sz w:val="24"/>
          <w:szCs w:val="24"/>
          <w:lang w:eastAsia="en-US"/>
        </w:rPr>
        <w:tab/>
      </w:r>
      <w:r w:rsidRPr="00607CFA">
        <w:rPr>
          <w:rFonts w:ascii="Times New Roman" w:hAnsi="Times New Roman"/>
          <w:color w:val="000000"/>
          <w:sz w:val="24"/>
          <w:szCs w:val="24"/>
          <w:lang w:eastAsia="en-US"/>
        </w:rPr>
        <w:t xml:space="preserve">Sandrine DECARRE. Editions TECHNIP. 2008. </w:t>
      </w:r>
    </w:p>
    <w:p w:rsidR="00607CFA" w:rsidRPr="00607CFA" w:rsidRDefault="00607CFA" w:rsidP="00607CFA">
      <w:pPr>
        <w:suppressAutoHyphens w:val="0"/>
        <w:autoSpaceDE w:val="0"/>
        <w:autoSpaceDN w:val="0"/>
        <w:adjustRightInd w:val="0"/>
        <w:rPr>
          <w:rFonts w:ascii="Times New Roman" w:hAnsi="Times New Roman"/>
          <w:color w:val="000000"/>
          <w:sz w:val="24"/>
          <w:szCs w:val="24"/>
          <w:lang w:eastAsia="en-US"/>
        </w:rPr>
      </w:pP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4246"/>
        <w:gridCol w:w="2552"/>
        <w:gridCol w:w="1694"/>
      </w:tblGrid>
      <w:tr w:rsidR="00FE38CE" w:rsidRPr="00FE38CE" w:rsidTr="00B867ED">
        <w:trPr>
          <w:jc w:val="center"/>
        </w:trPr>
        <w:tc>
          <w:tcPr>
            <w:tcW w:w="852" w:type="dxa"/>
            <w:vAlign w:val="center"/>
          </w:tcPr>
          <w:p w:rsidR="00FE38CE" w:rsidRPr="00FE38CE"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Tuần</w:t>
            </w:r>
          </w:p>
        </w:tc>
        <w:tc>
          <w:tcPr>
            <w:tcW w:w="4246"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Nội dung</w:t>
            </w:r>
          </w:p>
        </w:tc>
        <w:tc>
          <w:tcPr>
            <w:tcW w:w="2552"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Chuẩn đầu ra </w:t>
            </w:r>
            <w:r w:rsidRPr="00FE38CE">
              <w:rPr>
                <w:rFonts w:ascii="Times New Roman" w:hAnsi="Times New Roman"/>
                <w:b/>
                <w:noProof/>
                <w:color w:val="000000" w:themeColor="text1"/>
                <w:sz w:val="20"/>
                <w:szCs w:val="20"/>
                <w:lang w:eastAsia="en-US"/>
              </w:rPr>
              <w:br/>
              <w:t>chi tiết</w:t>
            </w:r>
          </w:p>
        </w:tc>
        <w:tc>
          <w:tcPr>
            <w:tcW w:w="1694" w:type="dxa"/>
            <w:vAlign w:val="center"/>
          </w:tcPr>
          <w:p w:rsidR="00FE38CE" w:rsidRPr="00FE38CE"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FE38CE">
              <w:rPr>
                <w:rFonts w:ascii="Times New Roman" w:hAnsi="Times New Roman"/>
                <w:b/>
                <w:noProof/>
                <w:color w:val="000000" w:themeColor="text1"/>
                <w:sz w:val="20"/>
                <w:szCs w:val="20"/>
                <w:lang w:eastAsia="en-US"/>
              </w:rPr>
              <w:t xml:space="preserve">Hoạt động </w:t>
            </w:r>
            <w:r w:rsidRPr="00FE38CE">
              <w:rPr>
                <w:rFonts w:ascii="Times New Roman" w:hAnsi="Times New Roman"/>
                <w:b/>
                <w:noProof/>
                <w:color w:val="000000" w:themeColor="text1"/>
                <w:sz w:val="20"/>
                <w:szCs w:val="20"/>
                <w:lang w:eastAsia="en-US"/>
              </w:rPr>
              <w:br/>
              <w:t>đánh giá</w:t>
            </w:r>
          </w:p>
        </w:tc>
      </w:tr>
      <w:tr w:rsidR="00FE38CE" w:rsidRPr="00FE38CE" w:rsidTr="00B867ED">
        <w:trPr>
          <w:trHeight w:val="1150"/>
          <w:jc w:val="center"/>
        </w:trPr>
        <w:tc>
          <w:tcPr>
            <w:tcW w:w="852" w:type="dxa"/>
          </w:tcPr>
          <w:p w:rsidR="00FE38CE" w:rsidRPr="00FE38CE" w:rsidRDefault="00162F52"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w:t>
            </w:r>
            <w:r w:rsidR="00161566">
              <w:rPr>
                <w:rFonts w:ascii="Times New Roman" w:hAnsi="Times New Roman"/>
                <w:noProof/>
                <w:color w:val="000000" w:themeColor="text1"/>
                <w:sz w:val="20"/>
                <w:szCs w:val="20"/>
                <w:lang w:eastAsia="en-US"/>
              </w:rPr>
              <w:t>-2</w:t>
            </w:r>
          </w:p>
        </w:tc>
        <w:tc>
          <w:tcPr>
            <w:tcW w:w="4246" w:type="dxa"/>
          </w:tcPr>
          <w:p w:rsidR="0055057B" w:rsidRPr="00D9020D" w:rsidRDefault="0055057B" w:rsidP="0055057B">
            <w:pPr>
              <w:widowControl w:val="0"/>
              <w:jc w:val="both"/>
              <w:outlineLvl w:val="3"/>
              <w:rPr>
                <w:rFonts w:ascii="Times New Roman" w:hAnsi="Times New Roman"/>
                <w:b/>
                <w:bCs/>
                <w:i/>
                <w:sz w:val="20"/>
                <w:szCs w:val="20"/>
                <w:lang w:val="pt-BR"/>
              </w:rPr>
            </w:pPr>
            <w:r w:rsidRPr="00D9020D">
              <w:rPr>
                <w:rFonts w:ascii="Times New Roman" w:hAnsi="Times New Roman"/>
                <w:b/>
                <w:bCs/>
                <w:sz w:val="20"/>
                <w:szCs w:val="20"/>
                <w:lang w:val="pt-BR"/>
              </w:rPr>
              <w:t>Chương 1: Cần khoan và ống chống</w:t>
            </w:r>
          </w:p>
          <w:p w:rsidR="0055057B" w:rsidRPr="00D9020D" w:rsidRDefault="0055057B" w:rsidP="00206B82">
            <w:pPr>
              <w:pStyle w:val="ListParagraph"/>
              <w:widowControl w:val="0"/>
              <w:numPr>
                <w:ilvl w:val="0"/>
                <w:numId w:val="5"/>
              </w:numPr>
              <w:jc w:val="both"/>
              <w:rPr>
                <w:rFonts w:ascii="Times New Roman" w:hAnsi="Times New Roman"/>
                <w:sz w:val="20"/>
                <w:szCs w:val="20"/>
                <w:lang w:val="pt-BR"/>
              </w:rPr>
            </w:pPr>
            <w:r w:rsidRPr="00D9020D">
              <w:rPr>
                <w:rFonts w:ascii="Times New Roman" w:hAnsi="Times New Roman"/>
                <w:sz w:val="20"/>
                <w:szCs w:val="20"/>
                <w:lang w:val="pt-BR"/>
              </w:rPr>
              <w:t>Cấu trúc của bộ khoan cụ</w:t>
            </w:r>
          </w:p>
          <w:p w:rsidR="0055057B" w:rsidRPr="00D9020D" w:rsidRDefault="0055057B" w:rsidP="00206B82">
            <w:pPr>
              <w:pStyle w:val="ListParagraph"/>
              <w:widowControl w:val="0"/>
              <w:numPr>
                <w:ilvl w:val="0"/>
                <w:numId w:val="5"/>
              </w:numPr>
              <w:jc w:val="both"/>
              <w:rPr>
                <w:rFonts w:ascii="Times New Roman" w:hAnsi="Times New Roman"/>
                <w:sz w:val="20"/>
                <w:szCs w:val="20"/>
                <w:lang w:val="pt-BR"/>
              </w:rPr>
            </w:pPr>
            <w:r w:rsidRPr="00D9020D">
              <w:rPr>
                <w:rFonts w:ascii="Times New Roman" w:hAnsi="Times New Roman"/>
                <w:sz w:val="20"/>
                <w:szCs w:val="20"/>
                <w:lang w:val="pt-BR"/>
              </w:rPr>
              <w:t>Các loại chòong khoan</w:t>
            </w:r>
          </w:p>
          <w:p w:rsidR="0055057B" w:rsidRPr="00D9020D" w:rsidRDefault="0055057B" w:rsidP="00206B82">
            <w:pPr>
              <w:pStyle w:val="ListParagraph"/>
              <w:widowControl w:val="0"/>
              <w:numPr>
                <w:ilvl w:val="0"/>
                <w:numId w:val="5"/>
              </w:numPr>
              <w:jc w:val="both"/>
              <w:rPr>
                <w:rFonts w:ascii="Times New Roman" w:hAnsi="Times New Roman"/>
                <w:sz w:val="20"/>
                <w:szCs w:val="20"/>
                <w:lang w:val="pt-BR"/>
              </w:rPr>
            </w:pPr>
            <w:r w:rsidRPr="00D9020D">
              <w:rPr>
                <w:rFonts w:ascii="Times New Roman" w:hAnsi="Times New Roman"/>
                <w:sz w:val="20"/>
                <w:szCs w:val="20"/>
                <w:lang w:val="pt-BR"/>
              </w:rPr>
              <w:t>Các loại cần khoan</w:t>
            </w:r>
          </w:p>
          <w:p w:rsidR="0055057B" w:rsidRPr="00D9020D" w:rsidRDefault="0055057B" w:rsidP="00206B82">
            <w:pPr>
              <w:pStyle w:val="ListParagraph"/>
              <w:widowControl w:val="0"/>
              <w:numPr>
                <w:ilvl w:val="0"/>
                <w:numId w:val="5"/>
              </w:numPr>
              <w:jc w:val="both"/>
              <w:rPr>
                <w:rFonts w:ascii="Times New Roman" w:hAnsi="Times New Roman"/>
                <w:sz w:val="20"/>
                <w:szCs w:val="20"/>
                <w:lang w:val="pt-BR"/>
              </w:rPr>
            </w:pPr>
            <w:r w:rsidRPr="00D9020D">
              <w:rPr>
                <w:rFonts w:ascii="Times New Roman" w:hAnsi="Times New Roman"/>
                <w:sz w:val="20"/>
                <w:szCs w:val="20"/>
                <w:lang w:val="pt-BR"/>
              </w:rPr>
              <w:t>Những lực tác động lên bộ cần khoan</w:t>
            </w:r>
          </w:p>
          <w:p w:rsidR="00FE38CE" w:rsidRPr="00D9020D" w:rsidRDefault="0055057B" w:rsidP="00206B82">
            <w:pPr>
              <w:pStyle w:val="ListParagraph"/>
              <w:widowControl w:val="0"/>
              <w:numPr>
                <w:ilvl w:val="0"/>
                <w:numId w:val="5"/>
              </w:numPr>
              <w:jc w:val="both"/>
              <w:rPr>
                <w:rFonts w:ascii="Times New Roman" w:hAnsi="Times New Roman"/>
                <w:sz w:val="20"/>
                <w:szCs w:val="20"/>
                <w:lang w:val="pt-BR"/>
              </w:rPr>
            </w:pPr>
            <w:r w:rsidRPr="00D9020D">
              <w:rPr>
                <w:rFonts w:ascii="Times New Roman" w:hAnsi="Times New Roman"/>
                <w:sz w:val="20"/>
                <w:szCs w:val="20"/>
                <w:lang w:val="pt-BR"/>
              </w:rPr>
              <w:t>Bài tập</w:t>
            </w:r>
          </w:p>
        </w:tc>
        <w:tc>
          <w:tcPr>
            <w:tcW w:w="2552" w:type="dxa"/>
          </w:tcPr>
          <w:p w:rsidR="00FE38CE" w:rsidRPr="00FE38CE" w:rsidRDefault="00AA4B31" w:rsidP="00086AA7">
            <w:pPr>
              <w:widowControl w:val="0"/>
              <w:suppressAutoHyphens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eastAsia="en-US"/>
              </w:rPr>
              <w:t xml:space="preserve">L.O.1 Sinh viên </w:t>
            </w:r>
            <w:r w:rsidR="00DC173D">
              <w:rPr>
                <w:rFonts w:ascii="Times New Roman" w:hAnsi="Times New Roman"/>
                <w:noProof/>
                <w:color w:val="000000" w:themeColor="text1"/>
                <w:sz w:val="20"/>
                <w:szCs w:val="20"/>
                <w:lang w:eastAsia="en-US"/>
              </w:rPr>
              <w:t xml:space="preserve">cần nắm chắc </w:t>
            </w:r>
            <w:r>
              <w:rPr>
                <w:rFonts w:ascii="Times New Roman" w:hAnsi="Times New Roman"/>
                <w:noProof/>
                <w:color w:val="000000" w:themeColor="text1"/>
                <w:sz w:val="20"/>
                <w:szCs w:val="20"/>
                <w:lang w:eastAsia="en-US"/>
              </w:rPr>
              <w:t>cấu trúc một bộ khoan cụ, hiểu và đặc điểm làm việc cho từng loại choong khoan, và hiểu cơ bản về các lực tác dụng lên hệ thống cần khoan trong giếng khoan.</w:t>
            </w:r>
          </w:p>
        </w:tc>
        <w:tc>
          <w:tcPr>
            <w:tcW w:w="1694" w:type="dxa"/>
          </w:tcPr>
          <w:p w:rsidR="00FE38CE" w:rsidRPr="00162F52" w:rsidRDefault="00FE38CE" w:rsidP="006E27F1">
            <w:pPr>
              <w:widowControl w:val="0"/>
              <w:suppressAutoHyphens w:val="0"/>
              <w:jc w:val="both"/>
              <w:rPr>
                <w:rFonts w:ascii="Times New Roman" w:hAnsi="Times New Roman"/>
                <w:noProof/>
                <w:color w:val="000000" w:themeColor="text1"/>
                <w:sz w:val="20"/>
                <w:szCs w:val="20"/>
                <w:lang w:eastAsia="en-US"/>
              </w:rPr>
            </w:pPr>
          </w:p>
        </w:tc>
      </w:tr>
      <w:tr w:rsidR="00162F52" w:rsidRPr="00FE38CE" w:rsidTr="00B867ED">
        <w:trPr>
          <w:trHeight w:val="2065"/>
          <w:jc w:val="center"/>
        </w:trPr>
        <w:tc>
          <w:tcPr>
            <w:tcW w:w="852" w:type="dxa"/>
          </w:tcPr>
          <w:p w:rsidR="00162F52" w:rsidRPr="00FE38CE" w:rsidRDefault="00161566"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3-4</w:t>
            </w:r>
          </w:p>
        </w:tc>
        <w:tc>
          <w:tcPr>
            <w:tcW w:w="4246" w:type="dxa"/>
          </w:tcPr>
          <w:p w:rsidR="0055057B" w:rsidRPr="00D9020D" w:rsidRDefault="0055057B" w:rsidP="0055057B">
            <w:pPr>
              <w:widowControl w:val="0"/>
              <w:jc w:val="both"/>
              <w:outlineLvl w:val="3"/>
              <w:rPr>
                <w:rFonts w:ascii="Times New Roman" w:hAnsi="Times New Roman"/>
                <w:b/>
                <w:bCs/>
                <w:i/>
                <w:sz w:val="20"/>
                <w:szCs w:val="20"/>
                <w:lang w:val="vi-VN"/>
              </w:rPr>
            </w:pPr>
            <w:r w:rsidRPr="00D9020D">
              <w:rPr>
                <w:rFonts w:ascii="Times New Roman" w:hAnsi="Times New Roman"/>
                <w:b/>
                <w:bCs/>
                <w:sz w:val="20"/>
                <w:szCs w:val="20"/>
                <w:lang w:val="pt-BR"/>
              </w:rPr>
              <w:t xml:space="preserve">Chương </w:t>
            </w:r>
            <w:r w:rsidRPr="00D9020D">
              <w:rPr>
                <w:rFonts w:ascii="Times New Roman" w:hAnsi="Times New Roman"/>
                <w:b/>
                <w:bCs/>
                <w:sz w:val="20"/>
                <w:szCs w:val="20"/>
                <w:lang w:val="vi-VN"/>
              </w:rPr>
              <w:t>2. Ống chống</w:t>
            </w:r>
          </w:p>
          <w:p w:rsidR="0055057B" w:rsidRPr="00D9020D" w:rsidRDefault="0055057B" w:rsidP="00206B82">
            <w:pPr>
              <w:pStyle w:val="ListParagraph"/>
              <w:widowControl w:val="0"/>
              <w:numPr>
                <w:ilvl w:val="0"/>
                <w:numId w:val="4"/>
              </w:numPr>
              <w:jc w:val="both"/>
              <w:rPr>
                <w:rFonts w:ascii="Times New Roman" w:hAnsi="Times New Roman"/>
                <w:sz w:val="20"/>
                <w:szCs w:val="20"/>
                <w:lang w:val="pt-BR"/>
              </w:rPr>
            </w:pPr>
            <w:r w:rsidRPr="00D9020D">
              <w:rPr>
                <w:rFonts w:ascii="Times New Roman" w:hAnsi="Times New Roman"/>
                <w:sz w:val="20"/>
                <w:szCs w:val="20"/>
                <w:lang w:val="pt-BR"/>
              </w:rPr>
              <w:t>Công dụng của ống chống.</w:t>
            </w:r>
          </w:p>
          <w:p w:rsidR="0055057B" w:rsidRPr="00D9020D" w:rsidRDefault="0055057B" w:rsidP="00206B82">
            <w:pPr>
              <w:pStyle w:val="ListParagraph"/>
              <w:widowControl w:val="0"/>
              <w:numPr>
                <w:ilvl w:val="0"/>
                <w:numId w:val="4"/>
              </w:numPr>
              <w:jc w:val="both"/>
              <w:rPr>
                <w:rFonts w:ascii="Times New Roman" w:hAnsi="Times New Roman"/>
                <w:sz w:val="20"/>
                <w:szCs w:val="20"/>
                <w:lang w:val="pt-BR"/>
              </w:rPr>
            </w:pPr>
            <w:r w:rsidRPr="00D9020D">
              <w:rPr>
                <w:rFonts w:ascii="Times New Roman" w:hAnsi="Times New Roman"/>
                <w:sz w:val="20"/>
                <w:szCs w:val="20"/>
                <w:lang w:val="pt-BR"/>
              </w:rPr>
              <w:t>Cách cấu trúc bộ ống chống trong giếng khoan</w:t>
            </w:r>
          </w:p>
          <w:p w:rsidR="0055057B" w:rsidRPr="00D9020D" w:rsidRDefault="0055057B" w:rsidP="00206B82">
            <w:pPr>
              <w:pStyle w:val="ListParagraph"/>
              <w:widowControl w:val="0"/>
              <w:numPr>
                <w:ilvl w:val="0"/>
                <w:numId w:val="4"/>
              </w:numPr>
              <w:jc w:val="both"/>
              <w:rPr>
                <w:rFonts w:ascii="Times New Roman" w:hAnsi="Times New Roman"/>
                <w:sz w:val="20"/>
                <w:szCs w:val="20"/>
                <w:lang w:val="pt-BR"/>
              </w:rPr>
            </w:pPr>
            <w:r w:rsidRPr="00D9020D">
              <w:rPr>
                <w:rFonts w:ascii="Times New Roman" w:hAnsi="Times New Roman"/>
                <w:sz w:val="20"/>
                <w:szCs w:val="20"/>
                <w:lang w:val="pt-BR"/>
              </w:rPr>
              <w:t>Các loại ống chống</w:t>
            </w:r>
          </w:p>
          <w:p w:rsidR="0055057B" w:rsidRPr="00D9020D" w:rsidRDefault="0055057B" w:rsidP="00206B82">
            <w:pPr>
              <w:pStyle w:val="ListParagraph"/>
              <w:widowControl w:val="0"/>
              <w:numPr>
                <w:ilvl w:val="0"/>
                <w:numId w:val="4"/>
              </w:numPr>
              <w:jc w:val="both"/>
              <w:rPr>
                <w:rFonts w:ascii="Times New Roman" w:hAnsi="Times New Roman"/>
                <w:sz w:val="20"/>
                <w:szCs w:val="20"/>
                <w:lang w:val="pt-BR"/>
              </w:rPr>
            </w:pPr>
            <w:r w:rsidRPr="00D9020D">
              <w:rPr>
                <w:rFonts w:ascii="Times New Roman" w:hAnsi="Times New Roman"/>
                <w:sz w:val="20"/>
                <w:szCs w:val="20"/>
                <w:lang w:val="pt-BR"/>
              </w:rPr>
              <w:t>Kiểm toán đầu nối hàn ống chống</w:t>
            </w:r>
          </w:p>
          <w:p w:rsidR="0055057B" w:rsidRPr="00D9020D" w:rsidRDefault="0055057B" w:rsidP="00206B82">
            <w:pPr>
              <w:pStyle w:val="ListParagraph"/>
              <w:widowControl w:val="0"/>
              <w:numPr>
                <w:ilvl w:val="0"/>
                <w:numId w:val="4"/>
              </w:numPr>
              <w:jc w:val="both"/>
              <w:rPr>
                <w:rFonts w:ascii="Times New Roman" w:hAnsi="Times New Roman"/>
                <w:sz w:val="20"/>
                <w:szCs w:val="20"/>
                <w:lang w:val="pt-BR"/>
              </w:rPr>
            </w:pPr>
            <w:r w:rsidRPr="00D9020D">
              <w:rPr>
                <w:rFonts w:ascii="Times New Roman" w:hAnsi="Times New Roman"/>
                <w:sz w:val="20"/>
                <w:szCs w:val="20"/>
                <w:lang w:val="pt-BR"/>
              </w:rPr>
              <w:t>Van ngược trong ống chống</w:t>
            </w:r>
          </w:p>
          <w:p w:rsidR="0055057B" w:rsidRPr="00D9020D" w:rsidRDefault="000F45C9" w:rsidP="00206B82">
            <w:pPr>
              <w:pStyle w:val="ListParagraph"/>
              <w:widowControl w:val="0"/>
              <w:numPr>
                <w:ilvl w:val="0"/>
                <w:numId w:val="4"/>
              </w:numPr>
              <w:jc w:val="both"/>
              <w:rPr>
                <w:rFonts w:ascii="Times New Roman" w:hAnsi="Times New Roman"/>
                <w:sz w:val="20"/>
                <w:szCs w:val="20"/>
                <w:lang w:val="pt-BR"/>
              </w:rPr>
            </w:pPr>
            <w:r>
              <w:rPr>
                <w:rFonts w:ascii="Times New Roman" w:hAnsi="Times New Roman"/>
                <w:sz w:val="20"/>
                <w:szCs w:val="20"/>
                <w:lang w:val="pt-BR"/>
              </w:rPr>
              <w:t xml:space="preserve">Kiểm toán </w:t>
            </w:r>
            <w:r w:rsidR="0055057B" w:rsidRPr="00D9020D">
              <w:rPr>
                <w:rFonts w:ascii="Times New Roman" w:hAnsi="Times New Roman"/>
                <w:sz w:val="20"/>
                <w:szCs w:val="20"/>
                <w:lang w:val="pt-BR"/>
              </w:rPr>
              <w:t>các loại ứng suất trong ống chống</w:t>
            </w:r>
          </w:p>
          <w:p w:rsidR="0055057B" w:rsidRPr="00D9020D" w:rsidRDefault="0055057B" w:rsidP="00206B82">
            <w:pPr>
              <w:pStyle w:val="ListParagraph"/>
              <w:widowControl w:val="0"/>
              <w:numPr>
                <w:ilvl w:val="0"/>
                <w:numId w:val="4"/>
              </w:numPr>
              <w:jc w:val="both"/>
              <w:rPr>
                <w:rFonts w:ascii="Times New Roman" w:hAnsi="Times New Roman"/>
                <w:sz w:val="20"/>
                <w:szCs w:val="20"/>
                <w:lang w:val="pt-BR"/>
              </w:rPr>
            </w:pPr>
            <w:r w:rsidRPr="00D9020D">
              <w:rPr>
                <w:rFonts w:ascii="Times New Roman" w:hAnsi="Times New Roman"/>
                <w:sz w:val="20"/>
                <w:szCs w:val="20"/>
                <w:lang w:val="pt-BR"/>
              </w:rPr>
              <w:t>Kiểm toán bóp méo ống chống</w:t>
            </w:r>
          </w:p>
          <w:p w:rsidR="00162F52" w:rsidRPr="00E7668D" w:rsidRDefault="0055057B" w:rsidP="00E7668D">
            <w:pPr>
              <w:autoSpaceDE w:val="0"/>
              <w:autoSpaceDN w:val="0"/>
              <w:adjustRightInd w:val="0"/>
              <w:rPr>
                <w:rFonts w:ascii="Times New Roman" w:hAnsi="Times New Roman"/>
                <w:noProof/>
                <w:sz w:val="20"/>
                <w:szCs w:val="20"/>
                <w:lang w:val="vi-VN" w:eastAsia="en-US"/>
              </w:rPr>
            </w:pPr>
            <w:proofErr w:type="spellStart"/>
            <w:r w:rsidRPr="00E7668D">
              <w:rPr>
                <w:rFonts w:ascii="Times New Roman" w:hAnsi="Times New Roman"/>
                <w:sz w:val="20"/>
                <w:szCs w:val="20"/>
              </w:rPr>
              <w:t>B</w:t>
            </w:r>
            <w:r w:rsidR="00E7668D">
              <w:rPr>
                <w:rFonts w:ascii="Times New Roman" w:hAnsi="Times New Roman" w:cs="Calibri"/>
                <w:sz w:val="20"/>
                <w:szCs w:val="20"/>
              </w:rPr>
              <w:t>ài</w:t>
            </w:r>
            <w:proofErr w:type="spellEnd"/>
            <w:r w:rsidR="00E7668D">
              <w:rPr>
                <w:rFonts w:ascii="Times New Roman" w:hAnsi="Times New Roman" w:cs="Calibri"/>
                <w:sz w:val="20"/>
                <w:szCs w:val="20"/>
              </w:rPr>
              <w:t xml:space="preserve"> </w:t>
            </w:r>
            <w:proofErr w:type="spellStart"/>
            <w:r w:rsidR="00E7668D">
              <w:rPr>
                <w:rFonts w:ascii="Times New Roman" w:hAnsi="Times New Roman" w:cs="Calibri"/>
                <w:sz w:val="20"/>
                <w:szCs w:val="20"/>
              </w:rPr>
              <w:t>tập</w:t>
            </w:r>
            <w:proofErr w:type="spellEnd"/>
          </w:p>
        </w:tc>
        <w:tc>
          <w:tcPr>
            <w:tcW w:w="2552" w:type="dxa"/>
          </w:tcPr>
          <w:p w:rsidR="00162F52" w:rsidRPr="00E7668D" w:rsidRDefault="00162F52" w:rsidP="00E7668D">
            <w:pPr>
              <w:widowControl w:val="0"/>
              <w:suppressAutoHyphens w:val="0"/>
              <w:jc w:val="both"/>
              <w:rPr>
                <w:rFonts w:ascii="Times New Roman" w:hAnsi="Times New Roman"/>
                <w:noProof/>
                <w:color w:val="000000" w:themeColor="text1"/>
                <w:sz w:val="20"/>
                <w:szCs w:val="20"/>
                <w:lang w:eastAsia="en-US"/>
              </w:rPr>
            </w:pPr>
            <w:r w:rsidRPr="00FE38CE">
              <w:rPr>
                <w:rFonts w:ascii="Times New Roman" w:hAnsi="Times New Roman"/>
                <w:noProof/>
                <w:color w:val="000000" w:themeColor="text1"/>
                <w:sz w:val="20"/>
                <w:szCs w:val="20"/>
                <w:lang w:eastAsia="en-US"/>
              </w:rPr>
              <w:t>L.O.</w:t>
            </w:r>
            <w:r>
              <w:rPr>
                <w:rFonts w:ascii="Times New Roman" w:hAnsi="Times New Roman"/>
                <w:noProof/>
                <w:color w:val="000000" w:themeColor="text1"/>
                <w:sz w:val="20"/>
                <w:szCs w:val="20"/>
                <w:lang w:eastAsia="en-US"/>
              </w:rPr>
              <w:t>2</w:t>
            </w:r>
            <w:r w:rsidR="00CA5D70">
              <w:rPr>
                <w:rFonts w:ascii="Times New Roman" w:hAnsi="Times New Roman"/>
                <w:noProof/>
                <w:color w:val="000000" w:themeColor="text1"/>
                <w:sz w:val="20"/>
                <w:szCs w:val="20"/>
                <w:lang w:eastAsia="en-US"/>
              </w:rPr>
              <w:t xml:space="preserve"> </w:t>
            </w:r>
            <w:r w:rsidR="009B63B9">
              <w:rPr>
                <w:rFonts w:ascii="Times New Roman" w:hAnsi="Times New Roman"/>
                <w:noProof/>
                <w:color w:val="000000" w:themeColor="text1"/>
                <w:sz w:val="20"/>
                <w:szCs w:val="20"/>
                <w:lang w:eastAsia="en-US"/>
              </w:rPr>
              <w:t xml:space="preserve">Sinh viên </w:t>
            </w:r>
            <w:r w:rsidR="00AA4B31">
              <w:rPr>
                <w:rFonts w:ascii="Times New Roman" w:hAnsi="Times New Roman"/>
                <w:noProof/>
                <w:color w:val="000000" w:themeColor="text1"/>
                <w:sz w:val="20"/>
                <w:szCs w:val="20"/>
                <w:lang w:eastAsia="en-US"/>
              </w:rPr>
              <w:t xml:space="preserve">cần nắm được các loại ống chống phổ biến nhất đang sử dụng tại Việt Nam, chức năng của từng loại ống chống, biết cách kiểm toán cơ bản về ứng suất bóp méo, </w:t>
            </w:r>
            <w:r w:rsidR="000E08F3">
              <w:rPr>
                <w:rFonts w:ascii="Times New Roman" w:hAnsi="Times New Roman"/>
                <w:noProof/>
                <w:color w:val="000000" w:themeColor="text1"/>
                <w:sz w:val="20"/>
                <w:szCs w:val="20"/>
                <w:lang w:eastAsia="en-US"/>
              </w:rPr>
              <w:t>ứng suất cắt ống chống.</w:t>
            </w:r>
          </w:p>
        </w:tc>
        <w:tc>
          <w:tcPr>
            <w:tcW w:w="1694" w:type="dxa"/>
          </w:tcPr>
          <w:p w:rsidR="00162F52" w:rsidRPr="00FE38CE" w:rsidRDefault="00162F52" w:rsidP="006E27F1">
            <w:pPr>
              <w:widowControl w:val="0"/>
              <w:suppressAutoHyphens w:val="0"/>
              <w:rPr>
                <w:rFonts w:ascii="Times New Roman" w:hAnsi="Times New Roman"/>
                <w:noProof/>
                <w:color w:val="000000" w:themeColor="text1"/>
                <w:sz w:val="20"/>
                <w:szCs w:val="20"/>
                <w:lang w:eastAsia="en-US"/>
              </w:rPr>
            </w:pPr>
          </w:p>
        </w:tc>
      </w:tr>
      <w:tr w:rsidR="00682CDA" w:rsidRPr="00FE38CE" w:rsidTr="00B867ED">
        <w:trPr>
          <w:trHeight w:val="1226"/>
          <w:jc w:val="center"/>
        </w:trPr>
        <w:tc>
          <w:tcPr>
            <w:tcW w:w="852" w:type="dxa"/>
          </w:tcPr>
          <w:p w:rsidR="00682CDA" w:rsidRPr="00FE38CE" w:rsidRDefault="00161566"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5-6</w:t>
            </w:r>
          </w:p>
        </w:tc>
        <w:tc>
          <w:tcPr>
            <w:tcW w:w="4246" w:type="dxa"/>
          </w:tcPr>
          <w:p w:rsidR="00D9020D" w:rsidRPr="00AD4EF5" w:rsidRDefault="00700B78" w:rsidP="00D9020D">
            <w:pPr>
              <w:widowControl w:val="0"/>
              <w:jc w:val="both"/>
              <w:outlineLvl w:val="3"/>
              <w:rPr>
                <w:rFonts w:ascii="Times New Roman" w:hAnsi="Times New Roman"/>
                <w:b/>
                <w:bCs/>
                <w:sz w:val="20"/>
                <w:szCs w:val="20"/>
                <w:lang w:val="pt-BR"/>
              </w:rPr>
            </w:pPr>
            <w:r w:rsidRPr="00AD4EF5">
              <w:rPr>
                <w:rFonts w:ascii="Times New Roman" w:hAnsi="Times New Roman"/>
                <w:b/>
                <w:bCs/>
                <w:sz w:val="20"/>
                <w:szCs w:val="20"/>
                <w:lang w:val="pt-BR"/>
              </w:rPr>
              <w:t>Chương 3</w:t>
            </w:r>
            <w:r w:rsidR="00D9020D" w:rsidRPr="00AD4EF5">
              <w:rPr>
                <w:rFonts w:ascii="Times New Roman" w:hAnsi="Times New Roman"/>
                <w:b/>
                <w:bCs/>
                <w:sz w:val="20"/>
                <w:szCs w:val="20"/>
                <w:lang w:val="pt-BR"/>
              </w:rPr>
              <w:t>. Phân loại các kiểu giàn khoan hiện nay trên thế giới</w:t>
            </w:r>
          </w:p>
          <w:p w:rsidR="00D9020D" w:rsidRPr="00D9020D" w:rsidRDefault="00D9020D" w:rsidP="00206B82">
            <w:pPr>
              <w:pStyle w:val="ListParagraph"/>
              <w:widowControl w:val="0"/>
              <w:numPr>
                <w:ilvl w:val="0"/>
                <w:numId w:val="6"/>
              </w:numPr>
              <w:jc w:val="both"/>
              <w:outlineLvl w:val="3"/>
              <w:rPr>
                <w:rFonts w:ascii="Times New Roman" w:hAnsi="Times New Roman"/>
                <w:bCs/>
                <w:sz w:val="20"/>
                <w:szCs w:val="20"/>
                <w:lang w:val="pt-BR"/>
              </w:rPr>
            </w:pPr>
            <w:r w:rsidRPr="00D9020D">
              <w:rPr>
                <w:rFonts w:ascii="Times New Roman" w:hAnsi="Times New Roman"/>
                <w:bCs/>
                <w:sz w:val="20"/>
                <w:szCs w:val="20"/>
                <w:lang w:val="pt-BR"/>
              </w:rPr>
              <w:t>Phân loại giàn khoan theo địa hình.</w:t>
            </w:r>
          </w:p>
          <w:p w:rsidR="00D9020D" w:rsidRPr="00D9020D" w:rsidRDefault="00D9020D" w:rsidP="00206B82">
            <w:pPr>
              <w:pStyle w:val="ListParagraph"/>
              <w:widowControl w:val="0"/>
              <w:numPr>
                <w:ilvl w:val="0"/>
                <w:numId w:val="6"/>
              </w:numPr>
              <w:jc w:val="both"/>
              <w:outlineLvl w:val="3"/>
              <w:rPr>
                <w:rFonts w:ascii="Times New Roman" w:hAnsi="Times New Roman"/>
                <w:bCs/>
                <w:sz w:val="20"/>
                <w:szCs w:val="20"/>
                <w:lang w:val="pt-BR"/>
              </w:rPr>
            </w:pPr>
            <w:r w:rsidRPr="00D9020D">
              <w:rPr>
                <w:rFonts w:ascii="Times New Roman" w:hAnsi="Times New Roman"/>
                <w:bCs/>
                <w:sz w:val="20"/>
                <w:szCs w:val="20"/>
                <w:lang w:val="pt-BR"/>
              </w:rPr>
              <w:t>Phân loại giàn khoan theo cấu trúc.</w:t>
            </w:r>
          </w:p>
          <w:p w:rsidR="00D9020D" w:rsidRPr="00D9020D" w:rsidRDefault="00D9020D" w:rsidP="00206B82">
            <w:pPr>
              <w:pStyle w:val="ListParagraph"/>
              <w:widowControl w:val="0"/>
              <w:numPr>
                <w:ilvl w:val="0"/>
                <w:numId w:val="6"/>
              </w:numPr>
              <w:jc w:val="both"/>
              <w:outlineLvl w:val="3"/>
              <w:rPr>
                <w:rFonts w:ascii="Times New Roman" w:hAnsi="Times New Roman"/>
                <w:bCs/>
                <w:sz w:val="20"/>
                <w:szCs w:val="20"/>
                <w:lang w:val="pt-BR"/>
              </w:rPr>
            </w:pPr>
            <w:r w:rsidRPr="00D9020D">
              <w:rPr>
                <w:rFonts w:ascii="Times New Roman" w:hAnsi="Times New Roman"/>
                <w:bCs/>
                <w:sz w:val="20"/>
                <w:szCs w:val="20"/>
                <w:lang w:val="pt-BR"/>
              </w:rPr>
              <w:t>Phân loại các nhóm thiết bị trong 1 giàn khoan.</w:t>
            </w:r>
          </w:p>
          <w:p w:rsidR="00682CDA" w:rsidRPr="00E7668D" w:rsidRDefault="00D9020D" w:rsidP="00E7668D">
            <w:pPr>
              <w:widowControl w:val="0"/>
              <w:rPr>
                <w:rFonts w:ascii="Times New Roman" w:hAnsi="Times New Roman"/>
                <w:b/>
                <w:sz w:val="20"/>
                <w:szCs w:val="20"/>
                <w:lang w:val="vi-VN"/>
              </w:rPr>
            </w:pPr>
            <w:r w:rsidRPr="00E7668D">
              <w:rPr>
                <w:rFonts w:ascii="Times New Roman" w:hAnsi="Times New Roman"/>
                <w:sz w:val="20"/>
                <w:szCs w:val="20"/>
                <w:lang w:val="pt-BR"/>
              </w:rPr>
              <w:t>B</w:t>
            </w:r>
            <w:r w:rsidRPr="00E7668D">
              <w:rPr>
                <w:rFonts w:ascii="Times New Roman" w:hAnsi="Times New Roman" w:cs="Calibri"/>
                <w:sz w:val="20"/>
                <w:szCs w:val="20"/>
                <w:lang w:val="pt-BR"/>
              </w:rPr>
              <w:t>à</w:t>
            </w:r>
            <w:r w:rsidRPr="00E7668D">
              <w:rPr>
                <w:rFonts w:ascii="Times New Roman" w:hAnsi="Times New Roman"/>
                <w:sz w:val="20"/>
                <w:szCs w:val="20"/>
                <w:lang w:val="pt-BR"/>
              </w:rPr>
              <w:t>i t</w:t>
            </w:r>
            <w:r w:rsidRPr="00E7668D">
              <w:rPr>
                <w:rFonts w:ascii="Times New Roman" w:hAnsi="Times New Roman" w:cs="Calibri"/>
                <w:sz w:val="20"/>
                <w:szCs w:val="20"/>
                <w:lang w:val="pt-BR"/>
              </w:rPr>
              <w:t>ậ</w:t>
            </w:r>
            <w:r w:rsidRPr="00E7668D">
              <w:rPr>
                <w:rFonts w:ascii="Times New Roman" w:hAnsi="Times New Roman"/>
                <w:sz w:val="20"/>
                <w:szCs w:val="20"/>
                <w:lang w:val="pt-BR"/>
              </w:rPr>
              <w:t>p</w:t>
            </w:r>
          </w:p>
        </w:tc>
        <w:tc>
          <w:tcPr>
            <w:tcW w:w="2552" w:type="dxa"/>
          </w:tcPr>
          <w:p w:rsidR="00682CDA" w:rsidRPr="00FE38CE" w:rsidRDefault="00CA5D70" w:rsidP="006E27F1">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L.O.3</w:t>
            </w:r>
            <w:r w:rsidR="000E08F3">
              <w:rPr>
                <w:rFonts w:ascii="Times New Roman" w:hAnsi="Times New Roman"/>
                <w:noProof/>
                <w:color w:val="000000" w:themeColor="text1"/>
                <w:sz w:val="20"/>
                <w:szCs w:val="20"/>
                <w:lang w:eastAsia="en-US"/>
              </w:rPr>
              <w:t>. Sinh viên cần nắm được tính năng của từng loại giàn khoan và áp dụng phù hợp thực tế.</w:t>
            </w:r>
          </w:p>
        </w:tc>
        <w:tc>
          <w:tcPr>
            <w:tcW w:w="1694" w:type="dxa"/>
          </w:tcPr>
          <w:p w:rsidR="00682CDA" w:rsidRPr="00FE38CE" w:rsidRDefault="00682CDA" w:rsidP="006E27F1">
            <w:pPr>
              <w:widowControl w:val="0"/>
              <w:rPr>
                <w:rFonts w:ascii="Times New Roman" w:hAnsi="Times New Roman"/>
                <w:noProof/>
                <w:color w:val="000000" w:themeColor="text1"/>
                <w:sz w:val="20"/>
                <w:szCs w:val="20"/>
                <w:lang w:val="vi-VN" w:eastAsia="en-US"/>
              </w:rPr>
            </w:pPr>
          </w:p>
        </w:tc>
      </w:tr>
      <w:tr w:rsidR="00682CDA" w:rsidRPr="00FE38CE" w:rsidTr="00B867ED">
        <w:trPr>
          <w:trHeight w:val="1691"/>
          <w:jc w:val="center"/>
        </w:trPr>
        <w:tc>
          <w:tcPr>
            <w:tcW w:w="852" w:type="dxa"/>
          </w:tcPr>
          <w:p w:rsidR="00682CDA" w:rsidRPr="00FE38CE" w:rsidRDefault="00161566"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7-9</w:t>
            </w:r>
          </w:p>
        </w:tc>
        <w:tc>
          <w:tcPr>
            <w:tcW w:w="4246" w:type="dxa"/>
          </w:tcPr>
          <w:p w:rsidR="00D9020D" w:rsidRPr="00AD4EF5" w:rsidRDefault="00700B78" w:rsidP="00D9020D">
            <w:pPr>
              <w:widowControl w:val="0"/>
              <w:jc w:val="both"/>
              <w:outlineLvl w:val="3"/>
              <w:rPr>
                <w:rFonts w:ascii="Times New Roman" w:hAnsi="Times New Roman"/>
                <w:b/>
                <w:bCs/>
                <w:sz w:val="20"/>
                <w:szCs w:val="20"/>
                <w:lang w:val="pt-BR"/>
              </w:rPr>
            </w:pPr>
            <w:r w:rsidRPr="00AD4EF5">
              <w:rPr>
                <w:rFonts w:ascii="Times New Roman" w:hAnsi="Times New Roman"/>
                <w:b/>
                <w:bCs/>
                <w:sz w:val="20"/>
                <w:szCs w:val="20"/>
                <w:lang w:val="pt-BR"/>
              </w:rPr>
              <w:t>Chương 4</w:t>
            </w:r>
            <w:r w:rsidR="00D9020D" w:rsidRPr="00AD4EF5">
              <w:rPr>
                <w:rFonts w:ascii="Times New Roman" w:hAnsi="Times New Roman"/>
                <w:b/>
                <w:bCs/>
                <w:sz w:val="20"/>
                <w:szCs w:val="20"/>
                <w:lang w:val="pt-BR"/>
              </w:rPr>
              <w:t>: Hệ thống nâng hạ</w:t>
            </w:r>
          </w:p>
          <w:p w:rsidR="00D9020D" w:rsidRPr="00E7668D" w:rsidRDefault="00D9020D" w:rsidP="00206B82">
            <w:pPr>
              <w:pStyle w:val="ListParagraph"/>
              <w:widowControl w:val="0"/>
              <w:numPr>
                <w:ilvl w:val="1"/>
                <w:numId w:val="7"/>
              </w:numPr>
              <w:jc w:val="both"/>
              <w:outlineLvl w:val="3"/>
              <w:rPr>
                <w:rFonts w:ascii="Times New Roman" w:hAnsi="Times New Roman"/>
                <w:bCs/>
                <w:i/>
                <w:sz w:val="20"/>
                <w:szCs w:val="20"/>
                <w:lang w:val="pt-BR"/>
              </w:rPr>
            </w:pPr>
            <w:r w:rsidRPr="00E7668D">
              <w:rPr>
                <w:rFonts w:ascii="Times New Roman" w:hAnsi="Times New Roman"/>
                <w:bCs/>
                <w:sz w:val="20"/>
                <w:szCs w:val="20"/>
                <w:lang w:val="pt-BR"/>
              </w:rPr>
              <w:t>Tháp khoan</w:t>
            </w:r>
          </w:p>
          <w:p w:rsidR="00D9020D" w:rsidRPr="00E7668D" w:rsidRDefault="00D9020D" w:rsidP="00206B82">
            <w:pPr>
              <w:pStyle w:val="ListParagraph"/>
              <w:widowControl w:val="0"/>
              <w:numPr>
                <w:ilvl w:val="2"/>
                <w:numId w:val="7"/>
              </w:numPr>
              <w:jc w:val="both"/>
              <w:outlineLvl w:val="3"/>
              <w:rPr>
                <w:rFonts w:ascii="Times New Roman" w:hAnsi="Times New Roman"/>
                <w:bCs/>
                <w:i/>
                <w:sz w:val="20"/>
                <w:szCs w:val="20"/>
                <w:lang w:val="pt-BR"/>
              </w:rPr>
            </w:pPr>
            <w:r w:rsidRPr="00E7668D">
              <w:rPr>
                <w:rFonts w:ascii="Times New Roman" w:hAnsi="Times New Roman"/>
                <w:sz w:val="20"/>
                <w:szCs w:val="20"/>
                <w:lang w:val="pt-BR"/>
              </w:rPr>
              <w:t>Khái ni</w:t>
            </w:r>
            <w:r w:rsidRPr="00E7668D">
              <w:rPr>
                <w:rFonts w:ascii="Times New Roman" w:hAnsi="Times New Roman" w:cs="Calibri"/>
                <w:sz w:val="20"/>
                <w:szCs w:val="20"/>
                <w:lang w:val="pt-BR"/>
              </w:rPr>
              <w:t>ệ</w:t>
            </w:r>
            <w:r w:rsidRPr="00E7668D">
              <w:rPr>
                <w:rFonts w:ascii="Times New Roman" w:hAnsi="Times New Roman"/>
                <w:sz w:val="20"/>
                <w:szCs w:val="20"/>
                <w:lang w:val="pt-BR"/>
              </w:rPr>
              <w:t>m v</w:t>
            </w:r>
            <w:r w:rsidRPr="00E7668D">
              <w:rPr>
                <w:rFonts w:ascii="Times New Roman" w:hAnsi="Times New Roman" w:cs="Calibri"/>
                <w:sz w:val="20"/>
                <w:szCs w:val="20"/>
                <w:lang w:val="pt-BR"/>
              </w:rPr>
              <w:t>à</w:t>
            </w:r>
            <w:r w:rsidRPr="00E7668D">
              <w:rPr>
                <w:rFonts w:ascii="Times New Roman" w:hAnsi="Times New Roman"/>
                <w:sz w:val="20"/>
                <w:szCs w:val="20"/>
                <w:lang w:val="pt-BR"/>
              </w:rPr>
              <w:t xml:space="preserve"> c</w:t>
            </w:r>
            <w:r w:rsidRPr="00E7668D">
              <w:rPr>
                <w:rFonts w:ascii="Times New Roman" w:hAnsi="Times New Roman" w:cs=".VnTime"/>
                <w:sz w:val="20"/>
                <w:szCs w:val="20"/>
                <w:lang w:val="pt-BR"/>
              </w:rPr>
              <w:t>ô</w:t>
            </w:r>
            <w:r w:rsidRPr="00E7668D">
              <w:rPr>
                <w:rFonts w:ascii="Times New Roman" w:hAnsi="Times New Roman"/>
                <w:sz w:val="20"/>
                <w:szCs w:val="20"/>
                <w:lang w:val="pt-BR"/>
              </w:rPr>
              <w:t>ng d</w:t>
            </w:r>
            <w:r w:rsidRPr="00E7668D">
              <w:rPr>
                <w:rFonts w:ascii="Times New Roman" w:hAnsi="Times New Roman" w:cs="Calibri"/>
                <w:sz w:val="20"/>
                <w:szCs w:val="20"/>
                <w:lang w:val="pt-BR"/>
              </w:rPr>
              <w:t>ụ</w:t>
            </w:r>
            <w:r w:rsidRPr="00E7668D">
              <w:rPr>
                <w:rFonts w:ascii="Times New Roman" w:hAnsi="Times New Roman"/>
                <w:sz w:val="20"/>
                <w:szCs w:val="20"/>
                <w:lang w:val="pt-BR"/>
              </w:rPr>
              <w:t>ng c</w:t>
            </w:r>
            <w:r w:rsidRPr="00E7668D">
              <w:rPr>
                <w:rFonts w:ascii="Times New Roman" w:hAnsi="Times New Roman" w:cs="Calibri"/>
                <w:sz w:val="20"/>
                <w:szCs w:val="20"/>
                <w:lang w:val="pt-BR"/>
              </w:rPr>
              <w:t>ủ</w:t>
            </w:r>
            <w:r w:rsidRPr="00E7668D">
              <w:rPr>
                <w:rFonts w:ascii="Times New Roman" w:hAnsi="Times New Roman"/>
                <w:sz w:val="20"/>
                <w:szCs w:val="20"/>
                <w:lang w:val="pt-BR"/>
              </w:rPr>
              <w:t>a th</w:t>
            </w:r>
            <w:r w:rsidRPr="00E7668D">
              <w:rPr>
                <w:rFonts w:ascii="Times New Roman" w:hAnsi="Times New Roman" w:cs=".VnTime"/>
                <w:sz w:val="20"/>
                <w:szCs w:val="20"/>
                <w:lang w:val="pt-BR"/>
              </w:rPr>
              <w:t>á</w:t>
            </w:r>
            <w:r w:rsidRPr="00E7668D">
              <w:rPr>
                <w:rFonts w:ascii="Times New Roman" w:hAnsi="Times New Roman"/>
                <w:sz w:val="20"/>
                <w:szCs w:val="20"/>
                <w:lang w:val="pt-BR"/>
              </w:rPr>
              <w:t>p khoan</w:t>
            </w:r>
          </w:p>
          <w:p w:rsidR="00D9020D" w:rsidRPr="00E7668D" w:rsidRDefault="00D9020D" w:rsidP="00206B82">
            <w:pPr>
              <w:pStyle w:val="ListParagraph"/>
              <w:widowControl w:val="0"/>
              <w:numPr>
                <w:ilvl w:val="2"/>
                <w:numId w:val="7"/>
              </w:numPr>
              <w:jc w:val="both"/>
              <w:rPr>
                <w:rFonts w:ascii="Times New Roman" w:hAnsi="Times New Roman"/>
                <w:sz w:val="20"/>
                <w:szCs w:val="20"/>
                <w:lang w:val="pt-BR"/>
              </w:rPr>
            </w:pPr>
            <w:r w:rsidRPr="00E7668D">
              <w:rPr>
                <w:rFonts w:ascii="Times New Roman" w:hAnsi="Times New Roman"/>
                <w:sz w:val="20"/>
                <w:szCs w:val="20"/>
                <w:lang w:val="pt-BR"/>
              </w:rPr>
              <w:t>Phân lo</w:t>
            </w:r>
            <w:r w:rsidRPr="00E7668D">
              <w:rPr>
                <w:rFonts w:ascii="Times New Roman" w:hAnsi="Times New Roman" w:cs="Calibri"/>
                <w:sz w:val="20"/>
                <w:szCs w:val="20"/>
                <w:lang w:val="pt-BR"/>
              </w:rPr>
              <w:t>ạ</w:t>
            </w:r>
            <w:r w:rsidRPr="00E7668D">
              <w:rPr>
                <w:rFonts w:ascii="Times New Roman" w:hAnsi="Times New Roman"/>
                <w:sz w:val="20"/>
                <w:szCs w:val="20"/>
                <w:lang w:val="pt-BR"/>
              </w:rPr>
              <w:t>i th</w:t>
            </w:r>
            <w:r w:rsidRPr="00E7668D">
              <w:rPr>
                <w:rFonts w:ascii="Times New Roman" w:hAnsi="Times New Roman" w:cs=".VnTime"/>
                <w:sz w:val="20"/>
                <w:szCs w:val="20"/>
                <w:lang w:val="pt-BR"/>
              </w:rPr>
              <w:t>á</w:t>
            </w:r>
            <w:r w:rsidRPr="00E7668D">
              <w:rPr>
                <w:rFonts w:ascii="Times New Roman" w:hAnsi="Times New Roman"/>
                <w:sz w:val="20"/>
                <w:szCs w:val="20"/>
                <w:lang w:val="pt-BR"/>
              </w:rPr>
              <w:t>p</w:t>
            </w:r>
            <w:r w:rsidR="000F45C9">
              <w:rPr>
                <w:rFonts w:ascii="Times New Roman" w:hAnsi="Times New Roman"/>
                <w:sz w:val="20"/>
                <w:szCs w:val="20"/>
                <w:lang w:val="pt-BR"/>
              </w:rPr>
              <w:t xml:space="preserve"> khoan</w:t>
            </w:r>
          </w:p>
          <w:p w:rsidR="00D9020D" w:rsidRPr="00E7668D" w:rsidRDefault="00D9020D" w:rsidP="00206B82">
            <w:pPr>
              <w:pStyle w:val="ListParagraph"/>
              <w:widowControl w:val="0"/>
              <w:numPr>
                <w:ilvl w:val="2"/>
                <w:numId w:val="7"/>
              </w:numPr>
              <w:jc w:val="both"/>
              <w:rPr>
                <w:rFonts w:ascii="Times New Roman" w:hAnsi="Times New Roman"/>
                <w:sz w:val="20"/>
                <w:szCs w:val="20"/>
                <w:lang w:val="pt-BR"/>
              </w:rPr>
            </w:pPr>
            <w:r w:rsidRPr="00E7668D">
              <w:rPr>
                <w:rFonts w:ascii="Times New Roman" w:hAnsi="Times New Roman"/>
                <w:sz w:val="20"/>
                <w:szCs w:val="20"/>
                <w:lang w:val="pt-BR"/>
              </w:rPr>
              <w:t>Các t</w:t>
            </w:r>
            <w:r w:rsidRPr="00E7668D">
              <w:rPr>
                <w:rFonts w:ascii="Times New Roman" w:hAnsi="Times New Roman" w:cs="Calibri"/>
                <w:sz w:val="20"/>
                <w:szCs w:val="20"/>
                <w:lang w:val="pt-BR"/>
              </w:rPr>
              <w:t>ả</w:t>
            </w:r>
            <w:r w:rsidRPr="00E7668D">
              <w:rPr>
                <w:rFonts w:ascii="Times New Roman" w:hAnsi="Times New Roman"/>
                <w:sz w:val="20"/>
                <w:szCs w:val="20"/>
                <w:lang w:val="pt-BR"/>
              </w:rPr>
              <w:t>i tr</w:t>
            </w:r>
            <w:r w:rsidRPr="00E7668D">
              <w:rPr>
                <w:rFonts w:ascii="Times New Roman" w:hAnsi="Times New Roman" w:cs="Calibri"/>
                <w:sz w:val="20"/>
                <w:szCs w:val="20"/>
                <w:lang w:val="pt-BR"/>
              </w:rPr>
              <w:t>ọ</w:t>
            </w:r>
            <w:r w:rsidRPr="00E7668D">
              <w:rPr>
                <w:rFonts w:ascii="Times New Roman" w:hAnsi="Times New Roman"/>
                <w:sz w:val="20"/>
                <w:szCs w:val="20"/>
                <w:lang w:val="pt-BR"/>
              </w:rPr>
              <w:t>ng t</w:t>
            </w:r>
            <w:r w:rsidRPr="00E7668D">
              <w:rPr>
                <w:rFonts w:ascii="Times New Roman" w:hAnsi="Times New Roman" w:cs=".VnTime"/>
                <w:sz w:val="20"/>
                <w:szCs w:val="20"/>
                <w:lang w:val="pt-BR"/>
              </w:rPr>
              <w:t>á</w:t>
            </w:r>
            <w:r w:rsidRPr="00E7668D">
              <w:rPr>
                <w:rFonts w:ascii="Times New Roman" w:hAnsi="Times New Roman"/>
                <w:sz w:val="20"/>
                <w:szCs w:val="20"/>
                <w:lang w:val="pt-BR"/>
              </w:rPr>
              <w:t xml:space="preserve">c </w:t>
            </w:r>
            <w:r w:rsidRPr="00E7668D">
              <w:rPr>
                <w:rFonts w:ascii="Times New Roman" w:hAnsi="Times New Roman" w:cs="Calibri"/>
                <w:sz w:val="20"/>
                <w:szCs w:val="20"/>
                <w:lang w:val="pt-BR"/>
              </w:rPr>
              <w:t>độ</w:t>
            </w:r>
            <w:r w:rsidRPr="00E7668D">
              <w:rPr>
                <w:rFonts w:ascii="Times New Roman" w:hAnsi="Times New Roman"/>
                <w:sz w:val="20"/>
                <w:szCs w:val="20"/>
                <w:lang w:val="pt-BR"/>
              </w:rPr>
              <w:t>ng l</w:t>
            </w:r>
            <w:r w:rsidRPr="00E7668D">
              <w:rPr>
                <w:rFonts w:ascii="Times New Roman" w:hAnsi="Times New Roman" w:cs=".VnTime"/>
                <w:sz w:val="20"/>
                <w:szCs w:val="20"/>
                <w:lang w:val="pt-BR"/>
              </w:rPr>
              <w:t>ê</w:t>
            </w:r>
            <w:r w:rsidRPr="00E7668D">
              <w:rPr>
                <w:rFonts w:ascii="Times New Roman" w:hAnsi="Times New Roman"/>
                <w:sz w:val="20"/>
                <w:szCs w:val="20"/>
                <w:lang w:val="pt-BR"/>
              </w:rPr>
              <w:t>n th</w:t>
            </w:r>
            <w:r w:rsidRPr="00E7668D">
              <w:rPr>
                <w:rFonts w:ascii="Times New Roman" w:hAnsi="Times New Roman" w:cs=".VnTime"/>
                <w:sz w:val="20"/>
                <w:szCs w:val="20"/>
                <w:lang w:val="pt-BR"/>
              </w:rPr>
              <w:t>á</w:t>
            </w:r>
            <w:r w:rsidRPr="00E7668D">
              <w:rPr>
                <w:rFonts w:ascii="Times New Roman" w:hAnsi="Times New Roman"/>
                <w:sz w:val="20"/>
                <w:szCs w:val="20"/>
                <w:lang w:val="pt-BR"/>
              </w:rPr>
              <w:t>p</w:t>
            </w:r>
          </w:p>
          <w:p w:rsidR="00700B78" w:rsidRPr="00E7668D" w:rsidRDefault="00D9020D" w:rsidP="00E7668D">
            <w:pPr>
              <w:widowControl w:val="0"/>
              <w:jc w:val="both"/>
              <w:outlineLvl w:val="3"/>
              <w:rPr>
                <w:rFonts w:ascii="Times New Roman" w:hAnsi="Times New Roman"/>
                <w:bCs/>
                <w:sz w:val="20"/>
                <w:szCs w:val="20"/>
                <w:lang w:val="pt-BR"/>
              </w:rPr>
            </w:pPr>
            <w:r w:rsidRPr="00E7668D">
              <w:rPr>
                <w:rFonts w:ascii="Times New Roman" w:hAnsi="Times New Roman"/>
                <w:sz w:val="20"/>
                <w:szCs w:val="20"/>
                <w:lang w:val="pt-BR"/>
              </w:rPr>
              <w:t>B</w:t>
            </w:r>
            <w:r w:rsidRPr="00E7668D">
              <w:rPr>
                <w:rFonts w:ascii="Times New Roman" w:hAnsi="Times New Roman" w:cs="Calibri"/>
                <w:sz w:val="20"/>
                <w:szCs w:val="20"/>
                <w:lang w:val="pt-BR"/>
              </w:rPr>
              <w:t>à</w:t>
            </w:r>
            <w:r w:rsidRPr="00E7668D">
              <w:rPr>
                <w:rFonts w:ascii="Times New Roman" w:hAnsi="Times New Roman"/>
                <w:sz w:val="20"/>
                <w:szCs w:val="20"/>
                <w:lang w:val="pt-BR"/>
              </w:rPr>
              <w:t>i t</w:t>
            </w:r>
            <w:r w:rsidRPr="00E7668D">
              <w:rPr>
                <w:rFonts w:ascii="Times New Roman" w:hAnsi="Times New Roman" w:cs="Calibri"/>
                <w:sz w:val="20"/>
                <w:szCs w:val="20"/>
                <w:lang w:val="pt-BR"/>
              </w:rPr>
              <w:t>ậ</w:t>
            </w:r>
            <w:r w:rsidRPr="00E7668D">
              <w:rPr>
                <w:rFonts w:ascii="Times New Roman" w:hAnsi="Times New Roman"/>
                <w:sz w:val="20"/>
                <w:szCs w:val="20"/>
                <w:lang w:val="pt-BR"/>
              </w:rPr>
              <w:t>p</w:t>
            </w:r>
          </w:p>
          <w:p w:rsidR="00D9020D" w:rsidRPr="00E7668D" w:rsidRDefault="00D9020D" w:rsidP="00206B82">
            <w:pPr>
              <w:pStyle w:val="ListParagraph"/>
              <w:widowControl w:val="0"/>
              <w:numPr>
                <w:ilvl w:val="1"/>
                <w:numId w:val="7"/>
              </w:numPr>
              <w:jc w:val="both"/>
              <w:outlineLvl w:val="3"/>
              <w:rPr>
                <w:rFonts w:ascii="Times New Roman" w:hAnsi="Times New Roman"/>
                <w:bCs/>
                <w:sz w:val="20"/>
                <w:szCs w:val="20"/>
                <w:lang w:val="pt-BR"/>
              </w:rPr>
            </w:pPr>
            <w:r w:rsidRPr="00E7668D">
              <w:rPr>
                <w:rFonts w:ascii="Times New Roman" w:hAnsi="Times New Roman"/>
                <w:bCs/>
                <w:sz w:val="20"/>
                <w:szCs w:val="20"/>
                <w:lang w:val="pt-BR"/>
              </w:rPr>
              <w:t>Dây cáp v</w:t>
            </w:r>
            <w:r w:rsidRPr="00E7668D">
              <w:rPr>
                <w:rFonts w:ascii="Times New Roman" w:hAnsi="Times New Roman" w:cs="Calibri"/>
                <w:bCs/>
                <w:sz w:val="20"/>
                <w:szCs w:val="20"/>
                <w:lang w:val="pt-BR"/>
              </w:rPr>
              <w:t>à</w:t>
            </w:r>
            <w:r w:rsidRPr="00E7668D">
              <w:rPr>
                <w:rFonts w:ascii="Times New Roman" w:hAnsi="Times New Roman"/>
                <w:bCs/>
                <w:sz w:val="20"/>
                <w:szCs w:val="20"/>
                <w:lang w:val="pt-BR"/>
              </w:rPr>
              <w:t xml:space="preserve"> h</w:t>
            </w:r>
            <w:r w:rsidRPr="00E7668D">
              <w:rPr>
                <w:rFonts w:ascii="Times New Roman" w:hAnsi="Times New Roman" w:cs="Calibri"/>
                <w:bCs/>
                <w:sz w:val="20"/>
                <w:szCs w:val="20"/>
                <w:lang w:val="pt-BR"/>
              </w:rPr>
              <w:t>ệ</w:t>
            </w:r>
            <w:r w:rsidRPr="00E7668D">
              <w:rPr>
                <w:rFonts w:ascii="Times New Roman" w:hAnsi="Times New Roman"/>
                <w:bCs/>
                <w:sz w:val="20"/>
                <w:szCs w:val="20"/>
                <w:lang w:val="pt-BR"/>
              </w:rPr>
              <w:t xml:space="preserve"> r</w:t>
            </w:r>
            <w:r w:rsidRPr="00E7668D">
              <w:rPr>
                <w:rFonts w:ascii="Times New Roman" w:hAnsi="Times New Roman" w:cs=".VnTime"/>
                <w:bCs/>
                <w:sz w:val="20"/>
                <w:szCs w:val="20"/>
                <w:lang w:val="pt-BR"/>
              </w:rPr>
              <w:t>ò</w:t>
            </w:r>
            <w:r w:rsidRPr="00E7668D">
              <w:rPr>
                <w:rFonts w:ascii="Times New Roman" w:hAnsi="Times New Roman"/>
                <w:bCs/>
                <w:sz w:val="20"/>
                <w:szCs w:val="20"/>
                <w:lang w:val="pt-BR"/>
              </w:rPr>
              <w:t>ng r</w:t>
            </w:r>
            <w:r w:rsidRPr="00E7668D">
              <w:rPr>
                <w:rFonts w:ascii="Times New Roman" w:hAnsi="Times New Roman" w:cs="Calibri"/>
                <w:bCs/>
                <w:sz w:val="20"/>
                <w:szCs w:val="20"/>
                <w:lang w:val="pt-BR"/>
              </w:rPr>
              <w:t>ọ</w:t>
            </w:r>
            <w:r w:rsidRPr="00E7668D">
              <w:rPr>
                <w:rFonts w:ascii="Times New Roman" w:hAnsi="Times New Roman"/>
                <w:bCs/>
                <w:sz w:val="20"/>
                <w:szCs w:val="20"/>
                <w:lang w:val="pt-BR"/>
              </w:rPr>
              <w:t>c</w:t>
            </w:r>
          </w:p>
          <w:p w:rsidR="00D9020D" w:rsidRPr="00E7668D" w:rsidRDefault="00700B78" w:rsidP="00D9020D">
            <w:pPr>
              <w:widowControl w:val="0"/>
              <w:jc w:val="both"/>
              <w:outlineLvl w:val="3"/>
              <w:rPr>
                <w:rFonts w:ascii="Times New Roman" w:hAnsi="Times New Roman"/>
                <w:bCs/>
                <w:i/>
                <w:sz w:val="20"/>
                <w:szCs w:val="20"/>
                <w:lang w:val="pt-BR"/>
              </w:rPr>
            </w:pPr>
            <w:r w:rsidRPr="00E7668D">
              <w:rPr>
                <w:rFonts w:ascii="Times New Roman" w:hAnsi="Times New Roman"/>
                <w:sz w:val="20"/>
                <w:szCs w:val="20"/>
                <w:lang w:val="pt-BR"/>
              </w:rPr>
              <w:tab/>
              <w:t xml:space="preserve">4.2.1. </w:t>
            </w:r>
            <w:r w:rsidR="00D9020D" w:rsidRPr="00E7668D">
              <w:rPr>
                <w:rFonts w:ascii="Times New Roman" w:hAnsi="Times New Roman"/>
                <w:sz w:val="20"/>
                <w:szCs w:val="20"/>
                <w:lang w:val="pt-BR"/>
              </w:rPr>
              <w:t>Cấu tạo và phân loại</w:t>
            </w:r>
          </w:p>
          <w:p w:rsidR="00D9020D" w:rsidRPr="00E7668D" w:rsidRDefault="00FE2ACC" w:rsidP="00D9020D">
            <w:pPr>
              <w:widowControl w:val="0"/>
              <w:jc w:val="both"/>
              <w:rPr>
                <w:rFonts w:ascii="Times New Roman" w:hAnsi="Times New Roman"/>
                <w:sz w:val="20"/>
                <w:szCs w:val="20"/>
                <w:lang w:val="pt-BR"/>
              </w:rPr>
            </w:pPr>
            <w:r w:rsidRPr="00E7668D">
              <w:rPr>
                <w:rFonts w:ascii="Times New Roman" w:hAnsi="Times New Roman"/>
                <w:sz w:val="20"/>
                <w:szCs w:val="20"/>
                <w:lang w:val="pt-BR"/>
              </w:rPr>
              <w:tab/>
            </w:r>
            <w:r w:rsidR="00700B78" w:rsidRPr="00E7668D">
              <w:rPr>
                <w:rFonts w:ascii="Times New Roman" w:hAnsi="Times New Roman"/>
                <w:sz w:val="20"/>
                <w:szCs w:val="20"/>
                <w:lang w:val="pt-BR"/>
              </w:rPr>
              <w:t>4</w:t>
            </w:r>
            <w:r w:rsidR="00D9020D" w:rsidRPr="00E7668D">
              <w:rPr>
                <w:rFonts w:ascii="Times New Roman" w:hAnsi="Times New Roman"/>
                <w:sz w:val="20"/>
                <w:szCs w:val="20"/>
                <w:lang w:val="pt-BR"/>
              </w:rPr>
              <w:t>.2.2. Tính chất của dây cáp</w:t>
            </w:r>
          </w:p>
          <w:p w:rsidR="00D9020D" w:rsidRPr="00E7668D" w:rsidRDefault="00FE2ACC" w:rsidP="00D9020D">
            <w:pPr>
              <w:widowControl w:val="0"/>
              <w:jc w:val="both"/>
              <w:rPr>
                <w:rFonts w:ascii="Times New Roman" w:hAnsi="Times New Roman"/>
                <w:sz w:val="20"/>
                <w:szCs w:val="20"/>
                <w:lang w:val="pt-BR"/>
              </w:rPr>
            </w:pPr>
            <w:r w:rsidRPr="00E7668D">
              <w:rPr>
                <w:rFonts w:ascii="Times New Roman" w:hAnsi="Times New Roman"/>
                <w:sz w:val="20"/>
                <w:szCs w:val="20"/>
                <w:lang w:val="pt-BR"/>
              </w:rPr>
              <w:tab/>
            </w:r>
            <w:r w:rsidR="00700B78" w:rsidRPr="00E7668D">
              <w:rPr>
                <w:rFonts w:ascii="Times New Roman" w:hAnsi="Times New Roman"/>
                <w:sz w:val="20"/>
                <w:szCs w:val="20"/>
                <w:lang w:val="pt-BR"/>
              </w:rPr>
              <w:t>4</w:t>
            </w:r>
            <w:r w:rsidR="00D9020D" w:rsidRPr="00E7668D">
              <w:rPr>
                <w:rFonts w:ascii="Times New Roman" w:hAnsi="Times New Roman"/>
                <w:sz w:val="20"/>
                <w:szCs w:val="20"/>
                <w:lang w:val="pt-BR"/>
              </w:rPr>
              <w:t>.2.3. Tuổi thọ của dây cáp</w:t>
            </w:r>
          </w:p>
          <w:p w:rsidR="00D9020D" w:rsidRPr="00E7668D" w:rsidRDefault="00FE2ACC" w:rsidP="00D9020D">
            <w:pPr>
              <w:widowControl w:val="0"/>
              <w:jc w:val="both"/>
              <w:rPr>
                <w:rFonts w:ascii="Times New Roman" w:hAnsi="Times New Roman"/>
                <w:sz w:val="20"/>
                <w:szCs w:val="20"/>
                <w:lang w:val="pt-BR"/>
              </w:rPr>
            </w:pPr>
            <w:r w:rsidRPr="00E7668D">
              <w:rPr>
                <w:rFonts w:ascii="Times New Roman" w:hAnsi="Times New Roman"/>
                <w:sz w:val="20"/>
                <w:szCs w:val="20"/>
                <w:lang w:val="pt-BR"/>
              </w:rPr>
              <w:tab/>
            </w:r>
            <w:r w:rsidR="00700B78" w:rsidRPr="00E7668D">
              <w:rPr>
                <w:rFonts w:ascii="Times New Roman" w:hAnsi="Times New Roman"/>
                <w:sz w:val="20"/>
                <w:szCs w:val="20"/>
                <w:lang w:val="pt-BR"/>
              </w:rPr>
              <w:t>4</w:t>
            </w:r>
            <w:r w:rsidR="00D9020D" w:rsidRPr="00E7668D">
              <w:rPr>
                <w:rFonts w:ascii="Times New Roman" w:hAnsi="Times New Roman"/>
                <w:sz w:val="20"/>
                <w:szCs w:val="20"/>
                <w:lang w:val="pt-BR"/>
              </w:rPr>
              <w:t>.2.4. Kiểm toán dây cáp</w:t>
            </w:r>
          </w:p>
          <w:p w:rsidR="00700B78" w:rsidRPr="00E7668D" w:rsidRDefault="00FE2ACC" w:rsidP="00700B78">
            <w:pPr>
              <w:widowControl w:val="0"/>
              <w:jc w:val="both"/>
              <w:rPr>
                <w:rFonts w:ascii="Times New Roman" w:hAnsi="Times New Roman"/>
                <w:sz w:val="20"/>
                <w:szCs w:val="20"/>
                <w:lang w:val="pt-BR"/>
              </w:rPr>
            </w:pPr>
            <w:r w:rsidRPr="00E7668D">
              <w:rPr>
                <w:rFonts w:ascii="Times New Roman" w:hAnsi="Times New Roman"/>
                <w:sz w:val="20"/>
                <w:szCs w:val="20"/>
                <w:lang w:val="pt-BR"/>
              </w:rPr>
              <w:tab/>
            </w:r>
            <w:r w:rsidR="00700B78" w:rsidRPr="00E7668D">
              <w:rPr>
                <w:rFonts w:ascii="Times New Roman" w:hAnsi="Times New Roman"/>
                <w:sz w:val="20"/>
                <w:szCs w:val="20"/>
                <w:lang w:val="pt-BR"/>
              </w:rPr>
              <w:t>4</w:t>
            </w:r>
            <w:r w:rsidR="00D9020D" w:rsidRPr="00E7668D">
              <w:rPr>
                <w:rFonts w:ascii="Times New Roman" w:hAnsi="Times New Roman"/>
                <w:sz w:val="20"/>
                <w:szCs w:val="20"/>
                <w:lang w:val="pt-BR"/>
              </w:rPr>
              <w:t>.2.5. Nhiệm vụ và cấu tạo hệ ròng rọc</w:t>
            </w:r>
          </w:p>
          <w:p w:rsidR="00700B78" w:rsidRPr="00E7668D" w:rsidRDefault="00700B78" w:rsidP="00700B78">
            <w:pPr>
              <w:widowControl w:val="0"/>
              <w:jc w:val="both"/>
              <w:rPr>
                <w:rFonts w:ascii="Times New Roman" w:hAnsi="Times New Roman"/>
                <w:sz w:val="20"/>
                <w:szCs w:val="20"/>
                <w:lang w:val="pt-BR"/>
              </w:rPr>
            </w:pPr>
            <w:r w:rsidRPr="00E7668D">
              <w:rPr>
                <w:rFonts w:ascii="Times New Roman" w:hAnsi="Times New Roman"/>
                <w:sz w:val="20"/>
                <w:szCs w:val="20"/>
                <w:lang w:val="pt-BR"/>
              </w:rPr>
              <w:tab/>
              <w:t xml:space="preserve">4.2.6. Đầu cáp chết </w:t>
            </w:r>
          </w:p>
          <w:p w:rsidR="00700B78" w:rsidRPr="00E7668D" w:rsidRDefault="00700B78" w:rsidP="00700B78">
            <w:pPr>
              <w:widowControl w:val="0"/>
              <w:jc w:val="both"/>
              <w:rPr>
                <w:rFonts w:ascii="Times New Roman" w:hAnsi="Times New Roman"/>
                <w:sz w:val="20"/>
                <w:szCs w:val="20"/>
                <w:lang w:val="pt-BR"/>
              </w:rPr>
            </w:pPr>
            <w:r w:rsidRPr="00E7668D">
              <w:rPr>
                <w:rFonts w:ascii="Times New Roman" w:hAnsi="Times New Roman"/>
                <w:sz w:val="20"/>
                <w:szCs w:val="20"/>
                <w:lang w:val="pt-BR"/>
              </w:rPr>
              <w:tab/>
              <w:t>4.2.7. Kiểm toán ròng rọc</w:t>
            </w:r>
          </w:p>
          <w:p w:rsidR="00700B78" w:rsidRPr="00E7668D" w:rsidRDefault="00700B78" w:rsidP="00700B78">
            <w:pPr>
              <w:widowControl w:val="0"/>
              <w:jc w:val="both"/>
              <w:rPr>
                <w:rFonts w:ascii="Times New Roman" w:hAnsi="Times New Roman"/>
                <w:sz w:val="20"/>
                <w:szCs w:val="20"/>
                <w:lang w:val="pt-BR"/>
              </w:rPr>
            </w:pPr>
            <w:r w:rsidRPr="00E7668D">
              <w:rPr>
                <w:rFonts w:ascii="Times New Roman" w:hAnsi="Times New Roman"/>
                <w:sz w:val="20"/>
                <w:szCs w:val="20"/>
                <w:lang w:val="pt-BR"/>
              </w:rPr>
              <w:t>Bài tập</w:t>
            </w:r>
          </w:p>
          <w:p w:rsidR="00E7668D" w:rsidRPr="00E7668D" w:rsidRDefault="00E7668D" w:rsidP="00E7668D">
            <w:pPr>
              <w:widowControl w:val="0"/>
              <w:jc w:val="both"/>
              <w:outlineLvl w:val="3"/>
              <w:rPr>
                <w:rFonts w:ascii="Times New Roman" w:hAnsi="Times New Roman"/>
                <w:bCs/>
                <w:i/>
                <w:sz w:val="20"/>
                <w:szCs w:val="20"/>
                <w:lang w:val="pt-BR"/>
              </w:rPr>
            </w:pPr>
            <w:r w:rsidRPr="00E7668D">
              <w:rPr>
                <w:rFonts w:ascii="Times New Roman" w:hAnsi="Times New Roman"/>
                <w:bCs/>
                <w:sz w:val="20"/>
                <w:szCs w:val="20"/>
                <w:lang w:val="pt-BR"/>
              </w:rPr>
              <w:t>4.3. Tời khoan</w:t>
            </w:r>
          </w:p>
          <w:p w:rsidR="00E7668D" w:rsidRPr="00E7668D" w:rsidRDefault="00E7668D" w:rsidP="00E7668D">
            <w:pPr>
              <w:widowControl w:val="0"/>
              <w:jc w:val="both"/>
              <w:rPr>
                <w:rFonts w:ascii="Times New Roman" w:hAnsi="Times New Roman"/>
                <w:sz w:val="20"/>
                <w:szCs w:val="20"/>
                <w:lang w:val="pt-BR"/>
              </w:rPr>
            </w:pPr>
            <w:r w:rsidRPr="00E7668D">
              <w:rPr>
                <w:rFonts w:ascii="Times New Roman" w:hAnsi="Times New Roman"/>
                <w:sz w:val="20"/>
                <w:szCs w:val="20"/>
                <w:lang w:val="pt-BR"/>
              </w:rPr>
              <w:t xml:space="preserve">      4.3.1. Quá trình nâng thả dây cáp</w:t>
            </w:r>
          </w:p>
          <w:p w:rsidR="00E7668D" w:rsidRPr="00E7668D" w:rsidRDefault="00E7668D" w:rsidP="00E7668D">
            <w:pPr>
              <w:widowControl w:val="0"/>
              <w:ind w:left="318"/>
              <w:jc w:val="both"/>
              <w:rPr>
                <w:rFonts w:ascii="Times New Roman" w:hAnsi="Times New Roman"/>
                <w:sz w:val="20"/>
                <w:szCs w:val="20"/>
                <w:lang w:val="pt-BR"/>
              </w:rPr>
            </w:pPr>
            <w:r w:rsidRPr="00E7668D">
              <w:rPr>
                <w:rFonts w:ascii="Times New Roman" w:hAnsi="Times New Roman"/>
                <w:sz w:val="20"/>
                <w:szCs w:val="20"/>
                <w:lang w:val="pt-BR"/>
              </w:rPr>
              <w:t>4.3.2. Công suất và hiệu suất truyền động của tời</w:t>
            </w:r>
          </w:p>
          <w:p w:rsidR="00E7668D" w:rsidRPr="00E7668D" w:rsidRDefault="00E7668D" w:rsidP="00E7668D">
            <w:pPr>
              <w:widowControl w:val="0"/>
              <w:ind w:left="318"/>
              <w:jc w:val="both"/>
              <w:rPr>
                <w:rFonts w:ascii="Times New Roman" w:hAnsi="Times New Roman"/>
                <w:sz w:val="20"/>
                <w:szCs w:val="20"/>
                <w:lang w:val="pt-BR"/>
              </w:rPr>
            </w:pPr>
            <w:r w:rsidRPr="00E7668D">
              <w:rPr>
                <w:rFonts w:ascii="Times New Roman" w:hAnsi="Times New Roman"/>
                <w:sz w:val="20"/>
                <w:szCs w:val="20"/>
                <w:lang w:val="pt-BR"/>
              </w:rPr>
              <w:t>4.3..3. Phương trình chuyển động của tời</w:t>
            </w:r>
          </w:p>
          <w:p w:rsidR="00E7668D" w:rsidRPr="00E7668D" w:rsidRDefault="00E7668D" w:rsidP="00E7668D">
            <w:pPr>
              <w:widowControl w:val="0"/>
              <w:ind w:left="318"/>
              <w:jc w:val="both"/>
              <w:rPr>
                <w:rFonts w:ascii="Times New Roman" w:hAnsi="Times New Roman"/>
                <w:sz w:val="20"/>
                <w:szCs w:val="20"/>
                <w:lang w:val="pt-BR"/>
              </w:rPr>
            </w:pPr>
            <w:r w:rsidRPr="00E7668D">
              <w:rPr>
                <w:rFonts w:ascii="Times New Roman" w:hAnsi="Times New Roman"/>
                <w:sz w:val="20"/>
                <w:szCs w:val="20"/>
                <w:lang w:val="pt-BR"/>
              </w:rPr>
              <w:t>4.3.4. Thời gian nâng thả dây cáp</w:t>
            </w:r>
          </w:p>
          <w:p w:rsidR="00E7668D" w:rsidRPr="00E7668D" w:rsidRDefault="00E7668D" w:rsidP="00E7668D">
            <w:pPr>
              <w:widowControl w:val="0"/>
              <w:ind w:left="318"/>
              <w:jc w:val="both"/>
              <w:rPr>
                <w:rFonts w:ascii="Times New Roman" w:hAnsi="Times New Roman"/>
                <w:sz w:val="20"/>
                <w:szCs w:val="20"/>
                <w:lang w:val="pt-BR"/>
              </w:rPr>
            </w:pPr>
            <w:r>
              <w:rPr>
                <w:rFonts w:ascii="Times New Roman" w:hAnsi="Times New Roman"/>
                <w:sz w:val="20"/>
                <w:szCs w:val="20"/>
                <w:lang w:val="pt-BR"/>
              </w:rPr>
              <w:t>4</w:t>
            </w:r>
            <w:r w:rsidRPr="00E7668D">
              <w:rPr>
                <w:rFonts w:ascii="Times New Roman" w:hAnsi="Times New Roman"/>
                <w:sz w:val="20"/>
                <w:szCs w:val="20"/>
                <w:lang w:val="pt-BR"/>
              </w:rPr>
              <w:t>.3.5. Số tốc độ của tời</w:t>
            </w:r>
          </w:p>
          <w:p w:rsidR="00E7668D" w:rsidRPr="00E7668D" w:rsidRDefault="00E7668D" w:rsidP="00E7668D">
            <w:pPr>
              <w:widowControl w:val="0"/>
              <w:ind w:left="318"/>
              <w:jc w:val="both"/>
              <w:rPr>
                <w:rFonts w:ascii="Times New Roman" w:hAnsi="Times New Roman"/>
                <w:sz w:val="20"/>
                <w:szCs w:val="20"/>
                <w:lang w:val="pt-BR"/>
              </w:rPr>
            </w:pPr>
            <w:r>
              <w:rPr>
                <w:rFonts w:ascii="Times New Roman" w:hAnsi="Times New Roman"/>
                <w:sz w:val="20"/>
                <w:szCs w:val="20"/>
                <w:lang w:val="pt-BR"/>
              </w:rPr>
              <w:lastRenderedPageBreak/>
              <w:t>4</w:t>
            </w:r>
            <w:r w:rsidRPr="00E7668D">
              <w:rPr>
                <w:rFonts w:ascii="Times New Roman" w:hAnsi="Times New Roman"/>
                <w:sz w:val="20"/>
                <w:szCs w:val="20"/>
                <w:lang w:val="pt-BR"/>
              </w:rPr>
              <w:t>.3..6. Bộ  phanh tời</w:t>
            </w:r>
          </w:p>
          <w:p w:rsidR="00E7668D" w:rsidRPr="00E7668D" w:rsidRDefault="00E7668D" w:rsidP="00E7668D">
            <w:pPr>
              <w:widowControl w:val="0"/>
              <w:ind w:left="318"/>
              <w:jc w:val="both"/>
              <w:rPr>
                <w:rFonts w:ascii="Times New Roman" w:hAnsi="Times New Roman"/>
                <w:sz w:val="20"/>
                <w:szCs w:val="20"/>
                <w:lang w:val="pt-BR"/>
              </w:rPr>
            </w:pPr>
            <w:r>
              <w:rPr>
                <w:rFonts w:ascii="Times New Roman" w:hAnsi="Times New Roman"/>
                <w:sz w:val="20"/>
                <w:szCs w:val="20"/>
                <w:lang w:val="pt-BR"/>
              </w:rPr>
              <w:t>4</w:t>
            </w:r>
            <w:r w:rsidRPr="00E7668D">
              <w:rPr>
                <w:rFonts w:ascii="Times New Roman" w:hAnsi="Times New Roman"/>
                <w:sz w:val="20"/>
                <w:szCs w:val="20"/>
                <w:lang w:val="pt-BR"/>
              </w:rPr>
              <w:t>.3.7. Tang tời và khả năng chứa cáp</w:t>
            </w:r>
          </w:p>
          <w:p w:rsidR="00E7668D" w:rsidRPr="00E7668D" w:rsidRDefault="00E7668D" w:rsidP="00E7668D">
            <w:pPr>
              <w:widowControl w:val="0"/>
              <w:tabs>
                <w:tab w:val="left" w:pos="318"/>
              </w:tabs>
              <w:ind w:left="318"/>
              <w:jc w:val="both"/>
              <w:rPr>
                <w:rFonts w:ascii="Times New Roman" w:hAnsi="Times New Roman"/>
                <w:sz w:val="20"/>
                <w:szCs w:val="20"/>
                <w:lang w:val="pt-BR"/>
              </w:rPr>
            </w:pPr>
            <w:r>
              <w:rPr>
                <w:rFonts w:ascii="Times New Roman" w:hAnsi="Times New Roman"/>
                <w:sz w:val="20"/>
                <w:szCs w:val="20"/>
                <w:lang w:val="pt-BR"/>
              </w:rPr>
              <w:t>4</w:t>
            </w:r>
            <w:r w:rsidRPr="00E7668D">
              <w:rPr>
                <w:rFonts w:ascii="Times New Roman" w:hAnsi="Times New Roman"/>
                <w:sz w:val="20"/>
                <w:szCs w:val="20"/>
                <w:lang w:val="pt-BR"/>
              </w:rPr>
              <w:t>.3.8. Trục của tời</w:t>
            </w:r>
          </w:p>
          <w:p w:rsidR="00E7668D" w:rsidRPr="00E7668D" w:rsidRDefault="00E7668D" w:rsidP="00E7668D">
            <w:pPr>
              <w:widowControl w:val="0"/>
              <w:tabs>
                <w:tab w:val="left" w:pos="318"/>
              </w:tabs>
              <w:ind w:left="318"/>
              <w:jc w:val="both"/>
              <w:rPr>
                <w:rFonts w:ascii="Times New Roman" w:hAnsi="Times New Roman"/>
                <w:sz w:val="20"/>
                <w:szCs w:val="20"/>
                <w:lang w:val="pt-BR"/>
              </w:rPr>
            </w:pPr>
            <w:r>
              <w:rPr>
                <w:rFonts w:ascii="Times New Roman" w:hAnsi="Times New Roman"/>
                <w:sz w:val="20"/>
                <w:szCs w:val="20"/>
                <w:lang w:val="pt-BR"/>
              </w:rPr>
              <w:t>4</w:t>
            </w:r>
            <w:r w:rsidR="000F45C9">
              <w:rPr>
                <w:rFonts w:ascii="Times New Roman" w:hAnsi="Times New Roman"/>
                <w:sz w:val="20"/>
                <w:szCs w:val="20"/>
                <w:lang w:val="pt-BR"/>
              </w:rPr>
              <w:t>.3 9. Bàn  Rotor , Top Drive (</w:t>
            </w:r>
            <w:r w:rsidRPr="00E7668D">
              <w:rPr>
                <w:rFonts w:ascii="Times New Roman" w:hAnsi="Times New Roman"/>
                <w:sz w:val="20"/>
                <w:szCs w:val="20"/>
                <w:lang w:val="pt-BR"/>
              </w:rPr>
              <w:t xml:space="preserve">bộ dẫn động trên đỉnh) và phụ </w:t>
            </w:r>
            <w:r>
              <w:rPr>
                <w:rFonts w:ascii="Times New Roman" w:hAnsi="Times New Roman"/>
                <w:sz w:val="20"/>
                <w:szCs w:val="20"/>
                <w:lang w:val="pt-BR"/>
              </w:rPr>
              <w:tab/>
            </w:r>
            <w:r w:rsidRPr="00E7668D">
              <w:rPr>
                <w:rFonts w:ascii="Times New Roman" w:hAnsi="Times New Roman"/>
                <w:sz w:val="20"/>
                <w:szCs w:val="20"/>
                <w:lang w:val="pt-BR"/>
              </w:rPr>
              <w:t>kiện.</w:t>
            </w:r>
          </w:p>
          <w:p w:rsidR="00E7668D" w:rsidRPr="00E7668D" w:rsidRDefault="00E7668D" w:rsidP="00E7668D">
            <w:pPr>
              <w:widowControl w:val="0"/>
              <w:tabs>
                <w:tab w:val="left" w:pos="318"/>
              </w:tabs>
              <w:ind w:left="318"/>
              <w:jc w:val="both"/>
              <w:rPr>
                <w:rFonts w:ascii="Times New Roman" w:hAnsi="Times New Roman"/>
                <w:sz w:val="20"/>
                <w:szCs w:val="20"/>
                <w:lang w:val="pt-BR"/>
              </w:rPr>
            </w:pPr>
            <w:r>
              <w:rPr>
                <w:rFonts w:ascii="Times New Roman" w:hAnsi="Times New Roman"/>
                <w:sz w:val="20"/>
                <w:szCs w:val="20"/>
                <w:lang w:val="pt-BR"/>
              </w:rPr>
              <w:t>4</w:t>
            </w:r>
            <w:r w:rsidRPr="00E7668D">
              <w:rPr>
                <w:rFonts w:ascii="Times New Roman" w:hAnsi="Times New Roman"/>
                <w:sz w:val="20"/>
                <w:szCs w:val="20"/>
                <w:lang w:val="pt-BR"/>
              </w:rPr>
              <w:t>.3.10: Các loại khoá dùng trong công tác khoan dầu khí</w:t>
            </w:r>
          </w:p>
          <w:p w:rsidR="00682CDA" w:rsidRPr="00E7668D" w:rsidRDefault="00E7668D" w:rsidP="00E7668D">
            <w:pPr>
              <w:widowControl w:val="0"/>
              <w:jc w:val="both"/>
              <w:rPr>
                <w:rFonts w:ascii="Times New Roman" w:hAnsi="Times New Roman"/>
                <w:sz w:val="20"/>
                <w:szCs w:val="20"/>
                <w:lang w:val="pt-BR"/>
              </w:rPr>
            </w:pPr>
            <w:r w:rsidRPr="00E7668D">
              <w:rPr>
                <w:rFonts w:ascii="Times New Roman" w:hAnsi="Times New Roman"/>
                <w:sz w:val="20"/>
                <w:szCs w:val="20"/>
                <w:lang w:val="pt-BR"/>
              </w:rPr>
              <w:t>Bài tập</w:t>
            </w:r>
          </w:p>
        </w:tc>
        <w:tc>
          <w:tcPr>
            <w:tcW w:w="2552" w:type="dxa"/>
          </w:tcPr>
          <w:p w:rsidR="00682CDA" w:rsidRPr="00FE38CE" w:rsidRDefault="00CA5D70" w:rsidP="003F6DA4">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L.O.4</w:t>
            </w:r>
            <w:r w:rsidR="00086AA7">
              <w:rPr>
                <w:rFonts w:ascii="Times New Roman" w:hAnsi="Times New Roman"/>
                <w:noProof/>
                <w:color w:val="000000" w:themeColor="text1"/>
                <w:sz w:val="20"/>
                <w:szCs w:val="20"/>
                <w:lang w:eastAsia="en-US"/>
              </w:rPr>
              <w:t>.</w:t>
            </w:r>
            <w:r w:rsidR="003F6DA4">
              <w:rPr>
                <w:rFonts w:ascii="Times New Roman" w:hAnsi="Times New Roman"/>
                <w:noProof/>
                <w:color w:val="000000" w:themeColor="text1"/>
                <w:sz w:val="20"/>
                <w:szCs w:val="20"/>
                <w:lang w:eastAsia="en-US"/>
              </w:rPr>
              <w:t xml:space="preserve"> Sinh viên cần nắm được tổng quan hệ thống nâng hạ, tời khoan, biết cấu trúc của loại tháp khoan, lực tác dụng lên tháp, tuổi thọ của cáp, tính toán và kiểm toán cáp khoan.</w:t>
            </w:r>
          </w:p>
        </w:tc>
        <w:tc>
          <w:tcPr>
            <w:tcW w:w="1694" w:type="dxa"/>
          </w:tcPr>
          <w:p w:rsidR="00682CDA" w:rsidRPr="00FE38CE" w:rsidRDefault="00682CDA" w:rsidP="006E27F1">
            <w:pPr>
              <w:widowControl w:val="0"/>
              <w:rPr>
                <w:rFonts w:ascii="Times New Roman" w:hAnsi="Times New Roman"/>
                <w:noProof/>
                <w:color w:val="000000" w:themeColor="text1"/>
                <w:sz w:val="20"/>
                <w:szCs w:val="20"/>
                <w:lang w:val="vi-VN" w:eastAsia="en-US"/>
              </w:rPr>
            </w:pPr>
          </w:p>
        </w:tc>
      </w:tr>
      <w:tr w:rsidR="00161566" w:rsidRPr="00FE38CE" w:rsidTr="00161566">
        <w:trPr>
          <w:trHeight w:val="270"/>
          <w:jc w:val="center"/>
        </w:trPr>
        <w:tc>
          <w:tcPr>
            <w:tcW w:w="852" w:type="dxa"/>
          </w:tcPr>
          <w:p w:rsidR="00161566" w:rsidRDefault="00161566"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8</w:t>
            </w:r>
          </w:p>
        </w:tc>
        <w:tc>
          <w:tcPr>
            <w:tcW w:w="4246" w:type="dxa"/>
          </w:tcPr>
          <w:p w:rsidR="00161566" w:rsidRPr="00AD4EF5" w:rsidRDefault="00161566" w:rsidP="00D9020D">
            <w:pPr>
              <w:widowControl w:val="0"/>
              <w:jc w:val="both"/>
              <w:outlineLvl w:val="3"/>
              <w:rPr>
                <w:rFonts w:ascii="Times New Roman" w:hAnsi="Times New Roman"/>
                <w:b/>
                <w:bCs/>
                <w:sz w:val="20"/>
                <w:szCs w:val="20"/>
                <w:lang w:val="pt-BR"/>
              </w:rPr>
            </w:pPr>
            <w:r>
              <w:rPr>
                <w:rFonts w:ascii="Times New Roman" w:hAnsi="Times New Roman"/>
                <w:b/>
                <w:bCs/>
                <w:sz w:val="20"/>
                <w:szCs w:val="20"/>
                <w:lang w:val="pt-BR"/>
              </w:rPr>
              <w:t>Kiểm tra giữa kỳ</w:t>
            </w:r>
          </w:p>
        </w:tc>
        <w:tc>
          <w:tcPr>
            <w:tcW w:w="2552" w:type="dxa"/>
          </w:tcPr>
          <w:p w:rsidR="00161566" w:rsidRDefault="00161566" w:rsidP="003F6DA4">
            <w:pPr>
              <w:widowControl w:val="0"/>
              <w:jc w:val="both"/>
              <w:rPr>
                <w:rFonts w:ascii="Times New Roman" w:hAnsi="Times New Roman"/>
                <w:noProof/>
                <w:color w:val="000000" w:themeColor="text1"/>
                <w:sz w:val="20"/>
                <w:szCs w:val="20"/>
                <w:lang w:eastAsia="en-US"/>
              </w:rPr>
            </w:pPr>
          </w:p>
        </w:tc>
        <w:tc>
          <w:tcPr>
            <w:tcW w:w="1694" w:type="dxa"/>
          </w:tcPr>
          <w:p w:rsidR="00161566" w:rsidRPr="00FE38CE" w:rsidRDefault="00161566" w:rsidP="006E27F1">
            <w:pPr>
              <w:widowControl w:val="0"/>
              <w:rPr>
                <w:rFonts w:ascii="Times New Roman" w:hAnsi="Times New Roman"/>
                <w:noProof/>
                <w:color w:val="000000" w:themeColor="text1"/>
                <w:sz w:val="20"/>
                <w:szCs w:val="20"/>
                <w:lang w:val="vi-VN" w:eastAsia="en-US"/>
              </w:rPr>
            </w:pPr>
          </w:p>
        </w:tc>
      </w:tr>
      <w:tr w:rsidR="00682CDA" w:rsidRPr="00FE38CE" w:rsidTr="00B867ED">
        <w:trPr>
          <w:trHeight w:val="1418"/>
          <w:jc w:val="center"/>
        </w:trPr>
        <w:tc>
          <w:tcPr>
            <w:tcW w:w="852" w:type="dxa"/>
          </w:tcPr>
          <w:p w:rsidR="00682CDA" w:rsidRPr="00FE38CE" w:rsidRDefault="00161566"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w:t>
            </w:r>
          </w:p>
        </w:tc>
        <w:tc>
          <w:tcPr>
            <w:tcW w:w="4246" w:type="dxa"/>
          </w:tcPr>
          <w:p w:rsidR="00787690" w:rsidRPr="00570993" w:rsidRDefault="00787690" w:rsidP="00787690">
            <w:pPr>
              <w:widowControl w:val="0"/>
              <w:jc w:val="both"/>
              <w:outlineLvl w:val="3"/>
              <w:rPr>
                <w:rFonts w:ascii="Times New Roman" w:hAnsi="Times New Roman"/>
                <w:b/>
                <w:bCs/>
                <w:sz w:val="20"/>
                <w:szCs w:val="20"/>
              </w:rPr>
            </w:pPr>
            <w:proofErr w:type="spellStart"/>
            <w:r w:rsidRPr="00570993">
              <w:rPr>
                <w:rFonts w:ascii="Times New Roman" w:hAnsi="Times New Roman"/>
                <w:b/>
                <w:bCs/>
                <w:sz w:val="20"/>
                <w:szCs w:val="20"/>
              </w:rPr>
              <w:t>Thực</w:t>
            </w:r>
            <w:proofErr w:type="spellEnd"/>
            <w:r w:rsidRPr="00570993">
              <w:rPr>
                <w:rFonts w:ascii="Times New Roman" w:hAnsi="Times New Roman"/>
                <w:b/>
                <w:bCs/>
                <w:sz w:val="20"/>
                <w:szCs w:val="20"/>
              </w:rPr>
              <w:t xml:space="preserve"> </w:t>
            </w:r>
            <w:proofErr w:type="spellStart"/>
            <w:r w:rsidR="00570993">
              <w:rPr>
                <w:rFonts w:ascii="Times New Roman" w:hAnsi="Times New Roman"/>
                <w:b/>
                <w:bCs/>
                <w:sz w:val="20"/>
                <w:szCs w:val="20"/>
              </w:rPr>
              <w:t>hành</w:t>
            </w:r>
            <w:proofErr w:type="spellEnd"/>
            <w:r w:rsidR="00570993">
              <w:rPr>
                <w:rFonts w:ascii="Times New Roman" w:hAnsi="Times New Roman"/>
                <w:b/>
                <w:bCs/>
                <w:sz w:val="20"/>
                <w:szCs w:val="20"/>
              </w:rPr>
              <w:t xml:space="preserve"> </w:t>
            </w:r>
            <w:proofErr w:type="spellStart"/>
            <w:r w:rsidR="00570993">
              <w:rPr>
                <w:rFonts w:ascii="Times New Roman" w:hAnsi="Times New Roman"/>
                <w:b/>
                <w:bCs/>
                <w:sz w:val="20"/>
                <w:szCs w:val="20"/>
              </w:rPr>
              <w:t>tại</w:t>
            </w:r>
            <w:proofErr w:type="spellEnd"/>
            <w:r w:rsidR="00570993">
              <w:rPr>
                <w:rFonts w:ascii="Times New Roman" w:hAnsi="Times New Roman"/>
                <w:b/>
                <w:bCs/>
                <w:sz w:val="20"/>
                <w:szCs w:val="20"/>
              </w:rPr>
              <w:t xml:space="preserve"> </w:t>
            </w:r>
            <w:proofErr w:type="spellStart"/>
            <w:r w:rsidR="00570993">
              <w:rPr>
                <w:rFonts w:ascii="Times New Roman" w:hAnsi="Times New Roman"/>
                <w:b/>
                <w:bCs/>
                <w:sz w:val="20"/>
                <w:szCs w:val="20"/>
              </w:rPr>
              <w:t>xưởng</w:t>
            </w:r>
            <w:proofErr w:type="spellEnd"/>
          </w:p>
          <w:p w:rsidR="00787690" w:rsidRPr="00570993" w:rsidRDefault="00570993" w:rsidP="00206B82">
            <w:pPr>
              <w:pStyle w:val="ListParagraph"/>
              <w:widowControl w:val="0"/>
              <w:numPr>
                <w:ilvl w:val="0"/>
                <w:numId w:val="8"/>
              </w:numPr>
              <w:suppressAutoHyphens w:val="0"/>
              <w:jc w:val="both"/>
              <w:outlineLvl w:val="3"/>
              <w:rPr>
                <w:rFonts w:ascii="Times New Roman" w:hAnsi="Times New Roman"/>
                <w:sz w:val="20"/>
                <w:szCs w:val="20"/>
              </w:rPr>
            </w:pPr>
            <w:proofErr w:type="spellStart"/>
            <w:r w:rsidRPr="00570993">
              <w:rPr>
                <w:rFonts w:ascii="Times New Roman" w:hAnsi="Times New Roman"/>
                <w:sz w:val="20"/>
                <w:szCs w:val="20"/>
              </w:rPr>
              <w:t>Tìm</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hiểu</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cấu</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tạo,</w:t>
            </w:r>
            <w:r w:rsidR="00787690" w:rsidRPr="00570993">
              <w:rPr>
                <w:rFonts w:ascii="Times New Roman" w:hAnsi="Times New Roman"/>
                <w:sz w:val="20"/>
                <w:szCs w:val="20"/>
              </w:rPr>
              <w:t>tính</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năng</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đặc</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tính</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kỹ</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thuật</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cách</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sử</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dụng</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các</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hê</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thống</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tháp</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khoan</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cáp</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khoan</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va</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tời</w:t>
            </w:r>
            <w:proofErr w:type="spellEnd"/>
            <w:r w:rsidR="00787690" w:rsidRPr="00570993">
              <w:rPr>
                <w:rFonts w:ascii="Times New Roman" w:hAnsi="Times New Roman"/>
                <w:sz w:val="20"/>
                <w:szCs w:val="20"/>
              </w:rPr>
              <w:t xml:space="preserve"> </w:t>
            </w:r>
            <w:proofErr w:type="spellStart"/>
            <w:r w:rsidR="00787690" w:rsidRPr="00570993">
              <w:rPr>
                <w:rFonts w:ascii="Times New Roman" w:hAnsi="Times New Roman"/>
                <w:sz w:val="20"/>
                <w:szCs w:val="20"/>
              </w:rPr>
              <w:t>khoan</w:t>
            </w:r>
            <w:proofErr w:type="spellEnd"/>
          </w:p>
          <w:p w:rsidR="00682CDA" w:rsidRPr="00570993" w:rsidRDefault="00787690" w:rsidP="00206B82">
            <w:pPr>
              <w:pStyle w:val="ListParagraph"/>
              <w:widowControl w:val="0"/>
              <w:numPr>
                <w:ilvl w:val="0"/>
                <w:numId w:val="8"/>
              </w:numPr>
              <w:suppressAutoHyphens w:val="0"/>
              <w:rPr>
                <w:rFonts w:ascii="Times New Roman" w:hAnsi="Times New Roman"/>
                <w:sz w:val="20"/>
                <w:szCs w:val="20"/>
                <w:lang w:val="vi-VN"/>
              </w:rPr>
            </w:pPr>
            <w:proofErr w:type="spellStart"/>
            <w:r w:rsidRPr="00570993">
              <w:rPr>
                <w:rFonts w:ascii="Times New Roman" w:hAnsi="Times New Roman"/>
                <w:sz w:val="20"/>
                <w:szCs w:val="20"/>
              </w:rPr>
              <w:t>Lắp</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ráp</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vận</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hành</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thư</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thiết</w:t>
            </w:r>
            <w:proofErr w:type="spellEnd"/>
            <w:r w:rsidRPr="00570993">
              <w:rPr>
                <w:rFonts w:ascii="Times New Roman" w:hAnsi="Times New Roman"/>
                <w:sz w:val="20"/>
                <w:szCs w:val="20"/>
              </w:rPr>
              <w:t xml:space="preserve"> bị</w:t>
            </w:r>
          </w:p>
        </w:tc>
        <w:tc>
          <w:tcPr>
            <w:tcW w:w="2552" w:type="dxa"/>
          </w:tcPr>
          <w:p w:rsidR="00682CDA" w:rsidRPr="00570993" w:rsidRDefault="00B867ED" w:rsidP="00086AA7">
            <w:pPr>
              <w:widowControl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 xml:space="preserve">L.O.TH1. </w:t>
            </w:r>
            <w:r w:rsidR="003F6DA4">
              <w:rPr>
                <w:rFonts w:ascii="Times New Roman" w:hAnsi="Times New Roman"/>
                <w:noProof/>
                <w:color w:val="000000" w:themeColor="text1"/>
                <w:sz w:val="20"/>
                <w:szCs w:val="20"/>
                <w:lang w:eastAsia="en-US"/>
              </w:rPr>
              <w:t>Yêu cầu sinh viên áp dụng lý thuyết vào thực tế sản xuất, như v</w:t>
            </w:r>
            <w:r w:rsidR="007C7914">
              <w:rPr>
                <w:rFonts w:ascii="Times New Roman" w:hAnsi="Times New Roman"/>
                <w:noProof/>
                <w:color w:val="000000" w:themeColor="text1"/>
                <w:sz w:val="20"/>
                <w:szCs w:val="20"/>
                <w:lang w:eastAsia="en-US"/>
              </w:rPr>
              <w:t>iệc vận hành, bảo dưỡng các thiết bị tháp khoan, cáp và tời khoan</w:t>
            </w:r>
          </w:p>
        </w:tc>
        <w:tc>
          <w:tcPr>
            <w:tcW w:w="1694" w:type="dxa"/>
          </w:tcPr>
          <w:p w:rsidR="00682CDA" w:rsidRPr="00570993" w:rsidRDefault="00B867ED" w:rsidP="00B867ED">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dựa trên các chủ điểm trong quá trình thực hành dưới xưởng</w:t>
            </w:r>
          </w:p>
        </w:tc>
      </w:tr>
      <w:tr w:rsidR="00162F52" w:rsidRPr="00FE38CE" w:rsidTr="00B867ED">
        <w:trPr>
          <w:trHeight w:val="821"/>
          <w:jc w:val="center"/>
        </w:trPr>
        <w:tc>
          <w:tcPr>
            <w:tcW w:w="852" w:type="dxa"/>
          </w:tcPr>
          <w:p w:rsidR="00162F52" w:rsidRPr="00570993" w:rsidRDefault="00161566" w:rsidP="006E27F1">
            <w:pPr>
              <w:widowControl w:val="0"/>
              <w:suppressAutoHyphens w:val="0"/>
              <w:jc w:val="center"/>
              <w:rPr>
                <w:rFonts w:ascii="Times New Roman" w:hAnsi="Times New Roman"/>
                <w:noProof/>
                <w:sz w:val="20"/>
                <w:szCs w:val="20"/>
                <w:lang w:eastAsia="en-US"/>
              </w:rPr>
            </w:pPr>
            <w:r>
              <w:rPr>
                <w:rFonts w:ascii="Times New Roman" w:hAnsi="Times New Roman"/>
                <w:noProof/>
                <w:sz w:val="20"/>
                <w:szCs w:val="20"/>
                <w:lang w:eastAsia="en-US"/>
              </w:rPr>
              <w:t>11-13</w:t>
            </w:r>
          </w:p>
        </w:tc>
        <w:tc>
          <w:tcPr>
            <w:tcW w:w="4246" w:type="dxa"/>
          </w:tcPr>
          <w:p w:rsidR="00787690" w:rsidRPr="00AD4EF5" w:rsidRDefault="00570993" w:rsidP="00570993">
            <w:pPr>
              <w:suppressAutoHyphens w:val="0"/>
              <w:autoSpaceDE w:val="0"/>
              <w:autoSpaceDN w:val="0"/>
              <w:adjustRightInd w:val="0"/>
              <w:rPr>
                <w:rFonts w:ascii="Times New Roman" w:hAnsi="Times New Roman"/>
                <w:b/>
                <w:sz w:val="20"/>
                <w:szCs w:val="20"/>
                <w:lang w:val="vi-VN"/>
              </w:rPr>
            </w:pPr>
            <w:r w:rsidRPr="00AD4EF5">
              <w:rPr>
                <w:rFonts w:ascii="Times New Roman" w:hAnsi="Times New Roman"/>
                <w:b/>
                <w:bCs/>
                <w:sz w:val="20"/>
                <w:szCs w:val="20"/>
                <w:lang w:val="pt-BR"/>
              </w:rPr>
              <w:t xml:space="preserve">Chương 5. </w:t>
            </w:r>
            <w:r w:rsidR="00787690" w:rsidRPr="00AD4EF5">
              <w:rPr>
                <w:rFonts w:ascii="Times New Roman" w:hAnsi="Times New Roman"/>
                <w:b/>
                <w:bCs/>
                <w:sz w:val="20"/>
                <w:szCs w:val="20"/>
                <w:lang w:val="pt-BR"/>
              </w:rPr>
              <w:t xml:space="preserve">Hệ thống tuần hoàn và </w:t>
            </w:r>
            <w:r w:rsidRPr="00AD4EF5">
              <w:rPr>
                <w:rFonts w:ascii="Times New Roman" w:hAnsi="Times New Roman"/>
                <w:b/>
                <w:bCs/>
                <w:sz w:val="20"/>
                <w:szCs w:val="20"/>
                <w:lang w:val="pt-BR"/>
              </w:rPr>
              <w:t>các thiết bị làm sạch dung dịch</w:t>
            </w:r>
            <w:r w:rsidRPr="00AD4EF5">
              <w:rPr>
                <w:rFonts w:ascii="Times New Roman" w:hAnsi="Times New Roman"/>
                <w:b/>
                <w:bCs/>
                <w:sz w:val="20"/>
                <w:szCs w:val="20"/>
                <w:lang w:val="vi-VN"/>
              </w:rPr>
              <w:t xml:space="preserve"> </w:t>
            </w:r>
            <w:r w:rsidR="00787690" w:rsidRPr="00AD4EF5">
              <w:rPr>
                <w:rFonts w:ascii="Times New Roman" w:hAnsi="Times New Roman"/>
                <w:b/>
                <w:bCs/>
                <w:sz w:val="20"/>
                <w:szCs w:val="20"/>
                <w:lang w:val="pt-BR"/>
              </w:rPr>
              <w:t>khoan.</w:t>
            </w:r>
          </w:p>
          <w:p w:rsidR="00787690" w:rsidRPr="00570993" w:rsidRDefault="00570993" w:rsidP="00787690">
            <w:pPr>
              <w:widowControl w:val="0"/>
              <w:jc w:val="both"/>
              <w:rPr>
                <w:rFonts w:ascii="Times New Roman" w:hAnsi="Times New Roman"/>
                <w:bCs/>
                <w:sz w:val="20"/>
                <w:szCs w:val="20"/>
                <w:lang w:val="pt-BR"/>
              </w:rPr>
            </w:pPr>
            <w:r w:rsidRPr="00570993">
              <w:rPr>
                <w:rFonts w:ascii="Times New Roman" w:hAnsi="Times New Roman"/>
                <w:bCs/>
                <w:sz w:val="20"/>
                <w:szCs w:val="20"/>
                <w:lang w:val="pt-BR"/>
              </w:rPr>
              <w:t>5</w:t>
            </w:r>
            <w:r w:rsidR="00787690" w:rsidRPr="00570993">
              <w:rPr>
                <w:rFonts w:ascii="Times New Roman" w:hAnsi="Times New Roman"/>
                <w:bCs/>
                <w:sz w:val="20"/>
                <w:szCs w:val="20"/>
                <w:lang w:val="pt-BR"/>
              </w:rPr>
              <w:t>.1 Máy bơm dung dịch dạng piston</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.1.1.Cơ cấu truyền động của bơm Piston</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 xml:space="preserve">.1.2. Nguyên lý làm việc </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.1.3. Phân loại bơm Piston</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.1.4. Chuyển động và lưu lượng của bơm Piston</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.1.5. Cột áp quán tính của dòng chảy không ổn định</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.1.6. Bình khí ổn áp</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.1.7. Kiểm toán van</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.1.8.Tổn hao và hiệu suất của bơm Piston</w:t>
            </w:r>
          </w:p>
          <w:p w:rsidR="00787690" w:rsidRPr="00570993" w:rsidRDefault="00570993" w:rsidP="00787690">
            <w:pPr>
              <w:widowControl w:val="0"/>
              <w:jc w:val="both"/>
              <w:rPr>
                <w:rFonts w:ascii="Times New Roman" w:hAnsi="Times New Roman"/>
                <w:sz w:val="20"/>
                <w:szCs w:val="20"/>
                <w:lang w:val="pt-BR"/>
              </w:rPr>
            </w:pPr>
            <w:r w:rsidRPr="00570993">
              <w:rPr>
                <w:rFonts w:ascii="Times New Roman" w:hAnsi="Times New Roman"/>
                <w:sz w:val="20"/>
                <w:szCs w:val="20"/>
                <w:lang w:val="pt-BR"/>
              </w:rPr>
              <w:t xml:space="preserve">5.2. </w:t>
            </w:r>
            <w:r w:rsidR="00787690" w:rsidRPr="00570993">
              <w:rPr>
                <w:rFonts w:ascii="Times New Roman" w:hAnsi="Times New Roman"/>
                <w:sz w:val="20"/>
                <w:szCs w:val="20"/>
                <w:lang w:val="pt-BR"/>
              </w:rPr>
              <w:t>Các loại bơm li tâm và thiết bị phụ trợ.</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.2.1: Các loại bơm li tâm phụ trợ.</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.2.1: Các bể chứa dung dịch và bồn hoá chất.</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.2.3: Máng dung dịch.</w:t>
            </w:r>
          </w:p>
          <w:p w:rsidR="00787690" w:rsidRPr="00570993" w:rsidRDefault="00570993" w:rsidP="00787690">
            <w:pPr>
              <w:widowControl w:val="0"/>
              <w:jc w:val="both"/>
              <w:rPr>
                <w:rFonts w:ascii="Times New Roman" w:hAnsi="Times New Roman"/>
                <w:sz w:val="20"/>
                <w:szCs w:val="20"/>
                <w:lang w:val="pt-BR"/>
              </w:rPr>
            </w:pPr>
            <w:r w:rsidRPr="00570993">
              <w:rPr>
                <w:rFonts w:ascii="Times New Roman" w:hAnsi="Times New Roman"/>
                <w:sz w:val="20"/>
                <w:szCs w:val="20"/>
                <w:lang w:val="pt-BR"/>
              </w:rPr>
              <w:t xml:space="preserve">5.3. </w:t>
            </w:r>
            <w:r w:rsidR="00787690" w:rsidRPr="00570993">
              <w:rPr>
                <w:rFonts w:ascii="Times New Roman" w:hAnsi="Times New Roman"/>
                <w:sz w:val="20"/>
                <w:szCs w:val="20"/>
                <w:lang w:val="pt-BR"/>
              </w:rPr>
              <w:t>Các thiết bị làm sạch  dung dịch khoan:</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.3.1:Máy khuấy dung dịch.</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.3.2: Máy tách  khí chân không.</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.3.3 Máy lọc bùn.</w:t>
            </w:r>
          </w:p>
          <w:p w:rsidR="00787690" w:rsidRPr="00570993" w:rsidRDefault="00570993" w:rsidP="00787690">
            <w:pPr>
              <w:suppressAutoHyphens w:val="0"/>
              <w:autoSpaceDE w:val="0"/>
              <w:autoSpaceDN w:val="0"/>
              <w:adjustRightInd w:val="0"/>
              <w:rPr>
                <w:rFonts w:ascii="Times New Roman" w:hAnsi="Times New Roman"/>
                <w:sz w:val="20"/>
                <w:szCs w:val="20"/>
                <w:lang w:val="pt-BR"/>
              </w:rPr>
            </w:pPr>
            <w:r w:rsidRPr="00570993">
              <w:rPr>
                <w:rFonts w:ascii="Times New Roman" w:hAnsi="Times New Roman"/>
                <w:sz w:val="20"/>
                <w:szCs w:val="20"/>
                <w:lang w:val="pt-BR"/>
              </w:rPr>
              <w:t xml:space="preserve">      5</w:t>
            </w:r>
            <w:r w:rsidR="00787690" w:rsidRPr="00570993">
              <w:rPr>
                <w:rFonts w:ascii="Times New Roman" w:hAnsi="Times New Roman"/>
                <w:sz w:val="20"/>
                <w:szCs w:val="20"/>
                <w:lang w:val="pt-BR"/>
              </w:rPr>
              <w:t>.3.4: Máy lọc cát</w:t>
            </w:r>
          </w:p>
          <w:p w:rsidR="00787690" w:rsidRPr="00570993" w:rsidRDefault="00570993" w:rsidP="00787690">
            <w:pPr>
              <w:widowControl w:val="0"/>
              <w:ind w:left="318"/>
              <w:jc w:val="both"/>
              <w:rPr>
                <w:rFonts w:ascii="Times New Roman" w:hAnsi="Times New Roman"/>
                <w:sz w:val="20"/>
                <w:szCs w:val="20"/>
                <w:lang w:val="pt-BR"/>
              </w:rPr>
            </w:pPr>
            <w:r w:rsidRPr="00570993">
              <w:rPr>
                <w:rFonts w:ascii="Times New Roman" w:hAnsi="Times New Roman"/>
                <w:sz w:val="20"/>
                <w:szCs w:val="20"/>
                <w:lang w:val="pt-BR"/>
              </w:rPr>
              <w:t>5</w:t>
            </w:r>
            <w:r w:rsidR="00787690" w:rsidRPr="00570993">
              <w:rPr>
                <w:rFonts w:ascii="Times New Roman" w:hAnsi="Times New Roman"/>
                <w:sz w:val="20"/>
                <w:szCs w:val="20"/>
                <w:lang w:val="pt-BR"/>
              </w:rPr>
              <w:t>.3.5: Sàng rung.</w:t>
            </w:r>
          </w:p>
          <w:p w:rsidR="00787690" w:rsidRPr="00570993" w:rsidRDefault="00570993" w:rsidP="00787690">
            <w:pPr>
              <w:widowControl w:val="0"/>
              <w:ind w:left="318"/>
              <w:jc w:val="both"/>
              <w:rPr>
                <w:rFonts w:ascii="Times New Roman" w:hAnsi="Times New Roman"/>
                <w:sz w:val="20"/>
                <w:szCs w:val="20"/>
                <w:lang w:val="vi-VN"/>
              </w:rPr>
            </w:pPr>
            <w:r w:rsidRPr="00570993">
              <w:rPr>
                <w:rFonts w:ascii="Times New Roman" w:hAnsi="Times New Roman"/>
                <w:sz w:val="20"/>
                <w:szCs w:val="20"/>
                <w:lang w:val="pt-BR"/>
              </w:rPr>
              <w:t>5</w:t>
            </w:r>
            <w:r w:rsidR="00787690" w:rsidRPr="00570993">
              <w:rPr>
                <w:rFonts w:ascii="Times New Roman" w:hAnsi="Times New Roman"/>
                <w:sz w:val="20"/>
                <w:szCs w:val="20"/>
                <w:lang w:val="pt-BR"/>
              </w:rPr>
              <w:t>.3.6: Thiết bị đối áp</w:t>
            </w:r>
          </w:p>
          <w:p w:rsidR="00787690" w:rsidRPr="00570993" w:rsidRDefault="00787690" w:rsidP="00787690">
            <w:pPr>
              <w:suppressAutoHyphens w:val="0"/>
              <w:autoSpaceDE w:val="0"/>
              <w:autoSpaceDN w:val="0"/>
              <w:adjustRightInd w:val="0"/>
              <w:rPr>
                <w:rFonts w:ascii="Times New Roman" w:hAnsi="Times New Roman"/>
                <w:sz w:val="20"/>
                <w:szCs w:val="20"/>
                <w:lang w:val="vi-VN"/>
              </w:rPr>
            </w:pPr>
            <w:r w:rsidRPr="00570993">
              <w:rPr>
                <w:rFonts w:ascii="Times New Roman" w:hAnsi="Times New Roman"/>
                <w:sz w:val="20"/>
                <w:szCs w:val="20"/>
                <w:lang w:val="pt-BR"/>
              </w:rPr>
              <w:t>Bài tập</w:t>
            </w:r>
          </w:p>
        </w:tc>
        <w:tc>
          <w:tcPr>
            <w:tcW w:w="2552" w:type="dxa"/>
          </w:tcPr>
          <w:p w:rsidR="00162F52" w:rsidRPr="00570993" w:rsidRDefault="007C7914" w:rsidP="00086AA7">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L.O.5.</w:t>
            </w:r>
            <w:r w:rsidR="00086AA7" w:rsidRPr="00570993">
              <w:rPr>
                <w:rFonts w:ascii="Times New Roman" w:hAnsi="Times New Roman"/>
                <w:noProof/>
                <w:color w:val="000000" w:themeColor="text1"/>
                <w:sz w:val="20"/>
                <w:szCs w:val="20"/>
                <w:lang w:eastAsia="en-US"/>
              </w:rPr>
              <w:t xml:space="preserve"> Sinh</w:t>
            </w:r>
            <w:r>
              <w:rPr>
                <w:rFonts w:ascii="Times New Roman" w:hAnsi="Times New Roman"/>
                <w:noProof/>
                <w:color w:val="000000" w:themeColor="text1"/>
                <w:sz w:val="20"/>
                <w:szCs w:val="20"/>
                <w:lang w:eastAsia="en-US"/>
              </w:rPr>
              <w:t xml:space="preserve"> viên cần nắm được chức năng và nhiệm vụ của hệ thống tuần hoàn và hệ thống làm sạch dung dịch khoan, các thiết bị cần bảo dưỡng định kỳ, quy trình vận hành và hiệu quả lưu lượng từng loại bơm khác nhau.</w:t>
            </w:r>
          </w:p>
        </w:tc>
        <w:tc>
          <w:tcPr>
            <w:tcW w:w="1694" w:type="dxa"/>
          </w:tcPr>
          <w:p w:rsidR="00162F52" w:rsidRPr="00570993" w:rsidRDefault="00162F52" w:rsidP="006E27F1">
            <w:pPr>
              <w:widowControl w:val="0"/>
              <w:suppressAutoHyphens w:val="0"/>
              <w:rPr>
                <w:rFonts w:ascii="Times New Roman" w:hAnsi="Times New Roman"/>
                <w:noProof/>
                <w:color w:val="000000" w:themeColor="text1"/>
                <w:sz w:val="20"/>
                <w:szCs w:val="20"/>
                <w:lang w:eastAsia="en-US"/>
              </w:rPr>
            </w:pPr>
          </w:p>
        </w:tc>
      </w:tr>
      <w:tr w:rsidR="00570993" w:rsidRPr="00FE38CE" w:rsidTr="00B867ED">
        <w:trPr>
          <w:trHeight w:val="821"/>
          <w:jc w:val="center"/>
        </w:trPr>
        <w:tc>
          <w:tcPr>
            <w:tcW w:w="852" w:type="dxa"/>
          </w:tcPr>
          <w:p w:rsidR="00570993" w:rsidRDefault="00161566"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14</w:t>
            </w:r>
          </w:p>
        </w:tc>
        <w:tc>
          <w:tcPr>
            <w:tcW w:w="4246" w:type="dxa"/>
          </w:tcPr>
          <w:p w:rsidR="00570993" w:rsidRPr="00570993" w:rsidRDefault="00570993" w:rsidP="00570993">
            <w:pPr>
              <w:widowControl w:val="0"/>
              <w:jc w:val="both"/>
              <w:outlineLvl w:val="3"/>
              <w:rPr>
                <w:rFonts w:ascii="Times New Roman" w:hAnsi="Times New Roman"/>
                <w:b/>
                <w:bCs/>
                <w:i/>
                <w:sz w:val="20"/>
                <w:szCs w:val="20"/>
                <w:lang w:val="pt-BR"/>
              </w:rPr>
            </w:pPr>
            <w:r>
              <w:rPr>
                <w:rFonts w:ascii="Times New Roman" w:hAnsi="Times New Roman"/>
                <w:b/>
                <w:bCs/>
                <w:sz w:val="20"/>
                <w:szCs w:val="20"/>
                <w:lang w:val="pt-BR"/>
              </w:rPr>
              <w:t xml:space="preserve">Chương 6. </w:t>
            </w:r>
            <w:r w:rsidRPr="00570993">
              <w:rPr>
                <w:rFonts w:ascii="Times New Roman" w:hAnsi="Times New Roman"/>
                <w:b/>
                <w:bCs/>
                <w:sz w:val="20"/>
                <w:szCs w:val="20"/>
                <w:lang w:val="pt-BR"/>
              </w:rPr>
              <w:t>Bơm khai thác</w:t>
            </w:r>
          </w:p>
          <w:p w:rsidR="00570993" w:rsidRPr="00570993" w:rsidRDefault="00570993" w:rsidP="00570993">
            <w:pPr>
              <w:widowControl w:val="0"/>
              <w:ind w:left="318"/>
              <w:jc w:val="both"/>
              <w:rPr>
                <w:rFonts w:ascii="Times New Roman" w:hAnsi="Times New Roman"/>
                <w:sz w:val="20"/>
                <w:szCs w:val="20"/>
                <w:lang w:val="pt-BR"/>
              </w:rPr>
            </w:pPr>
            <w:r>
              <w:rPr>
                <w:rFonts w:ascii="Times New Roman" w:hAnsi="Times New Roman"/>
                <w:sz w:val="20"/>
                <w:szCs w:val="20"/>
                <w:lang w:val="pt-BR"/>
              </w:rPr>
              <w:t>6</w:t>
            </w:r>
            <w:r w:rsidRPr="00570993">
              <w:rPr>
                <w:rFonts w:ascii="Times New Roman" w:hAnsi="Times New Roman"/>
                <w:sz w:val="20"/>
                <w:szCs w:val="20"/>
                <w:lang w:val="pt-BR"/>
              </w:rPr>
              <w:t>.1. Bơm cần</w:t>
            </w:r>
          </w:p>
          <w:p w:rsidR="00570993" w:rsidRPr="00570993" w:rsidRDefault="00570993" w:rsidP="00570993">
            <w:pPr>
              <w:widowControl w:val="0"/>
              <w:ind w:left="318"/>
              <w:jc w:val="both"/>
              <w:rPr>
                <w:rFonts w:ascii="Times New Roman" w:hAnsi="Times New Roman"/>
                <w:sz w:val="20"/>
                <w:szCs w:val="20"/>
                <w:lang w:val="pt-BR"/>
              </w:rPr>
            </w:pPr>
            <w:r>
              <w:rPr>
                <w:rFonts w:ascii="Times New Roman" w:hAnsi="Times New Roman"/>
                <w:sz w:val="20"/>
                <w:szCs w:val="20"/>
                <w:lang w:val="pt-BR"/>
              </w:rPr>
              <w:t>6</w:t>
            </w:r>
            <w:r w:rsidRPr="00570993">
              <w:rPr>
                <w:rFonts w:ascii="Times New Roman" w:hAnsi="Times New Roman"/>
                <w:sz w:val="20"/>
                <w:szCs w:val="20"/>
                <w:lang w:val="pt-BR"/>
              </w:rPr>
              <w:t>.2. Bơm li tâm (sơ bộ)</w:t>
            </w:r>
          </w:p>
          <w:p w:rsidR="00570993" w:rsidRPr="00570993" w:rsidRDefault="00570993" w:rsidP="00570993">
            <w:pPr>
              <w:widowControl w:val="0"/>
              <w:ind w:left="318"/>
              <w:jc w:val="both"/>
              <w:rPr>
                <w:rFonts w:ascii="Times New Roman" w:hAnsi="Times New Roman"/>
                <w:sz w:val="20"/>
                <w:szCs w:val="20"/>
                <w:lang w:val="pt-BR"/>
              </w:rPr>
            </w:pPr>
            <w:r>
              <w:rPr>
                <w:rFonts w:ascii="Times New Roman" w:hAnsi="Times New Roman"/>
                <w:sz w:val="20"/>
                <w:szCs w:val="20"/>
                <w:lang w:val="pt-BR"/>
              </w:rPr>
              <w:t>6</w:t>
            </w:r>
            <w:r w:rsidRPr="00570993">
              <w:rPr>
                <w:rFonts w:ascii="Times New Roman" w:hAnsi="Times New Roman"/>
                <w:sz w:val="20"/>
                <w:szCs w:val="20"/>
                <w:lang w:val="pt-BR"/>
              </w:rPr>
              <w:t>.3.Khai thác dạng gaslift</w:t>
            </w:r>
          </w:p>
          <w:p w:rsidR="00570993" w:rsidRPr="00570993" w:rsidRDefault="00570993" w:rsidP="00570993">
            <w:pPr>
              <w:widowControl w:val="0"/>
              <w:ind w:left="318"/>
              <w:jc w:val="both"/>
              <w:rPr>
                <w:rFonts w:ascii="Times New Roman" w:hAnsi="Times New Roman"/>
                <w:sz w:val="20"/>
                <w:szCs w:val="20"/>
              </w:rPr>
            </w:pPr>
            <w:r>
              <w:rPr>
                <w:rFonts w:ascii="Times New Roman" w:hAnsi="Times New Roman"/>
                <w:sz w:val="20"/>
                <w:szCs w:val="20"/>
                <w:lang w:val="pt-BR"/>
              </w:rPr>
              <w:t>6</w:t>
            </w:r>
            <w:r w:rsidRPr="00570993">
              <w:rPr>
                <w:rFonts w:ascii="Times New Roman" w:hAnsi="Times New Roman"/>
                <w:sz w:val="20"/>
                <w:szCs w:val="20"/>
                <w:lang w:val="pt-BR"/>
              </w:rPr>
              <w:t>.4. Bơm điện chìm</w:t>
            </w:r>
          </w:p>
          <w:p w:rsidR="00570993" w:rsidRPr="00570993" w:rsidRDefault="00570993" w:rsidP="00570993">
            <w:pPr>
              <w:suppressAutoHyphens w:val="0"/>
              <w:autoSpaceDE w:val="0"/>
              <w:autoSpaceDN w:val="0"/>
              <w:adjustRightInd w:val="0"/>
              <w:rPr>
                <w:rFonts w:ascii="Times New Roman" w:hAnsi="Times New Roman"/>
                <w:b/>
                <w:bCs/>
                <w:sz w:val="20"/>
                <w:szCs w:val="20"/>
                <w:lang w:val="pt-BR"/>
              </w:rPr>
            </w:pPr>
            <w:proofErr w:type="spellStart"/>
            <w:r w:rsidRPr="00570993">
              <w:rPr>
                <w:rFonts w:ascii="Times New Roman" w:hAnsi="Times New Roman"/>
                <w:sz w:val="20"/>
                <w:szCs w:val="20"/>
              </w:rPr>
              <w:t>Bài</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tập</w:t>
            </w:r>
            <w:proofErr w:type="spellEnd"/>
          </w:p>
        </w:tc>
        <w:tc>
          <w:tcPr>
            <w:tcW w:w="2552" w:type="dxa"/>
          </w:tcPr>
          <w:p w:rsidR="00570993" w:rsidRPr="00570993" w:rsidRDefault="007C7914" w:rsidP="00086AA7">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L.O.6. Sinh viê</w:t>
            </w:r>
            <w:r w:rsidR="00DC173D">
              <w:rPr>
                <w:rFonts w:ascii="Times New Roman" w:hAnsi="Times New Roman"/>
                <w:noProof/>
                <w:color w:val="000000" w:themeColor="text1"/>
                <w:sz w:val="20"/>
                <w:szCs w:val="20"/>
                <w:lang w:eastAsia="en-US"/>
              </w:rPr>
              <w:t>n nắm được chức năng và nhiệm</w:t>
            </w:r>
            <w:r>
              <w:rPr>
                <w:rFonts w:ascii="Times New Roman" w:hAnsi="Times New Roman"/>
                <w:noProof/>
                <w:color w:val="000000" w:themeColor="text1"/>
                <w:sz w:val="20"/>
                <w:szCs w:val="20"/>
                <w:lang w:eastAsia="en-US"/>
              </w:rPr>
              <w:t xml:space="preserve"> vụ và áp dụng từng loại bơm phục vụ trong khai thác dầu khí</w:t>
            </w:r>
          </w:p>
        </w:tc>
        <w:tc>
          <w:tcPr>
            <w:tcW w:w="1694" w:type="dxa"/>
          </w:tcPr>
          <w:p w:rsidR="00570993" w:rsidRPr="00570993" w:rsidRDefault="00570993" w:rsidP="006E27F1">
            <w:pPr>
              <w:widowControl w:val="0"/>
              <w:suppressAutoHyphens w:val="0"/>
              <w:rPr>
                <w:rFonts w:ascii="Times New Roman" w:hAnsi="Times New Roman"/>
                <w:noProof/>
                <w:color w:val="000000" w:themeColor="text1"/>
                <w:sz w:val="20"/>
                <w:szCs w:val="20"/>
                <w:lang w:eastAsia="en-US"/>
              </w:rPr>
            </w:pPr>
          </w:p>
        </w:tc>
      </w:tr>
      <w:tr w:rsidR="00B867ED" w:rsidRPr="00FE38CE" w:rsidTr="00B867ED">
        <w:trPr>
          <w:trHeight w:val="70"/>
          <w:jc w:val="center"/>
        </w:trPr>
        <w:tc>
          <w:tcPr>
            <w:tcW w:w="852" w:type="dxa"/>
          </w:tcPr>
          <w:p w:rsidR="00B867ED" w:rsidRPr="00FE38CE" w:rsidRDefault="00161566"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15</w:t>
            </w:r>
          </w:p>
        </w:tc>
        <w:tc>
          <w:tcPr>
            <w:tcW w:w="4246" w:type="dxa"/>
          </w:tcPr>
          <w:p w:rsidR="00B867ED" w:rsidRPr="00570993" w:rsidRDefault="00B867ED" w:rsidP="00570993">
            <w:pPr>
              <w:widowControl w:val="0"/>
              <w:jc w:val="both"/>
              <w:outlineLvl w:val="3"/>
              <w:rPr>
                <w:rFonts w:ascii="Times New Roman" w:hAnsi="Times New Roman"/>
                <w:b/>
                <w:bCs/>
                <w:sz w:val="20"/>
                <w:szCs w:val="20"/>
              </w:rPr>
            </w:pPr>
            <w:proofErr w:type="spellStart"/>
            <w:r w:rsidRPr="00570993">
              <w:rPr>
                <w:rFonts w:ascii="Times New Roman" w:hAnsi="Times New Roman"/>
                <w:b/>
                <w:bCs/>
                <w:sz w:val="20"/>
                <w:szCs w:val="20"/>
              </w:rPr>
              <w:t>Thực</w:t>
            </w:r>
            <w:proofErr w:type="spellEnd"/>
            <w:r w:rsidRPr="00570993">
              <w:rPr>
                <w:rFonts w:ascii="Times New Roman" w:hAnsi="Times New Roman"/>
                <w:b/>
                <w:bCs/>
                <w:sz w:val="20"/>
                <w:szCs w:val="20"/>
              </w:rPr>
              <w:t xml:space="preserve"> </w:t>
            </w:r>
            <w:proofErr w:type="spellStart"/>
            <w:r w:rsidRPr="00570993">
              <w:rPr>
                <w:rFonts w:ascii="Times New Roman" w:hAnsi="Times New Roman"/>
                <w:b/>
                <w:bCs/>
                <w:sz w:val="20"/>
                <w:szCs w:val="20"/>
              </w:rPr>
              <w:t>hành</w:t>
            </w:r>
            <w:proofErr w:type="spellEnd"/>
            <w:r w:rsidRPr="00570993">
              <w:rPr>
                <w:rFonts w:ascii="Times New Roman" w:hAnsi="Times New Roman"/>
                <w:b/>
                <w:bCs/>
                <w:sz w:val="20"/>
                <w:szCs w:val="20"/>
              </w:rPr>
              <w:t xml:space="preserve"> </w:t>
            </w:r>
            <w:proofErr w:type="spellStart"/>
            <w:r w:rsidRPr="00570993">
              <w:rPr>
                <w:rFonts w:ascii="Times New Roman" w:hAnsi="Times New Roman"/>
                <w:b/>
                <w:bCs/>
                <w:sz w:val="20"/>
                <w:szCs w:val="20"/>
              </w:rPr>
              <w:t>tại</w:t>
            </w:r>
            <w:proofErr w:type="spellEnd"/>
            <w:r w:rsidRPr="00570993">
              <w:rPr>
                <w:rFonts w:ascii="Times New Roman" w:hAnsi="Times New Roman"/>
                <w:b/>
                <w:bCs/>
                <w:sz w:val="20"/>
                <w:szCs w:val="20"/>
              </w:rPr>
              <w:t xml:space="preserve"> </w:t>
            </w:r>
            <w:proofErr w:type="spellStart"/>
            <w:r w:rsidRPr="00570993">
              <w:rPr>
                <w:rFonts w:ascii="Times New Roman" w:hAnsi="Times New Roman"/>
                <w:b/>
                <w:bCs/>
                <w:sz w:val="20"/>
                <w:szCs w:val="20"/>
              </w:rPr>
              <w:t>xưởng</w:t>
            </w:r>
            <w:proofErr w:type="spellEnd"/>
            <w:r w:rsidRPr="00570993">
              <w:rPr>
                <w:rFonts w:ascii="Times New Roman" w:hAnsi="Times New Roman"/>
                <w:b/>
                <w:bCs/>
                <w:sz w:val="20"/>
                <w:szCs w:val="20"/>
              </w:rPr>
              <w:t>:</w:t>
            </w:r>
          </w:p>
          <w:p w:rsidR="00B867ED" w:rsidRDefault="00B867ED" w:rsidP="00B867ED">
            <w:pPr>
              <w:pStyle w:val="ListParagraph"/>
              <w:widowControl w:val="0"/>
              <w:numPr>
                <w:ilvl w:val="0"/>
                <w:numId w:val="9"/>
              </w:numPr>
              <w:suppressAutoHyphens w:val="0"/>
              <w:jc w:val="both"/>
              <w:outlineLvl w:val="3"/>
              <w:rPr>
                <w:rFonts w:ascii="Times New Roman" w:hAnsi="Times New Roman"/>
                <w:sz w:val="20"/>
                <w:szCs w:val="20"/>
              </w:rPr>
            </w:pPr>
            <w:proofErr w:type="spellStart"/>
            <w:r w:rsidRPr="00570993">
              <w:rPr>
                <w:rFonts w:ascii="Times New Roman" w:hAnsi="Times New Roman"/>
                <w:sz w:val="20"/>
                <w:szCs w:val="20"/>
              </w:rPr>
              <w:t>Tìm</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hiểu</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cấu</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tạo</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tính</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năng</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đặc</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tính</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kỹ</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thuật</w:t>
            </w:r>
            <w:proofErr w:type="spellEnd"/>
            <w:r w:rsidRPr="00570993">
              <w:rPr>
                <w:rFonts w:ascii="Times New Roman" w:hAnsi="Times New Roman"/>
                <w:sz w:val="20"/>
                <w:szCs w:val="20"/>
              </w:rPr>
              <w:t>,</w:t>
            </w:r>
          </w:p>
          <w:p w:rsidR="00B867ED" w:rsidRPr="00B867ED" w:rsidRDefault="00B867ED" w:rsidP="00B867ED">
            <w:pPr>
              <w:pStyle w:val="ListParagraph"/>
              <w:widowControl w:val="0"/>
              <w:suppressAutoHyphens w:val="0"/>
              <w:ind w:left="360"/>
              <w:jc w:val="both"/>
              <w:outlineLvl w:val="3"/>
              <w:rPr>
                <w:rFonts w:ascii="Times New Roman" w:hAnsi="Times New Roman"/>
                <w:sz w:val="20"/>
                <w:szCs w:val="20"/>
              </w:rPr>
            </w:pPr>
            <w:proofErr w:type="spellStart"/>
            <w:r w:rsidRPr="00B867ED">
              <w:rPr>
                <w:rFonts w:ascii="Times New Roman" w:hAnsi="Times New Roman"/>
                <w:sz w:val="20"/>
                <w:szCs w:val="20"/>
              </w:rPr>
              <w:t>cách</w:t>
            </w:r>
            <w:proofErr w:type="spellEnd"/>
            <w:r w:rsidRPr="00B867ED">
              <w:rPr>
                <w:rFonts w:ascii="Times New Roman" w:hAnsi="Times New Roman"/>
                <w:sz w:val="20"/>
                <w:szCs w:val="20"/>
              </w:rPr>
              <w:t xml:space="preserve"> </w:t>
            </w:r>
            <w:proofErr w:type="spellStart"/>
            <w:r w:rsidRPr="00B867ED">
              <w:rPr>
                <w:rFonts w:ascii="Times New Roman" w:hAnsi="Times New Roman"/>
                <w:sz w:val="20"/>
                <w:szCs w:val="20"/>
              </w:rPr>
              <w:t>s</w:t>
            </w:r>
            <w:r w:rsidRPr="00B867ED">
              <w:rPr>
                <w:rFonts w:ascii="Times New Roman" w:hAnsi="Times New Roman" w:cs="Calibri"/>
                <w:sz w:val="20"/>
                <w:szCs w:val="20"/>
              </w:rPr>
              <w:t>ử</w:t>
            </w:r>
            <w:proofErr w:type="spellEnd"/>
            <w:r w:rsidRPr="00B867ED">
              <w:rPr>
                <w:rFonts w:ascii="Times New Roman" w:hAnsi="Times New Roman"/>
                <w:sz w:val="20"/>
                <w:szCs w:val="20"/>
              </w:rPr>
              <w:t xml:space="preserve"> </w:t>
            </w:r>
            <w:proofErr w:type="spellStart"/>
            <w:r w:rsidRPr="00B867ED">
              <w:rPr>
                <w:rFonts w:ascii="Times New Roman" w:hAnsi="Times New Roman"/>
                <w:sz w:val="20"/>
                <w:szCs w:val="20"/>
              </w:rPr>
              <w:t>d</w:t>
            </w:r>
            <w:r w:rsidRPr="00B867ED">
              <w:rPr>
                <w:rFonts w:ascii="Times New Roman" w:hAnsi="Times New Roman" w:cs="Calibri"/>
                <w:sz w:val="20"/>
                <w:szCs w:val="20"/>
              </w:rPr>
              <w:t>ụ</w:t>
            </w:r>
            <w:r w:rsidRPr="00B867ED">
              <w:rPr>
                <w:rFonts w:ascii="Times New Roman" w:hAnsi="Times New Roman"/>
                <w:sz w:val="20"/>
                <w:szCs w:val="20"/>
              </w:rPr>
              <w:t>ng</w:t>
            </w:r>
            <w:proofErr w:type="spellEnd"/>
            <w:r w:rsidRPr="00B867ED">
              <w:rPr>
                <w:rFonts w:ascii="Times New Roman" w:hAnsi="Times New Roman"/>
                <w:sz w:val="20"/>
                <w:szCs w:val="20"/>
              </w:rPr>
              <w:t xml:space="preserve"> </w:t>
            </w:r>
            <w:proofErr w:type="spellStart"/>
            <w:r w:rsidRPr="00B867ED">
              <w:rPr>
                <w:rFonts w:ascii="Times New Roman" w:hAnsi="Times New Roman"/>
                <w:sz w:val="20"/>
                <w:szCs w:val="20"/>
              </w:rPr>
              <w:t>c</w:t>
            </w:r>
            <w:r w:rsidRPr="00B867ED">
              <w:rPr>
                <w:rFonts w:ascii="Times New Roman" w:hAnsi="Times New Roman" w:cs=".VnTime"/>
                <w:sz w:val="20"/>
                <w:szCs w:val="20"/>
              </w:rPr>
              <w:t>á</w:t>
            </w:r>
            <w:r w:rsidRPr="00B867ED">
              <w:rPr>
                <w:rFonts w:ascii="Times New Roman" w:hAnsi="Times New Roman"/>
                <w:sz w:val="20"/>
                <w:szCs w:val="20"/>
              </w:rPr>
              <w:t>c</w:t>
            </w:r>
            <w:proofErr w:type="spellEnd"/>
            <w:r w:rsidRPr="00B867ED">
              <w:rPr>
                <w:rFonts w:ascii="Times New Roman" w:hAnsi="Times New Roman"/>
                <w:sz w:val="20"/>
                <w:szCs w:val="20"/>
              </w:rPr>
              <w:t xml:space="preserve"> </w:t>
            </w:r>
            <w:proofErr w:type="spellStart"/>
            <w:r w:rsidRPr="00B867ED">
              <w:rPr>
                <w:rFonts w:ascii="Times New Roman" w:hAnsi="Times New Roman"/>
                <w:sz w:val="20"/>
                <w:szCs w:val="20"/>
              </w:rPr>
              <w:t>loại</w:t>
            </w:r>
            <w:proofErr w:type="spellEnd"/>
            <w:r w:rsidRPr="00B867ED">
              <w:rPr>
                <w:rFonts w:ascii="Times New Roman" w:hAnsi="Times New Roman"/>
                <w:sz w:val="20"/>
                <w:szCs w:val="20"/>
              </w:rPr>
              <w:t xml:space="preserve"> </w:t>
            </w:r>
            <w:proofErr w:type="spellStart"/>
            <w:r w:rsidRPr="00B867ED">
              <w:rPr>
                <w:rFonts w:ascii="Times New Roman" w:hAnsi="Times New Roman"/>
                <w:sz w:val="20"/>
                <w:szCs w:val="20"/>
              </w:rPr>
              <w:t>b</w:t>
            </w:r>
            <w:r w:rsidRPr="00B867ED">
              <w:rPr>
                <w:rFonts w:ascii="Times New Roman" w:hAnsi="Times New Roman" w:cs="Calibri"/>
                <w:sz w:val="20"/>
                <w:szCs w:val="20"/>
              </w:rPr>
              <w:t>ơ</w:t>
            </w:r>
            <w:r w:rsidRPr="00B867ED">
              <w:rPr>
                <w:rFonts w:ascii="Times New Roman" w:hAnsi="Times New Roman"/>
                <w:sz w:val="20"/>
                <w:szCs w:val="20"/>
              </w:rPr>
              <w:t>m</w:t>
            </w:r>
            <w:proofErr w:type="spellEnd"/>
            <w:r w:rsidRPr="00B867ED">
              <w:rPr>
                <w:rFonts w:ascii="Times New Roman" w:hAnsi="Times New Roman"/>
                <w:sz w:val="20"/>
                <w:szCs w:val="20"/>
              </w:rPr>
              <w:t xml:space="preserve"> </w:t>
            </w:r>
            <w:r w:rsidRPr="00B867ED">
              <w:rPr>
                <w:rFonts w:ascii="Times New Roman" w:hAnsi="Times New Roman"/>
                <w:sz w:val="20"/>
                <w:szCs w:val="20"/>
                <w:lang w:val="pt-BR"/>
              </w:rPr>
              <w:t>Piston</w:t>
            </w:r>
            <w:r w:rsidRPr="00B867ED">
              <w:rPr>
                <w:rFonts w:ascii="Times New Roman" w:hAnsi="Times New Roman"/>
                <w:sz w:val="20"/>
                <w:szCs w:val="20"/>
              </w:rPr>
              <w:t xml:space="preserve">, </w:t>
            </w:r>
            <w:proofErr w:type="spellStart"/>
            <w:r w:rsidRPr="00B867ED">
              <w:rPr>
                <w:rFonts w:ascii="Times New Roman" w:hAnsi="Times New Roman"/>
                <w:sz w:val="20"/>
                <w:szCs w:val="20"/>
              </w:rPr>
              <w:t>khai</w:t>
            </w:r>
            <w:proofErr w:type="spellEnd"/>
            <w:r w:rsidRPr="00B867ED">
              <w:rPr>
                <w:rFonts w:ascii="Times New Roman" w:hAnsi="Times New Roman"/>
                <w:sz w:val="20"/>
                <w:szCs w:val="20"/>
              </w:rPr>
              <w:t xml:space="preserve"> </w:t>
            </w:r>
            <w:proofErr w:type="spellStart"/>
            <w:r w:rsidRPr="00B867ED">
              <w:rPr>
                <w:rFonts w:ascii="Times New Roman" w:hAnsi="Times New Roman"/>
                <w:sz w:val="20"/>
                <w:szCs w:val="20"/>
              </w:rPr>
              <w:t>thác</w:t>
            </w:r>
            <w:proofErr w:type="spellEnd"/>
          </w:p>
          <w:p w:rsidR="00B867ED" w:rsidRPr="00570993" w:rsidRDefault="00B867ED" w:rsidP="00206B82">
            <w:pPr>
              <w:pStyle w:val="ListParagraph"/>
              <w:widowControl w:val="0"/>
              <w:numPr>
                <w:ilvl w:val="0"/>
                <w:numId w:val="9"/>
              </w:numPr>
              <w:suppressAutoHyphens w:val="0"/>
              <w:rPr>
                <w:rFonts w:ascii="Times New Roman" w:hAnsi="Times New Roman"/>
                <w:noProof/>
                <w:color w:val="000000" w:themeColor="text1"/>
                <w:sz w:val="20"/>
                <w:szCs w:val="20"/>
                <w:lang w:eastAsia="en-US"/>
              </w:rPr>
            </w:pPr>
            <w:proofErr w:type="spellStart"/>
            <w:r w:rsidRPr="00570993">
              <w:rPr>
                <w:rFonts w:ascii="Times New Roman" w:hAnsi="Times New Roman"/>
                <w:sz w:val="20"/>
                <w:szCs w:val="20"/>
              </w:rPr>
              <w:t>Lắp</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ráp</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vận</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hành</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thư</w:t>
            </w:r>
            <w:proofErr w:type="spellEnd"/>
            <w:r w:rsidRPr="00570993">
              <w:rPr>
                <w:rFonts w:ascii="Times New Roman" w:hAnsi="Times New Roman"/>
                <w:sz w:val="20"/>
                <w:szCs w:val="20"/>
              </w:rPr>
              <w:t xml:space="preserve">̉ </w:t>
            </w:r>
            <w:proofErr w:type="spellStart"/>
            <w:r w:rsidRPr="00570993">
              <w:rPr>
                <w:rFonts w:ascii="Times New Roman" w:hAnsi="Times New Roman"/>
                <w:sz w:val="20"/>
                <w:szCs w:val="20"/>
              </w:rPr>
              <w:t>thiết</w:t>
            </w:r>
            <w:proofErr w:type="spellEnd"/>
            <w:r w:rsidRPr="00570993">
              <w:rPr>
                <w:rFonts w:ascii="Times New Roman" w:hAnsi="Times New Roman"/>
                <w:sz w:val="20"/>
                <w:szCs w:val="20"/>
              </w:rPr>
              <w:t xml:space="preserve"> bị</w:t>
            </w:r>
          </w:p>
        </w:tc>
        <w:tc>
          <w:tcPr>
            <w:tcW w:w="2552" w:type="dxa"/>
          </w:tcPr>
          <w:p w:rsidR="00B867ED" w:rsidRDefault="00B867ED">
            <w:pPr>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L.O. TH2. Sinh viên cần nắm được cấu tạo và sử dụng các loại bơm piston, ESP, vv và các vấn đề thường ảnh hưởng bơm khai thác dưới đáy giếng</w:t>
            </w:r>
          </w:p>
          <w:p w:rsidR="00B867ED" w:rsidRPr="00570993" w:rsidRDefault="00B867ED" w:rsidP="00B867ED">
            <w:pPr>
              <w:pStyle w:val="ListParagraph"/>
              <w:widowControl w:val="0"/>
              <w:suppressAutoHyphens w:val="0"/>
              <w:ind w:left="360"/>
              <w:rPr>
                <w:rFonts w:ascii="Times New Roman" w:hAnsi="Times New Roman"/>
                <w:noProof/>
                <w:color w:val="000000" w:themeColor="text1"/>
                <w:sz w:val="20"/>
                <w:szCs w:val="20"/>
                <w:lang w:eastAsia="en-US"/>
              </w:rPr>
            </w:pPr>
          </w:p>
        </w:tc>
        <w:tc>
          <w:tcPr>
            <w:tcW w:w="1694" w:type="dxa"/>
          </w:tcPr>
          <w:p w:rsidR="00B867ED" w:rsidRPr="00B867ED" w:rsidRDefault="00B867ED" w:rsidP="00B867ED">
            <w:pPr>
              <w:widowControl w:val="0"/>
              <w:suppressAutoHyphens w:val="0"/>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về các</w:t>
            </w:r>
            <w:r w:rsidR="0075069F">
              <w:rPr>
                <w:rFonts w:ascii="Times New Roman" w:hAnsi="Times New Roman"/>
                <w:noProof/>
                <w:color w:val="000000" w:themeColor="text1"/>
                <w:sz w:val="20"/>
                <w:szCs w:val="20"/>
                <w:lang w:eastAsia="en-US"/>
              </w:rPr>
              <w:t xml:space="preserve"> chủ đề bơm khai thác dầu phục </w:t>
            </w:r>
            <w:r>
              <w:rPr>
                <w:rFonts w:ascii="Times New Roman" w:hAnsi="Times New Roman"/>
                <w:noProof/>
                <w:color w:val="000000" w:themeColor="text1"/>
                <w:sz w:val="20"/>
                <w:szCs w:val="20"/>
                <w:lang w:eastAsia="en-US"/>
              </w:rPr>
              <w:t>vụ khai thác tại các mỏ Dầu Việt Nam, hiệu quả, và đóng góp lưu lượng khai thác, và áp dụng</w:t>
            </w:r>
          </w:p>
        </w:tc>
      </w:tr>
    </w:tbl>
    <w:p w:rsidR="00DC4468" w:rsidRDefault="00DC4468" w:rsidP="00DB4420">
      <w:pPr>
        <w:pStyle w:val="CM9"/>
        <w:spacing w:line="276" w:lineRule="auto"/>
        <w:rPr>
          <w:rFonts w:eastAsia="Times New Roman"/>
          <w:b/>
          <w:color w:val="000000" w:themeColor="text1"/>
          <w:sz w:val="26"/>
          <w:szCs w:val="26"/>
          <w:lang w:val="pt-BR" w:eastAsia="ar-SA"/>
        </w:rPr>
      </w:pPr>
    </w:p>
    <w:p w:rsidR="003A089B" w:rsidRPr="009B2A62" w:rsidRDefault="00CC76DD" w:rsidP="00DB4420">
      <w:pPr>
        <w:pStyle w:val="CM9"/>
        <w:spacing w:line="276" w:lineRule="auto"/>
        <w:rPr>
          <w:b/>
          <w:color w:val="000000" w:themeColor="text1"/>
        </w:rPr>
      </w:pPr>
      <w:r w:rsidRPr="009B2A62">
        <w:rPr>
          <w:b/>
          <w:bCs/>
          <w:color w:val="000000" w:themeColor="text1"/>
        </w:rPr>
        <w:t>5</w:t>
      </w:r>
      <w:r w:rsidR="003A089B" w:rsidRPr="009B2A62">
        <w:rPr>
          <w:b/>
          <w:bCs/>
          <w:color w:val="000000" w:themeColor="text1"/>
        </w:rPr>
        <w:t xml:space="preserve">. </w:t>
      </w:r>
      <w:proofErr w:type="spellStart"/>
      <w:r w:rsidR="003A089B" w:rsidRPr="009B2A62">
        <w:rPr>
          <w:b/>
          <w:bCs/>
          <w:color w:val="000000" w:themeColor="text1"/>
        </w:rPr>
        <w:t>Thông</w:t>
      </w:r>
      <w:proofErr w:type="spellEnd"/>
      <w:r w:rsidR="003A089B" w:rsidRPr="009B2A62">
        <w:rPr>
          <w:b/>
          <w:bCs/>
          <w:color w:val="000000" w:themeColor="text1"/>
        </w:rPr>
        <w:t xml:space="preserve"> tin </w:t>
      </w:r>
      <w:proofErr w:type="spellStart"/>
      <w:r w:rsidR="003A089B" w:rsidRPr="009B2A62">
        <w:rPr>
          <w:b/>
          <w:bCs/>
          <w:color w:val="000000" w:themeColor="text1"/>
        </w:rPr>
        <w:t>về</w:t>
      </w:r>
      <w:proofErr w:type="spellEnd"/>
      <w:r w:rsidR="003A089B" w:rsidRPr="009B2A62">
        <w:rPr>
          <w:b/>
          <w:bCs/>
          <w:color w:val="000000" w:themeColor="text1"/>
        </w:rPr>
        <w:t xml:space="preserve"> </w:t>
      </w:r>
      <w:r w:rsidR="00A57539" w:rsidRPr="009B2A62">
        <w:rPr>
          <w:b/>
          <w:bCs/>
          <w:color w:val="000000" w:themeColor="text1"/>
        </w:rPr>
        <w:t>GV/</w:t>
      </w:r>
      <w:proofErr w:type="spellStart"/>
      <w:r w:rsidR="00A57539" w:rsidRPr="009B2A62">
        <w:rPr>
          <w:b/>
          <w:bCs/>
          <w:color w:val="000000" w:themeColor="text1"/>
        </w:rPr>
        <w:t>nhóm</w:t>
      </w:r>
      <w:proofErr w:type="spellEnd"/>
      <w:r w:rsidR="00A57539" w:rsidRPr="009B2A62">
        <w:rPr>
          <w:b/>
          <w:bCs/>
          <w:color w:val="000000" w:themeColor="text1"/>
        </w:rPr>
        <w:t xml:space="preserve"> GV</w:t>
      </w:r>
    </w:p>
    <w:p w:rsidR="003A089B" w:rsidRPr="002628DD" w:rsidRDefault="002628DD" w:rsidP="002628DD">
      <w:pPr>
        <w:pStyle w:val="CM17"/>
        <w:spacing w:after="0" w:line="276" w:lineRule="auto"/>
        <w:rPr>
          <w:color w:val="000000" w:themeColor="text1"/>
        </w:rPr>
      </w:pPr>
      <w:r w:rsidRPr="002628DD">
        <w:rPr>
          <w:color w:val="000000" w:themeColor="text1"/>
        </w:rPr>
        <w:t xml:space="preserve">1. </w:t>
      </w:r>
      <w:r w:rsidR="00CE5AC2" w:rsidRPr="002628DD">
        <w:rPr>
          <w:color w:val="000000" w:themeColor="text1"/>
        </w:rPr>
        <w:t xml:space="preserve"> </w:t>
      </w:r>
      <w:proofErr w:type="spellStart"/>
      <w:r w:rsidR="003A089B" w:rsidRPr="002628DD">
        <w:rPr>
          <w:color w:val="000000" w:themeColor="text1"/>
        </w:rPr>
        <w:t>Họ</w:t>
      </w:r>
      <w:proofErr w:type="spellEnd"/>
      <w:r w:rsidR="003E4BCF" w:rsidRPr="002628DD">
        <w:rPr>
          <w:color w:val="000000" w:themeColor="text1"/>
        </w:rPr>
        <w:t xml:space="preserve"> </w:t>
      </w:r>
      <w:proofErr w:type="spellStart"/>
      <w:r w:rsidR="003E4BCF" w:rsidRPr="002628DD">
        <w:rPr>
          <w:color w:val="000000" w:themeColor="text1"/>
        </w:rPr>
        <w:t>và</w:t>
      </w:r>
      <w:proofErr w:type="spellEnd"/>
      <w:r w:rsidR="003E4BCF" w:rsidRPr="002628DD">
        <w:rPr>
          <w:color w:val="000000" w:themeColor="text1"/>
        </w:rPr>
        <w:t xml:space="preserve"> </w:t>
      </w:r>
      <w:proofErr w:type="spellStart"/>
      <w:r w:rsidR="003E4BCF" w:rsidRPr="002628DD">
        <w:rPr>
          <w:color w:val="000000" w:themeColor="text1"/>
        </w:rPr>
        <w:t>tên</w:t>
      </w:r>
      <w:proofErr w:type="spellEnd"/>
      <w:r w:rsidR="003E4BCF" w:rsidRPr="002628DD">
        <w:rPr>
          <w:color w:val="000000" w:themeColor="text1"/>
        </w:rPr>
        <w:t xml:space="preserve">: </w:t>
      </w:r>
      <w:r w:rsidR="00A35BC1" w:rsidRPr="002628DD">
        <w:rPr>
          <w:color w:val="000000" w:themeColor="text1"/>
          <w:lang w:val="vi-VN"/>
        </w:rPr>
        <w:t>Th.S</w:t>
      </w:r>
      <w:r w:rsidR="00FE38CE" w:rsidRPr="002628DD">
        <w:rPr>
          <w:color w:val="000000" w:themeColor="text1"/>
          <w:lang w:val="vi-VN"/>
        </w:rPr>
        <w:t xml:space="preserve">. </w:t>
      </w:r>
      <w:proofErr w:type="spellStart"/>
      <w:r w:rsidR="001E61D6" w:rsidRPr="002628DD">
        <w:rPr>
          <w:color w:val="000000" w:themeColor="text1"/>
        </w:rPr>
        <w:t>Nguyễ</w:t>
      </w:r>
      <w:r w:rsidR="00A35BC1" w:rsidRPr="002628DD">
        <w:rPr>
          <w:color w:val="000000" w:themeColor="text1"/>
        </w:rPr>
        <w:t>n</w:t>
      </w:r>
      <w:proofErr w:type="spellEnd"/>
      <w:r w:rsidR="00A35BC1" w:rsidRPr="002628DD">
        <w:rPr>
          <w:color w:val="000000" w:themeColor="text1"/>
        </w:rPr>
        <w:t xml:space="preserve"> </w:t>
      </w:r>
      <w:proofErr w:type="spellStart"/>
      <w:r w:rsidR="00A35BC1" w:rsidRPr="002628DD">
        <w:rPr>
          <w:color w:val="000000" w:themeColor="text1"/>
        </w:rPr>
        <w:t>Hữu</w:t>
      </w:r>
      <w:proofErr w:type="spellEnd"/>
      <w:r w:rsidR="00A35BC1" w:rsidRPr="002628DD">
        <w:rPr>
          <w:color w:val="000000" w:themeColor="text1"/>
        </w:rPr>
        <w:t xml:space="preserve"> </w:t>
      </w:r>
      <w:proofErr w:type="spellStart"/>
      <w:r w:rsidR="00A35BC1" w:rsidRPr="002628DD">
        <w:rPr>
          <w:color w:val="000000" w:themeColor="text1"/>
        </w:rPr>
        <w:t>Trường</w:t>
      </w:r>
      <w:proofErr w:type="spellEnd"/>
    </w:p>
    <w:p w:rsidR="00FA3D53" w:rsidRPr="009B2A62" w:rsidRDefault="003A089B" w:rsidP="002628DD">
      <w:pPr>
        <w:pStyle w:val="CM17"/>
        <w:spacing w:after="0" w:line="276" w:lineRule="auto"/>
        <w:rPr>
          <w:color w:val="000000" w:themeColor="text1"/>
        </w:rPr>
      </w:pPr>
      <w:proofErr w:type="spellStart"/>
      <w:r w:rsidRPr="009B2A62">
        <w:rPr>
          <w:color w:val="000000" w:themeColor="text1"/>
        </w:rPr>
        <w:t>Địa</w:t>
      </w:r>
      <w:proofErr w:type="spellEnd"/>
      <w:r w:rsidRPr="009B2A62">
        <w:rPr>
          <w:color w:val="000000" w:themeColor="text1"/>
        </w:rPr>
        <w:t xml:space="preserve"> </w:t>
      </w:r>
      <w:proofErr w:type="spellStart"/>
      <w:r w:rsidRPr="009B2A62">
        <w:rPr>
          <w:color w:val="000000" w:themeColor="text1"/>
        </w:rPr>
        <w:t>chỉ</w:t>
      </w:r>
      <w:proofErr w:type="spellEnd"/>
      <w:r w:rsidRPr="009B2A62">
        <w:rPr>
          <w:color w:val="000000" w:themeColor="text1"/>
        </w:rPr>
        <w:t xml:space="preserve"> </w:t>
      </w:r>
      <w:proofErr w:type="spellStart"/>
      <w:r w:rsidRPr="009B2A62">
        <w:rPr>
          <w:color w:val="000000" w:themeColor="text1"/>
        </w:rPr>
        <w:t>liên</w:t>
      </w:r>
      <w:proofErr w:type="spellEnd"/>
      <w:r w:rsidRPr="009B2A62">
        <w:rPr>
          <w:color w:val="000000" w:themeColor="text1"/>
        </w:rPr>
        <w:t xml:space="preserve"> </w:t>
      </w:r>
      <w:proofErr w:type="spellStart"/>
      <w:r w:rsidRPr="009B2A62">
        <w:rPr>
          <w:color w:val="000000" w:themeColor="text1"/>
        </w:rPr>
        <w:t>hệ</w:t>
      </w:r>
      <w:proofErr w:type="spellEnd"/>
      <w:r w:rsidRPr="009B2A62">
        <w:rPr>
          <w:color w:val="000000" w:themeColor="text1"/>
        </w:rPr>
        <w:t xml:space="preserve">: </w:t>
      </w:r>
      <w:proofErr w:type="spellStart"/>
      <w:r w:rsidR="00555CAB" w:rsidRPr="009B2A62">
        <w:rPr>
          <w:color w:val="000000" w:themeColor="text1"/>
        </w:rPr>
        <w:t>Bộ</w:t>
      </w:r>
      <w:proofErr w:type="spellEnd"/>
      <w:r w:rsidR="00555CAB" w:rsidRPr="009B2A62">
        <w:rPr>
          <w:color w:val="000000" w:themeColor="text1"/>
        </w:rPr>
        <w:t xml:space="preserve"> </w:t>
      </w:r>
      <w:proofErr w:type="spellStart"/>
      <w:r w:rsidR="00555CAB" w:rsidRPr="009B2A62">
        <w:rPr>
          <w:color w:val="000000" w:themeColor="text1"/>
        </w:rPr>
        <w:t>môn</w:t>
      </w:r>
      <w:proofErr w:type="spellEnd"/>
      <w:r w:rsidR="00A35BC1" w:rsidRPr="009B2A62">
        <w:rPr>
          <w:color w:val="000000" w:themeColor="text1"/>
        </w:rPr>
        <w:t xml:space="preserve"> </w:t>
      </w:r>
      <w:proofErr w:type="spellStart"/>
      <w:r w:rsidR="00A35BC1" w:rsidRPr="009B2A62">
        <w:rPr>
          <w:color w:val="000000" w:themeColor="text1"/>
        </w:rPr>
        <w:t>Khoan</w:t>
      </w:r>
      <w:proofErr w:type="spellEnd"/>
      <w:r w:rsidR="00A35BC1" w:rsidRPr="009B2A62">
        <w:rPr>
          <w:color w:val="000000" w:themeColor="text1"/>
        </w:rPr>
        <w:t xml:space="preserve"> </w:t>
      </w:r>
      <w:proofErr w:type="spellStart"/>
      <w:r w:rsidR="00A35BC1" w:rsidRPr="009B2A62">
        <w:rPr>
          <w:color w:val="000000" w:themeColor="text1"/>
        </w:rPr>
        <w:t>Khai</w:t>
      </w:r>
      <w:proofErr w:type="spellEnd"/>
      <w:r w:rsidR="00A35BC1" w:rsidRPr="009B2A62">
        <w:rPr>
          <w:color w:val="000000" w:themeColor="text1"/>
        </w:rPr>
        <w:t xml:space="preserve"> </w:t>
      </w:r>
      <w:proofErr w:type="spellStart"/>
      <w:r w:rsidR="00A35BC1" w:rsidRPr="009B2A62">
        <w:rPr>
          <w:color w:val="000000" w:themeColor="text1"/>
        </w:rPr>
        <w:t>thác</w:t>
      </w:r>
      <w:proofErr w:type="spellEnd"/>
      <w:r w:rsidR="00A35BC1" w:rsidRPr="009B2A62">
        <w:rPr>
          <w:color w:val="000000" w:themeColor="text1"/>
        </w:rPr>
        <w:t xml:space="preserve"> </w:t>
      </w:r>
      <w:proofErr w:type="spellStart"/>
      <w:r w:rsidR="00A35BC1" w:rsidRPr="009B2A62">
        <w:rPr>
          <w:color w:val="000000" w:themeColor="text1"/>
        </w:rPr>
        <w:t>Dầu</w:t>
      </w:r>
      <w:proofErr w:type="spellEnd"/>
      <w:r w:rsidR="00A35BC1" w:rsidRPr="009B2A62">
        <w:rPr>
          <w:color w:val="000000" w:themeColor="text1"/>
        </w:rPr>
        <w:t xml:space="preserve"> </w:t>
      </w:r>
      <w:proofErr w:type="spellStart"/>
      <w:r w:rsidR="00A35BC1" w:rsidRPr="009B2A62">
        <w:rPr>
          <w:color w:val="000000" w:themeColor="text1"/>
        </w:rPr>
        <w:t>khí</w:t>
      </w:r>
      <w:proofErr w:type="spellEnd"/>
      <w:r w:rsidR="00A35BC1" w:rsidRPr="009B2A62">
        <w:rPr>
          <w:color w:val="000000" w:themeColor="text1"/>
        </w:rPr>
        <w:t xml:space="preserve"> </w:t>
      </w:r>
      <w:r w:rsidR="00A35BC1" w:rsidRPr="009B2A62">
        <w:rPr>
          <w:color w:val="000000" w:themeColor="text1"/>
        </w:rPr>
        <w:tab/>
      </w:r>
    </w:p>
    <w:p w:rsidR="00FA3D53" w:rsidRPr="009B2A62" w:rsidRDefault="00555CAB" w:rsidP="002628DD">
      <w:pPr>
        <w:pStyle w:val="CM17"/>
        <w:spacing w:after="0" w:line="276" w:lineRule="auto"/>
        <w:rPr>
          <w:color w:val="000000" w:themeColor="text1"/>
        </w:rPr>
      </w:pPr>
      <w:proofErr w:type="spellStart"/>
      <w:r w:rsidRPr="009B2A62">
        <w:rPr>
          <w:color w:val="000000" w:themeColor="text1"/>
        </w:rPr>
        <w:t>Khoa</w:t>
      </w:r>
      <w:proofErr w:type="spellEnd"/>
      <w:r w:rsidR="00A35BC1" w:rsidRPr="009B2A62">
        <w:rPr>
          <w:color w:val="000000" w:themeColor="text1"/>
        </w:rPr>
        <w:t xml:space="preserve"> </w:t>
      </w:r>
      <w:proofErr w:type="spellStart"/>
      <w:r w:rsidR="00A35BC1" w:rsidRPr="009B2A62">
        <w:rPr>
          <w:color w:val="000000" w:themeColor="text1"/>
        </w:rPr>
        <w:t>Dầu</w:t>
      </w:r>
      <w:proofErr w:type="spellEnd"/>
      <w:r w:rsidR="00A35BC1" w:rsidRPr="009B2A62">
        <w:rPr>
          <w:color w:val="000000" w:themeColor="text1"/>
        </w:rPr>
        <w:t xml:space="preserve"> </w:t>
      </w:r>
      <w:proofErr w:type="spellStart"/>
      <w:r w:rsidR="00A35BC1" w:rsidRPr="009B2A62">
        <w:rPr>
          <w:color w:val="000000" w:themeColor="text1"/>
        </w:rPr>
        <w:t>khí</w:t>
      </w:r>
      <w:proofErr w:type="spellEnd"/>
      <w:r w:rsidR="00A35BC1" w:rsidRPr="009B2A62">
        <w:rPr>
          <w:color w:val="000000" w:themeColor="text1"/>
        </w:rPr>
        <w:tab/>
      </w:r>
    </w:p>
    <w:p w:rsidR="001D1968" w:rsidRPr="009B2A62" w:rsidRDefault="00FA3D53" w:rsidP="002628DD">
      <w:pPr>
        <w:pStyle w:val="CM17"/>
        <w:spacing w:after="0" w:line="276" w:lineRule="auto"/>
        <w:rPr>
          <w:color w:val="000000" w:themeColor="text1"/>
        </w:rPr>
      </w:pPr>
      <w:proofErr w:type="spellStart"/>
      <w:r w:rsidRPr="009B2A62">
        <w:rPr>
          <w:color w:val="000000" w:themeColor="text1"/>
        </w:rPr>
        <w:lastRenderedPageBreak/>
        <w:t>Đại</w:t>
      </w:r>
      <w:proofErr w:type="spellEnd"/>
      <w:r w:rsidRPr="009B2A62">
        <w:rPr>
          <w:color w:val="000000" w:themeColor="text1"/>
        </w:rPr>
        <w:t xml:space="preserve"> </w:t>
      </w:r>
      <w:proofErr w:type="spellStart"/>
      <w:r w:rsidRPr="009B2A62">
        <w:rPr>
          <w:color w:val="000000" w:themeColor="text1"/>
        </w:rPr>
        <w:t>học</w:t>
      </w:r>
      <w:proofErr w:type="spellEnd"/>
      <w:r w:rsidRPr="009B2A62">
        <w:rPr>
          <w:color w:val="000000" w:themeColor="text1"/>
        </w:rPr>
        <w:t xml:space="preserve"> </w:t>
      </w:r>
      <w:proofErr w:type="spellStart"/>
      <w:r w:rsidRPr="009B2A62">
        <w:rPr>
          <w:color w:val="000000" w:themeColor="text1"/>
        </w:rPr>
        <w:t>Dầu</w:t>
      </w:r>
      <w:proofErr w:type="spellEnd"/>
      <w:r w:rsidRPr="009B2A62">
        <w:rPr>
          <w:color w:val="000000" w:themeColor="text1"/>
        </w:rPr>
        <w:t xml:space="preserve"> </w:t>
      </w:r>
      <w:proofErr w:type="spellStart"/>
      <w:r w:rsidRPr="009B2A62">
        <w:rPr>
          <w:color w:val="000000" w:themeColor="text1"/>
        </w:rPr>
        <w:t>khí</w:t>
      </w:r>
      <w:proofErr w:type="spellEnd"/>
      <w:r w:rsidRPr="009B2A62">
        <w:rPr>
          <w:color w:val="000000" w:themeColor="text1"/>
        </w:rPr>
        <w:t xml:space="preserve"> </w:t>
      </w:r>
      <w:proofErr w:type="spellStart"/>
      <w:r w:rsidRPr="009B2A62">
        <w:rPr>
          <w:color w:val="000000" w:themeColor="text1"/>
        </w:rPr>
        <w:t>Việt</w:t>
      </w:r>
      <w:proofErr w:type="spellEnd"/>
      <w:r w:rsidRPr="009B2A62">
        <w:rPr>
          <w:color w:val="000000" w:themeColor="text1"/>
        </w:rPr>
        <w:t xml:space="preserve"> Nam (</w:t>
      </w:r>
      <w:r w:rsidR="00402CEC" w:rsidRPr="009B2A62">
        <w:rPr>
          <w:color w:val="000000" w:themeColor="text1"/>
        </w:rPr>
        <w:t>PVU</w:t>
      </w:r>
      <w:r w:rsidRPr="009B2A62">
        <w:rPr>
          <w:color w:val="000000" w:themeColor="text1"/>
        </w:rPr>
        <w:t>)</w:t>
      </w:r>
      <w:r w:rsidR="00402CEC" w:rsidRPr="009B2A62">
        <w:rPr>
          <w:color w:val="000000" w:themeColor="text1"/>
        </w:rPr>
        <w:t>.</w:t>
      </w:r>
    </w:p>
    <w:p w:rsidR="00FA3D53" w:rsidRPr="009B2A62" w:rsidRDefault="00FE38CE" w:rsidP="002628DD">
      <w:pPr>
        <w:pStyle w:val="CM17"/>
        <w:spacing w:after="0" w:line="276" w:lineRule="auto"/>
        <w:rPr>
          <w:color w:val="000000" w:themeColor="text1"/>
          <w:lang w:val="vi-VN"/>
        </w:rPr>
      </w:pPr>
      <w:r w:rsidRPr="009B2A62">
        <w:rPr>
          <w:color w:val="000000" w:themeColor="text1"/>
          <w:lang w:val="vi-VN"/>
        </w:rPr>
        <w:t>E</w:t>
      </w:r>
      <w:r w:rsidR="003A089B" w:rsidRPr="009B2A62">
        <w:rPr>
          <w:color w:val="000000" w:themeColor="text1"/>
        </w:rPr>
        <w:t>mail:</w:t>
      </w:r>
      <w:r w:rsidR="00A35BC1" w:rsidRPr="009B2A62">
        <w:rPr>
          <w:color w:val="000000" w:themeColor="text1"/>
        </w:rPr>
        <w:t xml:space="preserve"> </w:t>
      </w:r>
      <w:hyperlink r:id="rId8" w:history="1">
        <w:r w:rsidR="00A35BC1" w:rsidRPr="009B2A62">
          <w:rPr>
            <w:rStyle w:val="Hyperlink"/>
          </w:rPr>
          <w:t>truongnh@pvu.edu.vn</w:t>
        </w:r>
      </w:hyperlink>
      <w:r w:rsidR="00A35BC1" w:rsidRPr="009B2A62">
        <w:rPr>
          <w:color w:val="000000" w:themeColor="text1"/>
        </w:rPr>
        <w:tab/>
      </w:r>
    </w:p>
    <w:p w:rsidR="00FA3D53" w:rsidRPr="009B2A62" w:rsidRDefault="00FE38CE" w:rsidP="002628DD">
      <w:pPr>
        <w:pStyle w:val="CM17"/>
        <w:spacing w:after="0" w:line="276" w:lineRule="auto"/>
        <w:rPr>
          <w:color w:val="000000" w:themeColor="text1"/>
          <w:lang w:val="vi-VN"/>
        </w:rPr>
      </w:pPr>
      <w:r w:rsidRPr="009B2A62">
        <w:rPr>
          <w:color w:val="000000" w:themeColor="text1"/>
          <w:lang w:val="vi-VN"/>
        </w:rPr>
        <w:t>Điện thoạ</w:t>
      </w:r>
      <w:r w:rsidR="00A35BC1" w:rsidRPr="009B2A62">
        <w:rPr>
          <w:color w:val="000000" w:themeColor="text1"/>
          <w:lang w:val="vi-VN"/>
        </w:rPr>
        <w:t>i DĐ: 01238310378</w:t>
      </w:r>
      <w:r w:rsidR="00A35BC1" w:rsidRPr="009B2A62">
        <w:rPr>
          <w:color w:val="000000" w:themeColor="text1"/>
          <w:lang w:val="vi-VN"/>
        </w:rPr>
        <w:tab/>
      </w:r>
    </w:p>
    <w:p w:rsidR="00FE38CE" w:rsidRPr="009B2A62" w:rsidRDefault="00A35BC1" w:rsidP="002628DD">
      <w:pPr>
        <w:pStyle w:val="CM17"/>
        <w:spacing w:after="0" w:line="276" w:lineRule="auto"/>
        <w:rPr>
          <w:color w:val="000000" w:themeColor="text1"/>
          <w:lang w:val="vi-VN"/>
        </w:rPr>
      </w:pPr>
      <w:r w:rsidRPr="009B2A62">
        <w:rPr>
          <w:color w:val="000000" w:themeColor="text1"/>
          <w:lang w:val="vi-VN"/>
        </w:rPr>
        <w:t>Điện thoại cố định: 0643 738879</w:t>
      </w:r>
      <w:r w:rsidR="009B2A62">
        <w:rPr>
          <w:color w:val="000000" w:themeColor="text1"/>
          <w:lang w:val="vi-VN"/>
        </w:rPr>
        <w:tab/>
      </w:r>
      <w:r w:rsidR="009B2A62">
        <w:rPr>
          <w:color w:val="000000" w:themeColor="text1"/>
          <w:lang w:val="vi-VN"/>
        </w:rPr>
        <w:tab/>
      </w:r>
      <w:r w:rsidRPr="009B2A62">
        <w:rPr>
          <w:color w:val="000000" w:themeColor="text1"/>
          <w:lang w:val="vi-VN"/>
        </w:rPr>
        <w:t>Xin số: 139</w:t>
      </w:r>
    </w:p>
    <w:p w:rsidR="00B663F6" w:rsidRPr="009B2A62" w:rsidRDefault="003A089B" w:rsidP="002628DD">
      <w:pPr>
        <w:pStyle w:val="CM17"/>
        <w:spacing w:after="0" w:line="276" w:lineRule="auto"/>
        <w:jc w:val="both"/>
        <w:rPr>
          <w:color w:val="000000" w:themeColor="text1"/>
        </w:rPr>
      </w:pPr>
      <w:proofErr w:type="spellStart"/>
      <w:r w:rsidRPr="009B2A62">
        <w:rPr>
          <w:color w:val="000000" w:themeColor="text1"/>
        </w:rPr>
        <w:t>Các</w:t>
      </w:r>
      <w:proofErr w:type="spellEnd"/>
      <w:r w:rsidRPr="009B2A62">
        <w:rPr>
          <w:color w:val="000000" w:themeColor="text1"/>
        </w:rPr>
        <w:t xml:space="preserve"> </w:t>
      </w:r>
      <w:proofErr w:type="spellStart"/>
      <w:r w:rsidRPr="009B2A62">
        <w:rPr>
          <w:color w:val="000000" w:themeColor="text1"/>
        </w:rPr>
        <w:t>hướng</w:t>
      </w:r>
      <w:proofErr w:type="spellEnd"/>
      <w:r w:rsidRPr="009B2A62">
        <w:rPr>
          <w:color w:val="000000" w:themeColor="text1"/>
        </w:rPr>
        <w:t xml:space="preserve"> </w:t>
      </w:r>
      <w:proofErr w:type="spellStart"/>
      <w:r w:rsidRPr="009B2A62">
        <w:rPr>
          <w:color w:val="000000" w:themeColor="text1"/>
        </w:rPr>
        <w:t>nghiên</w:t>
      </w:r>
      <w:proofErr w:type="spellEnd"/>
      <w:r w:rsidRPr="009B2A62">
        <w:rPr>
          <w:color w:val="000000" w:themeColor="text1"/>
        </w:rPr>
        <w:t xml:space="preserve"> </w:t>
      </w:r>
      <w:proofErr w:type="spellStart"/>
      <w:r w:rsidRPr="009B2A62">
        <w:rPr>
          <w:color w:val="000000" w:themeColor="text1"/>
        </w:rPr>
        <w:t>cứ</w:t>
      </w:r>
      <w:r w:rsidR="00871FF3" w:rsidRPr="009B2A62">
        <w:rPr>
          <w:color w:val="000000" w:themeColor="text1"/>
        </w:rPr>
        <w:t>u</w:t>
      </w:r>
      <w:proofErr w:type="spellEnd"/>
      <w:r w:rsidR="00871FF3" w:rsidRPr="009B2A62">
        <w:rPr>
          <w:color w:val="000000" w:themeColor="text1"/>
        </w:rPr>
        <w:t xml:space="preserve"> </w:t>
      </w:r>
      <w:proofErr w:type="spellStart"/>
      <w:r w:rsidR="00871FF3" w:rsidRPr="009B2A62">
        <w:rPr>
          <w:color w:val="000000" w:themeColor="text1"/>
        </w:rPr>
        <w:t>chính</w:t>
      </w:r>
      <w:proofErr w:type="spellEnd"/>
      <w:r w:rsidR="00871FF3" w:rsidRPr="009B2A62">
        <w:rPr>
          <w:color w:val="000000" w:themeColor="text1"/>
        </w:rPr>
        <w:t>:</w:t>
      </w:r>
      <w:r w:rsidR="00A35BC1" w:rsidRPr="009B2A62">
        <w:rPr>
          <w:color w:val="000000" w:themeColor="text1"/>
        </w:rPr>
        <w:t xml:space="preserve"> </w:t>
      </w:r>
    </w:p>
    <w:p w:rsidR="008D579D" w:rsidRDefault="00844E50" w:rsidP="00CE5AC2">
      <w:pPr>
        <w:pStyle w:val="CM17"/>
        <w:spacing w:after="0"/>
        <w:jc w:val="both"/>
      </w:pPr>
      <w:r w:rsidRPr="009B2A62">
        <w:rPr>
          <w:color w:val="000000" w:themeColor="text1"/>
        </w:rPr>
        <w:t>Hydr</w:t>
      </w:r>
      <w:r w:rsidR="001637E0">
        <w:rPr>
          <w:color w:val="000000" w:themeColor="text1"/>
        </w:rPr>
        <w:t>aulic fracturing stimulation includes of</w:t>
      </w:r>
      <w:r w:rsidRPr="009B2A62">
        <w:rPr>
          <w:color w:val="000000" w:themeColor="text1"/>
        </w:rPr>
        <w:t xml:space="preserve"> high permeability reservoir, for medium permeability reservoir, and for low permeability reservoir. Fracture calibration test to estimate the valuable total leak-off coefficient, spurt loss, fracture closure pressure, g functions analyzes pressure declined after wells shut in, Advanced well control, High performance drilling </w:t>
      </w:r>
      <w:r w:rsidR="0015519A">
        <w:rPr>
          <w:color w:val="000000" w:themeColor="text1"/>
        </w:rPr>
        <w:t xml:space="preserve">design, </w:t>
      </w:r>
      <w:r w:rsidR="009F54E5">
        <w:rPr>
          <w:color w:val="000000" w:themeColor="text1"/>
        </w:rPr>
        <w:t xml:space="preserve">Drilling engineering, </w:t>
      </w:r>
      <w:r w:rsidRPr="009B2A62">
        <w:rPr>
          <w:color w:val="000000" w:themeColor="text1"/>
        </w:rPr>
        <w:t xml:space="preserve">Production and drilling equipment’s and operations, drilling practices on </w:t>
      </w:r>
      <w:r w:rsidR="0097353A" w:rsidRPr="009B2A62">
        <w:rPr>
          <w:color w:val="000000" w:themeColor="text1"/>
        </w:rPr>
        <w:t>Drills</w:t>
      </w:r>
      <w:r w:rsidR="0097353A">
        <w:rPr>
          <w:color w:val="000000" w:themeColor="text1"/>
        </w:rPr>
        <w:t>im</w:t>
      </w:r>
      <w:r w:rsidRPr="009B2A62">
        <w:rPr>
          <w:color w:val="000000" w:themeColor="text1"/>
        </w:rPr>
        <w:t xml:space="preserve">-5000.  </w:t>
      </w:r>
    </w:p>
    <w:p w:rsidR="00CE5AC2" w:rsidRPr="00CE5AC2" w:rsidRDefault="00CE5AC2" w:rsidP="00CE5AC2">
      <w:pPr>
        <w:pStyle w:val="Default"/>
      </w:pPr>
    </w:p>
    <w:p w:rsidR="0052135A" w:rsidRPr="002628DD" w:rsidRDefault="002628DD" w:rsidP="002628DD">
      <w:pPr>
        <w:pStyle w:val="Default"/>
      </w:pPr>
      <w:r w:rsidRPr="002628DD">
        <w:t xml:space="preserve">2. </w:t>
      </w:r>
      <w:proofErr w:type="spellStart"/>
      <w:r w:rsidR="00CE5AC2" w:rsidRPr="002628DD">
        <w:t>Họ</w:t>
      </w:r>
      <w:proofErr w:type="spellEnd"/>
      <w:r w:rsidR="00CE5AC2" w:rsidRPr="002628DD">
        <w:t xml:space="preserve"> </w:t>
      </w:r>
      <w:proofErr w:type="spellStart"/>
      <w:r w:rsidR="00CE5AC2" w:rsidRPr="002628DD">
        <w:t>và</w:t>
      </w:r>
      <w:proofErr w:type="spellEnd"/>
      <w:r w:rsidR="00CE5AC2" w:rsidRPr="002628DD">
        <w:t xml:space="preserve"> </w:t>
      </w:r>
      <w:proofErr w:type="spellStart"/>
      <w:r w:rsidR="00CE5AC2" w:rsidRPr="002628DD">
        <w:t>tên</w:t>
      </w:r>
      <w:proofErr w:type="spellEnd"/>
      <w:r w:rsidR="00CE5AC2" w:rsidRPr="002628DD">
        <w:t xml:space="preserve">: TS. </w:t>
      </w:r>
      <w:proofErr w:type="spellStart"/>
      <w:r w:rsidR="00CE5AC2" w:rsidRPr="002628DD">
        <w:t>Văn</w:t>
      </w:r>
      <w:proofErr w:type="spellEnd"/>
      <w:r w:rsidR="00CE5AC2" w:rsidRPr="002628DD">
        <w:t xml:space="preserve"> </w:t>
      </w:r>
      <w:proofErr w:type="spellStart"/>
      <w:r w:rsidR="00CE5AC2" w:rsidRPr="002628DD">
        <w:t>Đứ</w:t>
      </w:r>
      <w:r w:rsidR="000F45C9" w:rsidRPr="002628DD">
        <w:t>c</w:t>
      </w:r>
      <w:proofErr w:type="spellEnd"/>
      <w:r w:rsidR="000F45C9" w:rsidRPr="002628DD">
        <w:t xml:space="preserve"> </w:t>
      </w:r>
      <w:proofErr w:type="spellStart"/>
      <w:r w:rsidR="000F45C9" w:rsidRPr="002628DD">
        <w:t>Tờng</w:t>
      </w:r>
      <w:proofErr w:type="spellEnd"/>
    </w:p>
    <w:p w:rsidR="00CE5AC2" w:rsidRPr="009B2A62" w:rsidRDefault="00CE5AC2" w:rsidP="002628DD">
      <w:pPr>
        <w:pStyle w:val="CM17"/>
        <w:spacing w:after="0" w:line="276" w:lineRule="auto"/>
        <w:rPr>
          <w:color w:val="000000" w:themeColor="text1"/>
        </w:rPr>
      </w:pPr>
      <w:proofErr w:type="spellStart"/>
      <w:r w:rsidRPr="009B2A62">
        <w:rPr>
          <w:color w:val="000000" w:themeColor="text1"/>
        </w:rPr>
        <w:t>Địa</w:t>
      </w:r>
      <w:proofErr w:type="spellEnd"/>
      <w:r w:rsidRPr="009B2A62">
        <w:rPr>
          <w:color w:val="000000" w:themeColor="text1"/>
        </w:rPr>
        <w:t xml:space="preserve"> </w:t>
      </w:r>
      <w:proofErr w:type="spellStart"/>
      <w:r w:rsidRPr="009B2A62">
        <w:rPr>
          <w:color w:val="000000" w:themeColor="text1"/>
        </w:rPr>
        <w:t>chỉ</w:t>
      </w:r>
      <w:proofErr w:type="spellEnd"/>
      <w:r w:rsidRPr="009B2A62">
        <w:rPr>
          <w:color w:val="000000" w:themeColor="text1"/>
        </w:rPr>
        <w:t xml:space="preserve"> </w:t>
      </w:r>
      <w:proofErr w:type="spellStart"/>
      <w:r w:rsidRPr="009B2A62">
        <w:rPr>
          <w:color w:val="000000" w:themeColor="text1"/>
        </w:rPr>
        <w:t>liên</w:t>
      </w:r>
      <w:proofErr w:type="spellEnd"/>
      <w:r w:rsidRPr="009B2A62">
        <w:rPr>
          <w:color w:val="000000" w:themeColor="text1"/>
        </w:rPr>
        <w:t xml:space="preserve"> </w:t>
      </w:r>
      <w:proofErr w:type="spellStart"/>
      <w:r w:rsidRPr="009B2A62">
        <w:rPr>
          <w:color w:val="000000" w:themeColor="text1"/>
        </w:rPr>
        <w:t>hệ</w:t>
      </w:r>
      <w:proofErr w:type="spellEnd"/>
      <w:r w:rsidR="00F32F17">
        <w:rPr>
          <w:color w:val="000000" w:themeColor="text1"/>
        </w:rPr>
        <w:t xml:space="preserve">: </w:t>
      </w:r>
      <w:r w:rsidR="00F32F17">
        <w:t xml:space="preserve">G1- L11 </w:t>
      </w:r>
      <w:proofErr w:type="spellStart"/>
      <w:r w:rsidR="00F32F17">
        <w:t>Ngô</w:t>
      </w:r>
      <w:proofErr w:type="spellEnd"/>
      <w:r w:rsidR="00F32F17">
        <w:t xml:space="preserve"> </w:t>
      </w:r>
      <w:proofErr w:type="spellStart"/>
      <w:r w:rsidR="00F32F17">
        <w:t>Đức</w:t>
      </w:r>
      <w:proofErr w:type="spellEnd"/>
      <w:r w:rsidR="00F32F17">
        <w:t xml:space="preserve"> </w:t>
      </w:r>
      <w:proofErr w:type="spellStart"/>
      <w:r w:rsidR="00F32F17">
        <w:t>Kế</w:t>
      </w:r>
      <w:proofErr w:type="spellEnd"/>
      <w:r w:rsidR="00F32F17">
        <w:t xml:space="preserve">- </w:t>
      </w:r>
      <w:proofErr w:type="spellStart"/>
      <w:r w:rsidR="00F32F17">
        <w:t>phường</w:t>
      </w:r>
      <w:proofErr w:type="spellEnd"/>
      <w:r w:rsidR="00F32F17">
        <w:t xml:space="preserve"> 7- Tp. </w:t>
      </w:r>
      <w:proofErr w:type="spellStart"/>
      <w:r w:rsidR="00F32F17">
        <w:t>Vũng</w:t>
      </w:r>
      <w:proofErr w:type="spellEnd"/>
      <w:r w:rsidR="00F32F17">
        <w:t xml:space="preserve"> </w:t>
      </w:r>
      <w:proofErr w:type="spellStart"/>
      <w:r w:rsidR="00F32F17">
        <w:t>Tàu</w:t>
      </w:r>
      <w:proofErr w:type="spellEnd"/>
      <w:r w:rsidRPr="009B2A62">
        <w:rPr>
          <w:color w:val="000000" w:themeColor="text1"/>
        </w:rPr>
        <w:tab/>
      </w:r>
    </w:p>
    <w:p w:rsidR="00CE5AC2" w:rsidRPr="009B2A62" w:rsidRDefault="00CE5AC2" w:rsidP="002628DD">
      <w:pPr>
        <w:pStyle w:val="CM17"/>
        <w:spacing w:after="0" w:line="276" w:lineRule="auto"/>
        <w:rPr>
          <w:color w:val="000000" w:themeColor="text1"/>
          <w:lang w:val="vi-VN"/>
        </w:rPr>
      </w:pPr>
      <w:r w:rsidRPr="009B2A62">
        <w:rPr>
          <w:color w:val="000000" w:themeColor="text1"/>
          <w:lang w:val="vi-VN"/>
        </w:rPr>
        <w:t>E</w:t>
      </w:r>
      <w:r w:rsidRPr="009B2A62">
        <w:rPr>
          <w:color w:val="000000" w:themeColor="text1"/>
        </w:rPr>
        <w:t xml:space="preserve">mail: </w:t>
      </w:r>
      <w:r w:rsidR="0097353A">
        <w:t>tongvd@pvdrilling.com.vn</w:t>
      </w:r>
      <w:r w:rsidRPr="009B2A62">
        <w:rPr>
          <w:color w:val="000000" w:themeColor="text1"/>
        </w:rPr>
        <w:tab/>
      </w:r>
    </w:p>
    <w:p w:rsidR="00F32F17" w:rsidRPr="00F32F17" w:rsidRDefault="00CE5AC2" w:rsidP="002628DD">
      <w:pPr>
        <w:pStyle w:val="CM17"/>
        <w:spacing w:after="0" w:line="276" w:lineRule="auto"/>
        <w:rPr>
          <w:color w:val="000000" w:themeColor="text1"/>
          <w:lang w:val="vi-VN"/>
        </w:rPr>
      </w:pPr>
      <w:r w:rsidRPr="009B2A62">
        <w:rPr>
          <w:color w:val="000000" w:themeColor="text1"/>
          <w:lang w:val="vi-VN"/>
        </w:rPr>
        <w:t>Điện thoạ</w:t>
      </w:r>
      <w:r w:rsidR="00761130">
        <w:rPr>
          <w:color w:val="000000" w:themeColor="text1"/>
          <w:lang w:val="vi-VN"/>
        </w:rPr>
        <w:t>i DĐ: 0903358656</w:t>
      </w:r>
    </w:p>
    <w:p w:rsidR="00CE5AC2" w:rsidRPr="009B2A62" w:rsidRDefault="00F32F17" w:rsidP="002628DD">
      <w:pPr>
        <w:pStyle w:val="CM17"/>
        <w:spacing w:after="0" w:line="276" w:lineRule="auto"/>
        <w:rPr>
          <w:color w:val="000000" w:themeColor="text1"/>
          <w:lang w:val="vi-VN"/>
        </w:rPr>
      </w:pPr>
      <w:proofErr w:type="spellStart"/>
      <w:r>
        <w:rPr>
          <w:color w:val="000000" w:themeColor="text1"/>
        </w:rPr>
        <w:t>Các</w:t>
      </w:r>
      <w:proofErr w:type="spellEnd"/>
      <w:r>
        <w:rPr>
          <w:color w:val="000000" w:themeColor="text1"/>
        </w:rPr>
        <w:t xml:space="preserve"> </w:t>
      </w:r>
      <w:proofErr w:type="spellStart"/>
      <w:r>
        <w:rPr>
          <w:color w:val="000000" w:themeColor="text1"/>
        </w:rPr>
        <w:t>hướng</w:t>
      </w:r>
      <w:proofErr w:type="spellEnd"/>
      <w:r>
        <w:rPr>
          <w:color w:val="000000" w:themeColor="text1"/>
        </w:rPr>
        <w:t xml:space="preserve"> </w:t>
      </w:r>
      <w:proofErr w:type="spellStart"/>
      <w:r>
        <w:rPr>
          <w:color w:val="000000" w:themeColor="text1"/>
        </w:rPr>
        <w:t>nghiên</w:t>
      </w:r>
      <w:proofErr w:type="spellEnd"/>
      <w:r>
        <w:rPr>
          <w:color w:val="000000" w:themeColor="text1"/>
        </w:rPr>
        <w:t xml:space="preserve"> </w:t>
      </w:r>
      <w:proofErr w:type="spellStart"/>
      <w:r>
        <w:rPr>
          <w:color w:val="000000" w:themeColor="text1"/>
        </w:rPr>
        <w:t>cứu</w:t>
      </w:r>
      <w:proofErr w:type="spellEnd"/>
      <w:r>
        <w:rPr>
          <w:color w:val="000000" w:themeColor="text1"/>
        </w:rPr>
        <w:t xml:space="preserve"> </w:t>
      </w:r>
      <w:proofErr w:type="spellStart"/>
      <w:r>
        <w:rPr>
          <w:color w:val="000000" w:themeColor="text1"/>
        </w:rPr>
        <w:t>chính</w:t>
      </w:r>
      <w:proofErr w:type="spellEnd"/>
      <w:r>
        <w:rPr>
          <w:color w:val="000000" w:themeColor="text1"/>
        </w:rPr>
        <w:t>:</w:t>
      </w:r>
      <w:r w:rsidR="000176B6" w:rsidRPr="000176B6">
        <w:t xml:space="preserve"> </w:t>
      </w:r>
      <w:proofErr w:type="spellStart"/>
      <w:r w:rsidR="000176B6">
        <w:t>Thiết</w:t>
      </w:r>
      <w:proofErr w:type="spellEnd"/>
      <w:r w:rsidR="000176B6">
        <w:t xml:space="preserve"> </w:t>
      </w:r>
      <w:proofErr w:type="spellStart"/>
      <w:r w:rsidR="000176B6">
        <w:t>bị</w:t>
      </w:r>
      <w:proofErr w:type="spellEnd"/>
      <w:r w:rsidR="000176B6">
        <w:t xml:space="preserve"> </w:t>
      </w:r>
      <w:proofErr w:type="spellStart"/>
      <w:r w:rsidR="000176B6">
        <w:t>dầu</w:t>
      </w:r>
      <w:proofErr w:type="spellEnd"/>
      <w:r w:rsidR="000176B6">
        <w:t xml:space="preserve"> </w:t>
      </w:r>
      <w:proofErr w:type="spellStart"/>
      <w:r w:rsidR="000176B6">
        <w:t>khí</w:t>
      </w:r>
      <w:proofErr w:type="spellEnd"/>
      <w:r w:rsidR="000176B6">
        <w:t xml:space="preserve">, </w:t>
      </w:r>
      <w:proofErr w:type="spellStart"/>
      <w:r w:rsidR="000176B6">
        <w:t>Thiết</w:t>
      </w:r>
      <w:proofErr w:type="spellEnd"/>
      <w:r w:rsidR="000176B6">
        <w:t xml:space="preserve"> </w:t>
      </w:r>
      <w:proofErr w:type="spellStart"/>
      <w:r w:rsidR="000176B6">
        <w:t>bị</w:t>
      </w:r>
      <w:proofErr w:type="spellEnd"/>
      <w:r w:rsidR="000176B6">
        <w:t xml:space="preserve"> </w:t>
      </w:r>
      <w:proofErr w:type="spellStart"/>
      <w:r w:rsidR="000176B6">
        <w:t>khai</w:t>
      </w:r>
      <w:proofErr w:type="spellEnd"/>
      <w:r w:rsidR="000176B6">
        <w:t xml:space="preserve"> </w:t>
      </w:r>
      <w:proofErr w:type="spellStart"/>
      <w:r w:rsidR="000176B6">
        <w:t>thác</w:t>
      </w:r>
      <w:proofErr w:type="spellEnd"/>
      <w:r w:rsidR="000176B6">
        <w:t xml:space="preserve"> </w:t>
      </w:r>
      <w:proofErr w:type="spellStart"/>
      <w:r w:rsidR="000176B6">
        <w:t>Dầu</w:t>
      </w:r>
      <w:proofErr w:type="spellEnd"/>
      <w:r w:rsidR="000176B6">
        <w:t xml:space="preserve"> </w:t>
      </w:r>
      <w:proofErr w:type="spellStart"/>
      <w:r w:rsidR="000176B6">
        <w:t>khí</w:t>
      </w:r>
      <w:proofErr w:type="spellEnd"/>
    </w:p>
    <w:p w:rsidR="000064A9" w:rsidRDefault="000064A9" w:rsidP="00FE38CE">
      <w:pPr>
        <w:widowControl w:val="0"/>
        <w:ind w:right="-1"/>
        <w:jc w:val="right"/>
        <w:rPr>
          <w:rFonts w:ascii="Times New Roman" w:hAnsi="Times New Roman"/>
          <w:i/>
          <w:color w:val="000000" w:themeColor="text1"/>
        </w:rPr>
      </w:pPr>
    </w:p>
    <w:p w:rsidR="000064A9" w:rsidRDefault="000064A9" w:rsidP="00FE38CE">
      <w:pPr>
        <w:widowControl w:val="0"/>
        <w:ind w:right="-1"/>
        <w:jc w:val="right"/>
        <w:rPr>
          <w:rFonts w:ascii="Times New Roman" w:hAnsi="Times New Roman"/>
          <w:i/>
          <w:color w:val="000000" w:themeColor="text1"/>
        </w:rPr>
      </w:pPr>
    </w:p>
    <w:p w:rsidR="00555CAB" w:rsidRPr="00DC4468" w:rsidRDefault="00B607ED" w:rsidP="00FE38CE">
      <w:pPr>
        <w:widowControl w:val="0"/>
        <w:ind w:right="-1"/>
        <w:jc w:val="right"/>
        <w:rPr>
          <w:rFonts w:ascii="Times New Roman" w:hAnsi="Times New Roman"/>
          <w:i/>
          <w:color w:val="000000" w:themeColor="text1"/>
          <w:sz w:val="24"/>
          <w:szCs w:val="24"/>
        </w:rPr>
      </w:pPr>
      <w:r>
        <w:rPr>
          <w:rFonts w:ascii="Times New Roman" w:hAnsi="Times New Roman"/>
          <w:i/>
          <w:color w:val="000000" w:themeColor="text1"/>
        </w:rPr>
        <w:t xml:space="preserve">     </w:t>
      </w:r>
      <w:proofErr w:type="spellStart"/>
      <w:r w:rsidR="00921A92" w:rsidRPr="00DC4468">
        <w:rPr>
          <w:rFonts w:ascii="Times New Roman" w:hAnsi="Times New Roman"/>
          <w:i/>
          <w:color w:val="000000" w:themeColor="text1"/>
          <w:sz w:val="24"/>
          <w:szCs w:val="24"/>
        </w:rPr>
        <w:t>Bà</w:t>
      </w:r>
      <w:proofErr w:type="spellEnd"/>
      <w:r w:rsidR="00921A92" w:rsidRPr="00DC4468">
        <w:rPr>
          <w:rFonts w:ascii="Times New Roman" w:hAnsi="Times New Roman"/>
          <w:i/>
          <w:color w:val="000000" w:themeColor="text1"/>
          <w:sz w:val="24"/>
          <w:szCs w:val="24"/>
        </w:rPr>
        <w:t xml:space="preserve"> </w:t>
      </w:r>
      <w:proofErr w:type="spellStart"/>
      <w:r w:rsidR="00921A92" w:rsidRPr="00DC4468">
        <w:rPr>
          <w:rFonts w:ascii="Times New Roman" w:hAnsi="Times New Roman"/>
          <w:i/>
          <w:color w:val="000000" w:themeColor="text1"/>
          <w:sz w:val="24"/>
          <w:szCs w:val="24"/>
        </w:rPr>
        <w:t>Rịa</w:t>
      </w:r>
      <w:proofErr w:type="spellEnd"/>
      <w:proofErr w:type="gramStart"/>
      <w:r w:rsidR="00921A92" w:rsidRPr="00DC4468">
        <w:rPr>
          <w:rFonts w:ascii="Times New Roman" w:hAnsi="Times New Roman"/>
          <w:i/>
          <w:color w:val="000000" w:themeColor="text1"/>
          <w:sz w:val="24"/>
          <w:szCs w:val="24"/>
        </w:rPr>
        <w:t xml:space="preserve">,  </w:t>
      </w:r>
      <w:proofErr w:type="spellStart"/>
      <w:r w:rsidR="00921A92" w:rsidRPr="00DC4468">
        <w:rPr>
          <w:rFonts w:ascii="Times New Roman" w:hAnsi="Times New Roman"/>
          <w:i/>
          <w:color w:val="000000" w:themeColor="text1"/>
          <w:sz w:val="24"/>
          <w:szCs w:val="24"/>
        </w:rPr>
        <w:t>Ngày</w:t>
      </w:r>
      <w:proofErr w:type="spellEnd"/>
      <w:proofErr w:type="gramEnd"/>
      <w:r w:rsidR="00921A92" w:rsidRPr="00DC4468">
        <w:rPr>
          <w:rFonts w:ascii="Times New Roman" w:hAnsi="Times New Roman"/>
          <w:i/>
          <w:color w:val="000000" w:themeColor="text1"/>
          <w:sz w:val="24"/>
          <w:szCs w:val="24"/>
        </w:rPr>
        <w:t xml:space="preserve"> 07</w:t>
      </w:r>
      <w:r w:rsidR="00A35BC1" w:rsidRPr="00DC4468">
        <w:rPr>
          <w:rFonts w:ascii="Times New Roman" w:hAnsi="Times New Roman"/>
          <w:i/>
          <w:color w:val="000000" w:themeColor="text1"/>
          <w:sz w:val="24"/>
          <w:szCs w:val="24"/>
        </w:rPr>
        <w:t xml:space="preserve"> </w:t>
      </w:r>
      <w:proofErr w:type="spellStart"/>
      <w:r w:rsidR="00A35BC1" w:rsidRPr="00DC4468">
        <w:rPr>
          <w:rFonts w:ascii="Times New Roman" w:hAnsi="Times New Roman"/>
          <w:i/>
          <w:color w:val="000000" w:themeColor="text1"/>
          <w:sz w:val="24"/>
          <w:szCs w:val="24"/>
        </w:rPr>
        <w:t>tháng</w:t>
      </w:r>
      <w:proofErr w:type="spellEnd"/>
      <w:r w:rsidR="00A35BC1" w:rsidRPr="00DC4468">
        <w:rPr>
          <w:rFonts w:ascii="Times New Roman" w:hAnsi="Times New Roman"/>
          <w:i/>
          <w:color w:val="000000" w:themeColor="text1"/>
          <w:sz w:val="24"/>
          <w:szCs w:val="24"/>
        </w:rPr>
        <w:t xml:space="preserve"> 04 </w:t>
      </w:r>
      <w:proofErr w:type="spellStart"/>
      <w:r w:rsidR="00555CAB" w:rsidRPr="00DC4468">
        <w:rPr>
          <w:rFonts w:ascii="Times New Roman" w:hAnsi="Times New Roman"/>
          <w:i/>
          <w:color w:val="000000" w:themeColor="text1"/>
          <w:sz w:val="24"/>
          <w:szCs w:val="24"/>
        </w:rPr>
        <w:t>năm</w:t>
      </w:r>
      <w:proofErr w:type="spellEnd"/>
      <w:r w:rsidR="00555CAB" w:rsidRPr="00DC4468">
        <w:rPr>
          <w:rFonts w:ascii="Times New Roman" w:hAnsi="Times New Roman"/>
          <w:i/>
          <w:color w:val="000000" w:themeColor="text1"/>
          <w:sz w:val="24"/>
          <w:szCs w:val="24"/>
        </w:rPr>
        <w:t xml:space="preserve"> 201</w:t>
      </w:r>
      <w:r w:rsidR="00FE38CE" w:rsidRPr="00DC4468">
        <w:rPr>
          <w:rFonts w:ascii="Times New Roman" w:hAnsi="Times New Roman"/>
          <w:i/>
          <w:color w:val="000000" w:themeColor="text1"/>
          <w:sz w:val="24"/>
          <w:szCs w:val="24"/>
        </w:rPr>
        <w:t>7</w:t>
      </w:r>
    </w:p>
    <w:p w:rsidR="00A57539" w:rsidRPr="00DC4468" w:rsidRDefault="00A57539" w:rsidP="00DB4420">
      <w:pPr>
        <w:widowControl w:val="0"/>
        <w:tabs>
          <w:tab w:val="left" w:pos="650"/>
        </w:tabs>
        <w:spacing w:line="276" w:lineRule="auto"/>
        <w:rPr>
          <w:rFonts w:ascii="Times New Roman" w:hAnsi="Times New Roman"/>
          <w:b/>
          <w:color w:val="000000" w:themeColor="text1"/>
          <w:sz w:val="24"/>
          <w:szCs w:val="24"/>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9B2A62" w:rsidTr="009B2A62">
        <w:trPr>
          <w:trHeight w:val="2325"/>
        </w:trPr>
        <w:tc>
          <w:tcPr>
            <w:tcW w:w="2552"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HIỆU TRƯỞNG</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PHÒNG                        ĐÀO TẠO</w:t>
            </w: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9B2A62" w:rsidRDefault="009B2A62" w:rsidP="0052135A">
            <w:pPr>
              <w:widowControl w:val="0"/>
              <w:tabs>
                <w:tab w:val="left" w:pos="650"/>
              </w:tabs>
              <w:ind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KHOA</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w:t>
            </w:r>
          </w:p>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BỘ MÔN</w:t>
            </w: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lang w:val="vi-VN"/>
              </w:rPr>
              <w:t>CÁN BỘ</w:t>
            </w:r>
          </w:p>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LẬP ĐC</w:t>
            </w: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9B2A62" w:rsidTr="009B2A62">
        <w:trPr>
          <w:trHeight w:val="108"/>
        </w:trPr>
        <w:tc>
          <w:tcPr>
            <w:tcW w:w="2552"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Phan</w:t>
            </w:r>
            <w:proofErr w:type="spellEnd"/>
            <w:r w:rsidRPr="009B2A62">
              <w:rPr>
                <w:rFonts w:ascii="Times New Roman" w:hAnsi="Times New Roman"/>
                <w:b/>
                <w:color w:val="000000" w:themeColor="text1"/>
                <w:sz w:val="20"/>
                <w:szCs w:val="20"/>
              </w:rPr>
              <w:t xml:space="preserve"> Minh </w:t>
            </w:r>
            <w:proofErr w:type="spellStart"/>
            <w:r w:rsidRPr="009B2A62">
              <w:rPr>
                <w:rFonts w:ascii="Times New Roman" w:hAnsi="Times New Roman"/>
                <w:b/>
                <w:color w:val="000000" w:themeColor="text1"/>
                <w:sz w:val="20"/>
                <w:szCs w:val="20"/>
              </w:rPr>
              <w:t>Quốc</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Bình</w:t>
            </w:r>
            <w:proofErr w:type="spellEnd"/>
          </w:p>
        </w:tc>
        <w:tc>
          <w:tcPr>
            <w:tcW w:w="1984" w:type="dxa"/>
          </w:tcPr>
          <w:p w:rsidR="009B2A62" w:rsidRPr="009B2A62" w:rsidRDefault="009B2A62" w:rsidP="009B2A62">
            <w:pPr>
              <w:widowControl w:val="0"/>
              <w:tabs>
                <w:tab w:val="left" w:pos="650"/>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Lê</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Quốc</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Phong</w:t>
            </w:r>
            <w:proofErr w:type="spellEnd"/>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1985"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Doãn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Ngọc</w:t>
            </w:r>
            <w:proofErr w:type="spellEnd"/>
            <w:r w:rsidRPr="009B2A62">
              <w:rPr>
                <w:rFonts w:ascii="Times New Roman" w:hAnsi="Times New Roman"/>
                <w:b/>
                <w:color w:val="000000" w:themeColor="text1"/>
                <w:sz w:val="20"/>
                <w:szCs w:val="20"/>
              </w:rPr>
              <w:t xml:space="preserve"> San</w:t>
            </w:r>
          </w:p>
        </w:tc>
        <w:tc>
          <w:tcPr>
            <w:tcW w:w="2126" w:type="dxa"/>
          </w:tcPr>
          <w:p w:rsidR="009B2A62" w:rsidRPr="009B2A62" w:rsidRDefault="009B2A62" w:rsidP="009B2A62">
            <w:pPr>
              <w:widowControl w:val="0"/>
              <w:tabs>
                <w:tab w:val="left" w:pos="32"/>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 xml:space="preserve">TS. </w:t>
            </w:r>
            <w:proofErr w:type="spellStart"/>
            <w:r w:rsidRPr="009B2A62">
              <w:rPr>
                <w:rFonts w:ascii="Times New Roman" w:hAnsi="Times New Roman"/>
                <w:b/>
                <w:color w:val="000000" w:themeColor="text1"/>
                <w:sz w:val="20"/>
                <w:szCs w:val="20"/>
              </w:rPr>
              <w:t>Nguyễn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Văn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Hùng</w:t>
            </w:r>
            <w:proofErr w:type="spellEnd"/>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2835" w:type="dxa"/>
          </w:tcPr>
          <w:p w:rsidR="009B2A62" w:rsidRPr="009B2A62" w:rsidRDefault="009B2A62" w:rsidP="009B2A62">
            <w:pPr>
              <w:widowControl w:val="0"/>
              <w:tabs>
                <w:tab w:val="left" w:pos="650"/>
              </w:tabs>
              <w:ind w:right="-57"/>
              <w:rPr>
                <w:rFonts w:ascii="Times New Roman" w:hAnsi="Times New Roman"/>
                <w:b/>
                <w:color w:val="000000" w:themeColor="text1"/>
                <w:sz w:val="24"/>
                <w:szCs w:val="24"/>
                <w:lang w:val="vi-VN"/>
              </w:rPr>
            </w:pPr>
            <w:proofErr w:type="spellStart"/>
            <w:r w:rsidRPr="009B2A62">
              <w:rPr>
                <w:rFonts w:ascii="Times New Roman" w:hAnsi="Times New Roman"/>
                <w:b/>
                <w:color w:val="000000" w:themeColor="text1"/>
                <w:sz w:val="20"/>
                <w:szCs w:val="20"/>
              </w:rPr>
              <w:t>Th.S</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Nguyễn</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Hữu</w:t>
            </w:r>
            <w:proofErr w:type="spellEnd"/>
            <w:r w:rsidRPr="009B2A62">
              <w:rPr>
                <w:rFonts w:ascii="Times New Roman" w:hAnsi="Times New Roman"/>
                <w:b/>
                <w:color w:val="000000" w:themeColor="text1"/>
                <w:sz w:val="20"/>
                <w:szCs w:val="20"/>
              </w:rPr>
              <w:t xml:space="preserve"> </w:t>
            </w:r>
            <w:proofErr w:type="spellStart"/>
            <w:r w:rsidRPr="009B2A62">
              <w:rPr>
                <w:rFonts w:ascii="Times New Roman" w:hAnsi="Times New Roman"/>
                <w:b/>
                <w:color w:val="000000" w:themeColor="text1"/>
                <w:sz w:val="20"/>
                <w:szCs w:val="20"/>
              </w:rPr>
              <w:t>Trường</w:t>
            </w:r>
            <w:proofErr w:type="spellEnd"/>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9"/>
      <w:footerReference w:type="default" r:id="rId10"/>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C4" w:rsidRDefault="000969C4">
      <w:r>
        <w:separator/>
      </w:r>
    </w:p>
  </w:endnote>
  <w:endnote w:type="continuationSeparator" w:id="0">
    <w:p w:rsidR="000969C4" w:rsidRDefault="0009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tka Subheading">
    <w:altName w:val="Arial"/>
    <w:charset w:val="00"/>
    <w:family w:val="auto"/>
    <w:pitch w:val="variable"/>
    <w:sig w:usb0="A00002EF" w:usb1="4000204B" w:usb2="00000000" w:usb3="00000000" w:csb0="0000019F" w:csb1="00000000"/>
  </w:font>
  <w:font w:name=".VnTime">
    <w:altName w:val="Courier New"/>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3D28B5">
      <w:rPr>
        <w:rFonts w:ascii="Times New Roman" w:hAnsi="Times New Roman"/>
        <w:i/>
        <w:noProof/>
        <w:sz w:val="24"/>
        <w:szCs w:val="24"/>
      </w:rPr>
      <w:t>4</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C4" w:rsidRDefault="000969C4">
      <w:r>
        <w:separator/>
      </w:r>
    </w:p>
  </w:footnote>
  <w:footnote w:type="continuationSeparator" w:id="0">
    <w:p w:rsidR="000969C4" w:rsidRDefault="00096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40728"/>
    <w:multiLevelType w:val="multilevel"/>
    <w:tmpl w:val="79DECB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C451EF2"/>
    <w:multiLevelType w:val="hybridMultilevel"/>
    <w:tmpl w:val="D0BC4EBA"/>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330627"/>
    <w:multiLevelType w:val="hybridMultilevel"/>
    <w:tmpl w:val="49EC2F92"/>
    <w:lvl w:ilvl="0" w:tplc="506833D2">
      <w:start w:val="1"/>
      <w:numFmt w:val="decimal"/>
      <w:lvlText w:val="2.%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7">
    <w:nsid w:val="2E3C02A3"/>
    <w:multiLevelType w:val="hybridMultilevel"/>
    <w:tmpl w:val="C4545B46"/>
    <w:lvl w:ilvl="0" w:tplc="A37A22DA">
      <w:start w:val="1"/>
      <w:numFmt w:val="decimal"/>
      <w:lvlText w:val="3.%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8">
    <w:nsid w:val="4D10258C"/>
    <w:multiLevelType w:val="hybridMultilevel"/>
    <w:tmpl w:val="55E6E006"/>
    <w:lvl w:ilvl="0" w:tplc="5DD412C0">
      <w:start w:val="1"/>
      <w:numFmt w:val="decimal"/>
      <w:lvlText w:val="1.%1."/>
      <w:lvlJc w:val="left"/>
      <w:pPr>
        <w:ind w:left="502"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9">
    <w:nsid w:val="70A83B1D"/>
    <w:multiLevelType w:val="hybridMultilevel"/>
    <w:tmpl w:val="2E0E4C14"/>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302020"/>
    <w:multiLevelType w:val="multilevel"/>
    <w:tmpl w:val="4B0ECD42"/>
    <w:lvl w:ilvl="0">
      <w:start w:val="4"/>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1287"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num w:numId="1">
    <w:abstractNumId w:val="1"/>
  </w:num>
  <w:num w:numId="2">
    <w:abstractNumId w:val="2"/>
  </w:num>
  <w:num w:numId="3">
    <w:abstractNumId w:val="4"/>
  </w:num>
  <w:num w:numId="4">
    <w:abstractNumId w:val="6"/>
  </w:num>
  <w:num w:numId="5">
    <w:abstractNumId w:val="8"/>
  </w:num>
  <w:num w:numId="6">
    <w:abstractNumId w:val="7"/>
  </w:num>
  <w:num w:numId="7">
    <w:abstractNumId w:val="10"/>
  </w:num>
  <w:num w:numId="8">
    <w:abstractNumId w:val="5"/>
  </w:num>
  <w:num w:numId="9">
    <w:abstractNumId w:val="9"/>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064A9"/>
    <w:rsid w:val="000112E9"/>
    <w:rsid w:val="00012304"/>
    <w:rsid w:val="0001469D"/>
    <w:rsid w:val="00015454"/>
    <w:rsid w:val="000176B6"/>
    <w:rsid w:val="00024EC8"/>
    <w:rsid w:val="00034BD7"/>
    <w:rsid w:val="00042D7A"/>
    <w:rsid w:val="00061221"/>
    <w:rsid w:val="00062B66"/>
    <w:rsid w:val="000670FF"/>
    <w:rsid w:val="0006711D"/>
    <w:rsid w:val="00086AA7"/>
    <w:rsid w:val="000946E2"/>
    <w:rsid w:val="00096927"/>
    <w:rsid w:val="000969C4"/>
    <w:rsid w:val="000A414B"/>
    <w:rsid w:val="000A545C"/>
    <w:rsid w:val="000A7DB7"/>
    <w:rsid w:val="000B40B8"/>
    <w:rsid w:val="000B73B9"/>
    <w:rsid w:val="000C678C"/>
    <w:rsid w:val="000D2B11"/>
    <w:rsid w:val="000D405C"/>
    <w:rsid w:val="000D634C"/>
    <w:rsid w:val="000E08F3"/>
    <w:rsid w:val="000F1CBE"/>
    <w:rsid w:val="000F45C9"/>
    <w:rsid w:val="000F61FB"/>
    <w:rsid w:val="0010160B"/>
    <w:rsid w:val="001027DD"/>
    <w:rsid w:val="00106777"/>
    <w:rsid w:val="00110BD2"/>
    <w:rsid w:val="00113AFE"/>
    <w:rsid w:val="0011619E"/>
    <w:rsid w:val="001169F9"/>
    <w:rsid w:val="001210A9"/>
    <w:rsid w:val="00121906"/>
    <w:rsid w:val="00121983"/>
    <w:rsid w:val="00123E7F"/>
    <w:rsid w:val="00135D1F"/>
    <w:rsid w:val="00146ADC"/>
    <w:rsid w:val="001479D1"/>
    <w:rsid w:val="0015124A"/>
    <w:rsid w:val="0015519A"/>
    <w:rsid w:val="001566C9"/>
    <w:rsid w:val="00157384"/>
    <w:rsid w:val="00161566"/>
    <w:rsid w:val="00162F52"/>
    <w:rsid w:val="001637E0"/>
    <w:rsid w:val="00170714"/>
    <w:rsid w:val="001756D2"/>
    <w:rsid w:val="00180C42"/>
    <w:rsid w:val="00183A38"/>
    <w:rsid w:val="001853B2"/>
    <w:rsid w:val="00185EB3"/>
    <w:rsid w:val="001875A5"/>
    <w:rsid w:val="001903C6"/>
    <w:rsid w:val="00190BBF"/>
    <w:rsid w:val="001A7B62"/>
    <w:rsid w:val="001C3CD1"/>
    <w:rsid w:val="001C7F8F"/>
    <w:rsid w:val="001D1968"/>
    <w:rsid w:val="001E0C16"/>
    <w:rsid w:val="001E13EE"/>
    <w:rsid w:val="001E4557"/>
    <w:rsid w:val="001E61D6"/>
    <w:rsid w:val="001F18FF"/>
    <w:rsid w:val="00203BF7"/>
    <w:rsid w:val="00206B82"/>
    <w:rsid w:val="0021002C"/>
    <w:rsid w:val="00212C12"/>
    <w:rsid w:val="002155ED"/>
    <w:rsid w:val="002172BA"/>
    <w:rsid w:val="00217A54"/>
    <w:rsid w:val="00226810"/>
    <w:rsid w:val="00247EE1"/>
    <w:rsid w:val="002564A5"/>
    <w:rsid w:val="002628DD"/>
    <w:rsid w:val="002637DF"/>
    <w:rsid w:val="0026630A"/>
    <w:rsid w:val="0027073B"/>
    <w:rsid w:val="00270C48"/>
    <w:rsid w:val="00270CBA"/>
    <w:rsid w:val="00285934"/>
    <w:rsid w:val="002861A4"/>
    <w:rsid w:val="002A15AA"/>
    <w:rsid w:val="002B499C"/>
    <w:rsid w:val="002C77FC"/>
    <w:rsid w:val="002D1C03"/>
    <w:rsid w:val="002E5444"/>
    <w:rsid w:val="003136AC"/>
    <w:rsid w:val="00317800"/>
    <w:rsid w:val="003252C6"/>
    <w:rsid w:val="0033335B"/>
    <w:rsid w:val="00336BF8"/>
    <w:rsid w:val="00337A1F"/>
    <w:rsid w:val="0034379A"/>
    <w:rsid w:val="00344C98"/>
    <w:rsid w:val="003528D5"/>
    <w:rsid w:val="00364F92"/>
    <w:rsid w:val="00373AAD"/>
    <w:rsid w:val="00373FD5"/>
    <w:rsid w:val="003821DC"/>
    <w:rsid w:val="003872B8"/>
    <w:rsid w:val="00391E5A"/>
    <w:rsid w:val="003978FF"/>
    <w:rsid w:val="003A089B"/>
    <w:rsid w:val="003A2483"/>
    <w:rsid w:val="003A3FA9"/>
    <w:rsid w:val="003A42D8"/>
    <w:rsid w:val="003A59FD"/>
    <w:rsid w:val="003B4AE7"/>
    <w:rsid w:val="003C2CE0"/>
    <w:rsid w:val="003C784F"/>
    <w:rsid w:val="003D13F7"/>
    <w:rsid w:val="003D28B5"/>
    <w:rsid w:val="003D4E42"/>
    <w:rsid w:val="003D78A5"/>
    <w:rsid w:val="003E0234"/>
    <w:rsid w:val="003E4BCF"/>
    <w:rsid w:val="003E5DEA"/>
    <w:rsid w:val="003F1D98"/>
    <w:rsid w:val="003F2263"/>
    <w:rsid w:val="003F4DB3"/>
    <w:rsid w:val="003F6DA4"/>
    <w:rsid w:val="00401DEE"/>
    <w:rsid w:val="00402AF2"/>
    <w:rsid w:val="00402CEC"/>
    <w:rsid w:val="00426BD3"/>
    <w:rsid w:val="00427898"/>
    <w:rsid w:val="00430C00"/>
    <w:rsid w:val="00431451"/>
    <w:rsid w:val="00434157"/>
    <w:rsid w:val="004401ED"/>
    <w:rsid w:val="00443AEE"/>
    <w:rsid w:val="00445A88"/>
    <w:rsid w:val="00447E93"/>
    <w:rsid w:val="004525FE"/>
    <w:rsid w:val="00454318"/>
    <w:rsid w:val="004628CC"/>
    <w:rsid w:val="0046364E"/>
    <w:rsid w:val="004671B7"/>
    <w:rsid w:val="004776BB"/>
    <w:rsid w:val="004852E5"/>
    <w:rsid w:val="00490DEA"/>
    <w:rsid w:val="004911E9"/>
    <w:rsid w:val="004918B6"/>
    <w:rsid w:val="0049324B"/>
    <w:rsid w:val="004A267B"/>
    <w:rsid w:val="004A4B75"/>
    <w:rsid w:val="004A79B2"/>
    <w:rsid w:val="004B38DB"/>
    <w:rsid w:val="004B40C1"/>
    <w:rsid w:val="004C06E4"/>
    <w:rsid w:val="004E1BFD"/>
    <w:rsid w:val="004E30C9"/>
    <w:rsid w:val="004F6E9B"/>
    <w:rsid w:val="00513772"/>
    <w:rsid w:val="00516FEE"/>
    <w:rsid w:val="0052135A"/>
    <w:rsid w:val="0052255B"/>
    <w:rsid w:val="00522D1B"/>
    <w:rsid w:val="00530466"/>
    <w:rsid w:val="005363EC"/>
    <w:rsid w:val="00543427"/>
    <w:rsid w:val="0054527F"/>
    <w:rsid w:val="005464DF"/>
    <w:rsid w:val="005503AD"/>
    <w:rsid w:val="0055057B"/>
    <w:rsid w:val="00555CAB"/>
    <w:rsid w:val="00560D80"/>
    <w:rsid w:val="005642DA"/>
    <w:rsid w:val="00566BE2"/>
    <w:rsid w:val="00567CEB"/>
    <w:rsid w:val="00570993"/>
    <w:rsid w:val="005715D7"/>
    <w:rsid w:val="00583E33"/>
    <w:rsid w:val="005869FD"/>
    <w:rsid w:val="00590D6D"/>
    <w:rsid w:val="005A0F63"/>
    <w:rsid w:val="005A12FA"/>
    <w:rsid w:val="005A318E"/>
    <w:rsid w:val="005B5C7D"/>
    <w:rsid w:val="005B7798"/>
    <w:rsid w:val="005C0CF0"/>
    <w:rsid w:val="005C2C85"/>
    <w:rsid w:val="005D0F8C"/>
    <w:rsid w:val="00600DDB"/>
    <w:rsid w:val="00602224"/>
    <w:rsid w:val="006028C8"/>
    <w:rsid w:val="00607CFA"/>
    <w:rsid w:val="00627EC5"/>
    <w:rsid w:val="006357A7"/>
    <w:rsid w:val="00640733"/>
    <w:rsid w:val="00641D0A"/>
    <w:rsid w:val="0064510F"/>
    <w:rsid w:val="00663EF5"/>
    <w:rsid w:val="006657E4"/>
    <w:rsid w:val="00665927"/>
    <w:rsid w:val="006713A1"/>
    <w:rsid w:val="00673854"/>
    <w:rsid w:val="00674D0D"/>
    <w:rsid w:val="0067507C"/>
    <w:rsid w:val="0067584F"/>
    <w:rsid w:val="00682CDA"/>
    <w:rsid w:val="00685F5F"/>
    <w:rsid w:val="00690997"/>
    <w:rsid w:val="00690C2F"/>
    <w:rsid w:val="006A14EC"/>
    <w:rsid w:val="006B0727"/>
    <w:rsid w:val="006B1485"/>
    <w:rsid w:val="006C529F"/>
    <w:rsid w:val="006E27F1"/>
    <w:rsid w:val="006F7AB8"/>
    <w:rsid w:val="00700B78"/>
    <w:rsid w:val="00700E2E"/>
    <w:rsid w:val="00706A52"/>
    <w:rsid w:val="00714AA6"/>
    <w:rsid w:val="00715C1E"/>
    <w:rsid w:val="0071756A"/>
    <w:rsid w:val="007371D2"/>
    <w:rsid w:val="007430DC"/>
    <w:rsid w:val="007464C2"/>
    <w:rsid w:val="0075069F"/>
    <w:rsid w:val="007558F6"/>
    <w:rsid w:val="00757138"/>
    <w:rsid w:val="00760CF2"/>
    <w:rsid w:val="00761130"/>
    <w:rsid w:val="00785FF6"/>
    <w:rsid w:val="00787690"/>
    <w:rsid w:val="00793981"/>
    <w:rsid w:val="007A358C"/>
    <w:rsid w:val="007A6840"/>
    <w:rsid w:val="007C2649"/>
    <w:rsid w:val="007C31AB"/>
    <w:rsid w:val="007C7914"/>
    <w:rsid w:val="007D4AEA"/>
    <w:rsid w:val="007D7154"/>
    <w:rsid w:val="007D767A"/>
    <w:rsid w:val="007E168B"/>
    <w:rsid w:val="007E277B"/>
    <w:rsid w:val="007F7B41"/>
    <w:rsid w:val="008106F1"/>
    <w:rsid w:val="00810A9E"/>
    <w:rsid w:val="00811EAD"/>
    <w:rsid w:val="00813566"/>
    <w:rsid w:val="008153B1"/>
    <w:rsid w:val="00815729"/>
    <w:rsid w:val="00815DE9"/>
    <w:rsid w:val="008163C0"/>
    <w:rsid w:val="00823A1B"/>
    <w:rsid w:val="00825F28"/>
    <w:rsid w:val="00831C5A"/>
    <w:rsid w:val="00836B95"/>
    <w:rsid w:val="00843BF4"/>
    <w:rsid w:val="00844E50"/>
    <w:rsid w:val="00845599"/>
    <w:rsid w:val="00847979"/>
    <w:rsid w:val="00851639"/>
    <w:rsid w:val="00855A40"/>
    <w:rsid w:val="00860E74"/>
    <w:rsid w:val="0086722A"/>
    <w:rsid w:val="00871FF3"/>
    <w:rsid w:val="00881A75"/>
    <w:rsid w:val="0088276B"/>
    <w:rsid w:val="00885988"/>
    <w:rsid w:val="008923CC"/>
    <w:rsid w:val="008941EF"/>
    <w:rsid w:val="00896F42"/>
    <w:rsid w:val="008B7A83"/>
    <w:rsid w:val="008C2A53"/>
    <w:rsid w:val="008D579D"/>
    <w:rsid w:val="008D7E89"/>
    <w:rsid w:val="008E127D"/>
    <w:rsid w:val="008E45EC"/>
    <w:rsid w:val="008F3ECF"/>
    <w:rsid w:val="008F4600"/>
    <w:rsid w:val="008F7AA0"/>
    <w:rsid w:val="00911161"/>
    <w:rsid w:val="00921A92"/>
    <w:rsid w:val="009232E2"/>
    <w:rsid w:val="009260DB"/>
    <w:rsid w:val="0093213D"/>
    <w:rsid w:val="00942C6C"/>
    <w:rsid w:val="009439CC"/>
    <w:rsid w:val="00956572"/>
    <w:rsid w:val="00956AC8"/>
    <w:rsid w:val="00957422"/>
    <w:rsid w:val="0096039C"/>
    <w:rsid w:val="00965F6E"/>
    <w:rsid w:val="0096702E"/>
    <w:rsid w:val="0097353A"/>
    <w:rsid w:val="009750B7"/>
    <w:rsid w:val="0097707A"/>
    <w:rsid w:val="0098037E"/>
    <w:rsid w:val="00986C74"/>
    <w:rsid w:val="009876B2"/>
    <w:rsid w:val="00992E39"/>
    <w:rsid w:val="00993A66"/>
    <w:rsid w:val="009A04B7"/>
    <w:rsid w:val="009A28C9"/>
    <w:rsid w:val="009B2A62"/>
    <w:rsid w:val="009B63B9"/>
    <w:rsid w:val="009B6988"/>
    <w:rsid w:val="009C05C1"/>
    <w:rsid w:val="009C4172"/>
    <w:rsid w:val="009C476E"/>
    <w:rsid w:val="009E0C61"/>
    <w:rsid w:val="009E138F"/>
    <w:rsid w:val="009E441D"/>
    <w:rsid w:val="009E67E1"/>
    <w:rsid w:val="009F54E5"/>
    <w:rsid w:val="009F5805"/>
    <w:rsid w:val="00A11002"/>
    <w:rsid w:val="00A16A6C"/>
    <w:rsid w:val="00A21358"/>
    <w:rsid w:val="00A30CD4"/>
    <w:rsid w:val="00A35BC1"/>
    <w:rsid w:val="00A46DED"/>
    <w:rsid w:val="00A57539"/>
    <w:rsid w:val="00A60629"/>
    <w:rsid w:val="00A6576B"/>
    <w:rsid w:val="00A67AA9"/>
    <w:rsid w:val="00A729EB"/>
    <w:rsid w:val="00A80552"/>
    <w:rsid w:val="00A83E45"/>
    <w:rsid w:val="00A864EF"/>
    <w:rsid w:val="00A96A04"/>
    <w:rsid w:val="00AA34E2"/>
    <w:rsid w:val="00AA4B31"/>
    <w:rsid w:val="00AA6FDC"/>
    <w:rsid w:val="00AB0084"/>
    <w:rsid w:val="00AB6FBC"/>
    <w:rsid w:val="00AC3B1C"/>
    <w:rsid w:val="00AC4873"/>
    <w:rsid w:val="00AD4EF5"/>
    <w:rsid w:val="00AE0CB9"/>
    <w:rsid w:val="00AE4F49"/>
    <w:rsid w:val="00AE7ADF"/>
    <w:rsid w:val="00AE7DA7"/>
    <w:rsid w:val="00B012E8"/>
    <w:rsid w:val="00B016DD"/>
    <w:rsid w:val="00B028A5"/>
    <w:rsid w:val="00B032EF"/>
    <w:rsid w:val="00B05D81"/>
    <w:rsid w:val="00B073F9"/>
    <w:rsid w:val="00B12881"/>
    <w:rsid w:val="00B13A1E"/>
    <w:rsid w:val="00B32056"/>
    <w:rsid w:val="00B3219C"/>
    <w:rsid w:val="00B32D50"/>
    <w:rsid w:val="00B33D9E"/>
    <w:rsid w:val="00B41606"/>
    <w:rsid w:val="00B432F7"/>
    <w:rsid w:val="00B44258"/>
    <w:rsid w:val="00B4703E"/>
    <w:rsid w:val="00B47FA7"/>
    <w:rsid w:val="00B52BEE"/>
    <w:rsid w:val="00B553C5"/>
    <w:rsid w:val="00B607ED"/>
    <w:rsid w:val="00B64FAF"/>
    <w:rsid w:val="00B657D5"/>
    <w:rsid w:val="00B663F6"/>
    <w:rsid w:val="00B712E4"/>
    <w:rsid w:val="00B77EC9"/>
    <w:rsid w:val="00B867ED"/>
    <w:rsid w:val="00B91CF4"/>
    <w:rsid w:val="00B96CF2"/>
    <w:rsid w:val="00BA038F"/>
    <w:rsid w:val="00BA37A4"/>
    <w:rsid w:val="00BA48FB"/>
    <w:rsid w:val="00BB25E9"/>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604DB"/>
    <w:rsid w:val="00C67C8F"/>
    <w:rsid w:val="00C8006D"/>
    <w:rsid w:val="00C8073D"/>
    <w:rsid w:val="00C916D6"/>
    <w:rsid w:val="00C962A0"/>
    <w:rsid w:val="00C96706"/>
    <w:rsid w:val="00CA2972"/>
    <w:rsid w:val="00CA5D70"/>
    <w:rsid w:val="00CB1977"/>
    <w:rsid w:val="00CB1C1D"/>
    <w:rsid w:val="00CC5387"/>
    <w:rsid w:val="00CC5FAD"/>
    <w:rsid w:val="00CC711B"/>
    <w:rsid w:val="00CC76DD"/>
    <w:rsid w:val="00CD121F"/>
    <w:rsid w:val="00CD3135"/>
    <w:rsid w:val="00CE5AC2"/>
    <w:rsid w:val="00D06523"/>
    <w:rsid w:val="00D12728"/>
    <w:rsid w:val="00D127F7"/>
    <w:rsid w:val="00D36FB2"/>
    <w:rsid w:val="00D40168"/>
    <w:rsid w:val="00D51E70"/>
    <w:rsid w:val="00D529B4"/>
    <w:rsid w:val="00D60ABD"/>
    <w:rsid w:val="00D76B02"/>
    <w:rsid w:val="00D806AD"/>
    <w:rsid w:val="00D9020D"/>
    <w:rsid w:val="00D962B0"/>
    <w:rsid w:val="00DA1532"/>
    <w:rsid w:val="00DA4A28"/>
    <w:rsid w:val="00DA676B"/>
    <w:rsid w:val="00DB4420"/>
    <w:rsid w:val="00DC09A1"/>
    <w:rsid w:val="00DC173D"/>
    <w:rsid w:val="00DC4468"/>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68D"/>
    <w:rsid w:val="00E76E6A"/>
    <w:rsid w:val="00E770EA"/>
    <w:rsid w:val="00E7787D"/>
    <w:rsid w:val="00EA140C"/>
    <w:rsid w:val="00EA3D93"/>
    <w:rsid w:val="00EA456E"/>
    <w:rsid w:val="00EA7902"/>
    <w:rsid w:val="00EB1255"/>
    <w:rsid w:val="00EC1C96"/>
    <w:rsid w:val="00EC6CB0"/>
    <w:rsid w:val="00EC6F3D"/>
    <w:rsid w:val="00ED48A4"/>
    <w:rsid w:val="00ED6B8C"/>
    <w:rsid w:val="00ED74B3"/>
    <w:rsid w:val="00EE6323"/>
    <w:rsid w:val="00F06F1B"/>
    <w:rsid w:val="00F11784"/>
    <w:rsid w:val="00F11B35"/>
    <w:rsid w:val="00F122C1"/>
    <w:rsid w:val="00F124FD"/>
    <w:rsid w:val="00F32625"/>
    <w:rsid w:val="00F32F17"/>
    <w:rsid w:val="00F34CA3"/>
    <w:rsid w:val="00F351F4"/>
    <w:rsid w:val="00F3780D"/>
    <w:rsid w:val="00F447DB"/>
    <w:rsid w:val="00F46B74"/>
    <w:rsid w:val="00F5590D"/>
    <w:rsid w:val="00F63ED5"/>
    <w:rsid w:val="00F67B93"/>
    <w:rsid w:val="00F726C9"/>
    <w:rsid w:val="00F75B24"/>
    <w:rsid w:val="00F75BC3"/>
    <w:rsid w:val="00F8179B"/>
    <w:rsid w:val="00F9699B"/>
    <w:rsid w:val="00FA0320"/>
    <w:rsid w:val="00FA1E07"/>
    <w:rsid w:val="00FA3D53"/>
    <w:rsid w:val="00FB3AE9"/>
    <w:rsid w:val="00FB3B0D"/>
    <w:rsid w:val="00FC1EFA"/>
    <w:rsid w:val="00FC3C33"/>
    <w:rsid w:val="00FC3C5C"/>
    <w:rsid w:val="00FD3F7B"/>
    <w:rsid w:val="00FE2ACC"/>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B26FD46-861F-4155-9EDD-8AA1390E8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ongnh@pvu.edu.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F52C-5DCA-4DEE-BCD4-97C3CD23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8021</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Tran Ngoc Cung</cp:lastModifiedBy>
  <cp:revision>9</cp:revision>
  <cp:lastPrinted>2017-04-07T07:23:00Z</cp:lastPrinted>
  <dcterms:created xsi:type="dcterms:W3CDTF">2017-04-10T01:03:00Z</dcterms:created>
  <dcterms:modified xsi:type="dcterms:W3CDTF">2017-12-11T09:06:00Z</dcterms:modified>
</cp:coreProperties>
</file>