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bookmarkStart w:id="0" w:name="_GoBack"/>
            <w:bookmarkEnd w:id="0"/>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val="en-SG" w:eastAsia="en-SG"/>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9472C"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6664F2"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SẢN PHẨM DẦU MỎ (+LAB)</w:t>
      </w:r>
    </w:p>
    <w:p w:rsidR="00E4328F" w:rsidRPr="006664F2" w:rsidRDefault="00E4328F" w:rsidP="00DF587A">
      <w:pPr>
        <w:widowControl w:val="0"/>
        <w:tabs>
          <w:tab w:val="left" w:pos="2422"/>
        </w:tabs>
        <w:spacing w:before="120" w:line="264" w:lineRule="auto"/>
        <w:ind w:left="720" w:hanging="720"/>
        <w:jc w:val="center"/>
        <w:rPr>
          <w:rFonts w:ascii="Times New Roman" w:hAnsi="Times New Roman"/>
          <w:b/>
          <w:color w:val="000000"/>
        </w:rPr>
      </w:pPr>
      <w:r w:rsidRPr="00FE38CE">
        <w:rPr>
          <w:rFonts w:ascii="Times New Roman" w:hAnsi="Times New Roman"/>
          <w:b/>
          <w:color w:val="000000" w:themeColor="text1"/>
          <w:sz w:val="24"/>
          <w:szCs w:val="24"/>
        </w:rPr>
        <w:t>(</w:t>
      </w:r>
      <w:r w:rsidR="006664F2">
        <w:rPr>
          <w:rFonts w:ascii="Times New Roman" w:hAnsi="Times New Roman"/>
          <w:b/>
        </w:rPr>
        <w:t>PETROLEUM PRODUCTS (+LAB)</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626"/>
        <w:gridCol w:w="1434"/>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6664F2"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F65201">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626" w:type="dxa"/>
            <w:shd w:val="clear" w:color="auto" w:fill="auto"/>
          </w:tcPr>
          <w:p w:rsidR="00E4328F" w:rsidRPr="00E4328F" w:rsidRDefault="00E4328F" w:rsidP="006664F2">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6664F2">
              <w:rPr>
                <w:rFonts w:ascii="Times New Roman" w:hAnsi="Times New Roman"/>
                <w:bCs/>
                <w:noProof/>
                <w:color w:val="000000" w:themeColor="text1"/>
                <w:sz w:val="24"/>
                <w:szCs w:val="24"/>
                <w:lang w:eastAsia="en-US"/>
              </w:rPr>
              <w:t>54</w:t>
            </w:r>
          </w:p>
        </w:tc>
        <w:tc>
          <w:tcPr>
            <w:tcW w:w="1434"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9E0C61">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r w:rsidR="006664F2">
              <w:rPr>
                <w:rFonts w:ascii="Times New Roman" w:hAnsi="Times New Roman"/>
                <w:bCs/>
                <w:noProof/>
                <w:color w:val="000000" w:themeColor="text1"/>
                <w:sz w:val="24"/>
                <w:szCs w:val="24"/>
                <w:lang w:eastAsia="en-US"/>
              </w:rPr>
              <w:t>18</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9E0C61">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F65201">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626"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r w:rsidR="00F65201" w:rsidRPr="00F65201">
              <w:rPr>
                <w:rFonts w:ascii="Times New Roman" w:hAnsi="Times New Roman"/>
                <w:b/>
                <w:iCs/>
                <w:noProof/>
                <w:color w:val="000000" w:themeColor="text1"/>
                <w:sz w:val="24"/>
                <w:szCs w:val="24"/>
                <w:lang w:eastAsia="en-US"/>
              </w:rPr>
              <w:t>15%</w:t>
            </w:r>
          </w:p>
        </w:tc>
        <w:tc>
          <w:tcPr>
            <w:tcW w:w="1434"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F65201">
              <w:rPr>
                <w:rFonts w:ascii="Times New Roman" w:hAnsi="Times New Roman"/>
                <w:b/>
                <w:iCs/>
                <w:noProof/>
                <w:color w:val="000000" w:themeColor="text1"/>
                <w:sz w:val="24"/>
                <w:szCs w:val="24"/>
                <w:lang w:val="vi-VN" w:eastAsia="en-US"/>
              </w:rPr>
              <w:t>2</w:t>
            </w:r>
            <w:r w:rsidR="00F65201">
              <w:rPr>
                <w:rFonts w:ascii="Times New Roman" w:hAnsi="Times New Roman"/>
                <w:b/>
                <w:iCs/>
                <w:noProof/>
                <w:color w:val="000000" w:themeColor="text1"/>
                <w:sz w:val="24"/>
                <w:szCs w:val="24"/>
                <w:lang w:eastAsia="en-US"/>
              </w:rPr>
              <w:t>0</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65201">
              <w:rPr>
                <w:rFonts w:ascii="Times New Roman" w:hAnsi="Times New Roman"/>
                <w:b/>
                <w:iCs/>
                <w:noProof/>
                <w:color w:val="000000" w:themeColor="text1"/>
                <w:sz w:val="24"/>
                <w:szCs w:val="24"/>
                <w:lang w:eastAsia="en-US"/>
              </w:rPr>
              <w:t>15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530466" w:rsidP="006664F2">
            <w:pPr>
              <w:widowControl w:val="0"/>
              <w:suppressAutoHyphens w:val="0"/>
              <w:spacing w:before="40"/>
              <w:ind w:left="254" w:hanging="266"/>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tra-đánh giá giữa kỳ:</w:t>
            </w:r>
            <w:r w:rsidR="006664F2">
              <w:rPr>
                <w:rFonts w:ascii="Times New Roman" w:hAnsi="Times New Roman"/>
                <w:i/>
                <w:iCs/>
                <w:noProof/>
                <w:color w:val="000000" w:themeColor="text1"/>
                <w:sz w:val="24"/>
                <w:szCs w:val="24"/>
                <w:lang w:eastAsia="en-US"/>
              </w:rPr>
              <w:t xml:space="preserve"> tự luận/trắc nghiệm</w:t>
            </w:r>
            <w:r>
              <w:rPr>
                <w:rFonts w:ascii="Times New Roman" w:hAnsi="Times New Roman"/>
                <w:i/>
                <w:iCs/>
                <w:noProof/>
                <w:color w:val="000000" w:themeColor="text1"/>
                <w:sz w:val="24"/>
                <w:szCs w:val="24"/>
                <w:lang w:eastAsia="en-US"/>
              </w:rPr>
              <w:t>,</w:t>
            </w:r>
            <w:r w:rsidR="006664F2">
              <w:rPr>
                <w:rFonts w:ascii="Times New Roman" w:hAnsi="Times New Roman"/>
                <w:i/>
                <w:iCs/>
                <w:noProof/>
                <w:color w:val="000000" w:themeColor="text1"/>
                <w:sz w:val="24"/>
                <w:szCs w:val="24"/>
                <w:lang w:eastAsia="en-US"/>
              </w:rPr>
              <w:t xml:space="preserve">45 </w:t>
            </w:r>
            <w:r>
              <w:rPr>
                <w:rFonts w:ascii="Times New Roman" w:hAnsi="Times New Roman"/>
                <w:i/>
                <w:iCs/>
                <w:noProof/>
                <w:color w:val="000000" w:themeColor="text1"/>
                <w:sz w:val="24"/>
                <w:szCs w:val="24"/>
                <w:lang w:eastAsia="en-US"/>
              </w:rPr>
              <w:t>phút</w:t>
            </w:r>
          </w:p>
          <w:p w:rsidR="00E4328F" w:rsidRPr="00E4328F" w:rsidRDefault="00530466" w:rsidP="006664F2">
            <w:pPr>
              <w:widowControl w:val="0"/>
              <w:numPr>
                <w:ilvl w:val="0"/>
                <w:numId w:val="16"/>
              </w:numPr>
              <w:tabs>
                <w:tab w:val="left" w:pos="168"/>
              </w:tabs>
              <w:suppressAutoHyphens w:val="0"/>
              <w:spacing w:before="40"/>
              <w:ind w:left="0" w:firstLine="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9E0C61">
              <w:rPr>
                <w:rFonts w:ascii="Times New Roman" w:hAnsi="Times New Roman"/>
                <w:i/>
                <w:iCs/>
                <w:noProof/>
                <w:color w:val="000000" w:themeColor="text1"/>
                <w:sz w:val="24"/>
                <w:szCs w:val="24"/>
                <w:lang w:eastAsia="en-US"/>
              </w:rPr>
              <w:t>,…</w:t>
            </w:r>
            <w:r w:rsidR="00E4328F" w:rsidRPr="00E4328F">
              <w:rPr>
                <w:rFonts w:ascii="Times New Roman" w:hAnsi="Times New Roman"/>
                <w:i/>
                <w:iCs/>
                <w:noProof/>
                <w:color w:val="000000" w:themeColor="text1"/>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6664F2"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color w:val="000000"/>
                <w:lang w:val="pt-BR"/>
              </w:rPr>
              <w:t>Hóa học dầu mỏ</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 xml:space="preserve">Học phầnhọc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6664F2"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color w:val="000000"/>
                <w:lang w:val="pt-BR"/>
              </w:rPr>
              <w:t>Hóa hữu cơ</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6664F2" w:rsidP="006664F2">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00E4328F"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 Hóa dầu</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CE2D0B" w:rsidRPr="00CE2D0B" w:rsidRDefault="00FE38CE" w:rsidP="00CE2D0B">
      <w:pPr>
        <w:ind w:firstLine="540"/>
        <w:jc w:val="both"/>
        <w:rPr>
          <w:rFonts w:ascii="Times New Roman" w:hAnsi="Times New Roman"/>
          <w:sz w:val="24"/>
          <w:szCs w:val="24"/>
          <w:lang w:val="pt-BR"/>
        </w:rPr>
      </w:pPr>
      <w:r w:rsidRPr="00CE2D0B">
        <w:rPr>
          <w:rFonts w:ascii="Times New Roman" w:hAnsi="Times New Roman"/>
          <w:bCs/>
          <w:color w:val="000000" w:themeColor="text1"/>
          <w:sz w:val="24"/>
          <w:szCs w:val="24"/>
          <w:lang w:val="vi-VN"/>
        </w:rPr>
        <w:t>Học phần</w:t>
      </w:r>
      <w:r w:rsidRPr="00CE2D0B">
        <w:rPr>
          <w:rFonts w:ascii="Times New Roman" w:hAnsi="Times New Roman"/>
          <w:bCs/>
          <w:color w:val="000000" w:themeColor="text1"/>
          <w:sz w:val="24"/>
          <w:szCs w:val="24"/>
          <w:lang w:val="pt-BR"/>
        </w:rPr>
        <w:t xml:space="preserve"> </w:t>
      </w:r>
      <w:r w:rsidR="00CE2D0B" w:rsidRPr="00CE2D0B">
        <w:rPr>
          <w:rFonts w:ascii="Times New Roman" w:hAnsi="Times New Roman"/>
          <w:sz w:val="24"/>
          <w:szCs w:val="24"/>
          <w:lang w:val="pt-BR"/>
        </w:rPr>
        <w:t>sẽ trình bày về các sản phẩm lọc dầu và hóa dầu</w:t>
      </w:r>
      <w:r w:rsidR="00CE2D0B" w:rsidRPr="00CE2D0B">
        <w:rPr>
          <w:rFonts w:ascii="Times New Roman" w:hAnsi="Times New Roman"/>
          <w:sz w:val="24"/>
          <w:szCs w:val="24"/>
          <w:lang w:val="nb-NO"/>
        </w:rPr>
        <w:t xml:space="preserve">, </w:t>
      </w:r>
      <w:r w:rsidR="00CE2D0B" w:rsidRPr="00CE2D0B">
        <w:rPr>
          <w:rFonts w:ascii="Times New Roman" w:hAnsi="Times New Roman"/>
          <w:sz w:val="24"/>
          <w:szCs w:val="24"/>
          <w:lang w:val="pt-BR"/>
        </w:rPr>
        <w:t>những tiêu chuẩn bắt buộc đối với các sản phẩm và cách xác định chất lượng của sản phẩm. Học phần cũng trình bày về các đối tượng sử dụng các sản phẩm lọc dầu, hóa dầu và những vấn đề liên quan khi sử dụng sản phẩm</w:t>
      </w:r>
      <w:r w:rsidR="007B7EAF">
        <w:rPr>
          <w:rFonts w:ascii="Times New Roman" w:hAnsi="Times New Roman"/>
          <w:sz w:val="24"/>
          <w:szCs w:val="24"/>
          <w:lang w:val="pt-BR"/>
        </w:rPr>
        <w:t xml:space="preserve"> lọc dầu, hóa dầu</w:t>
      </w:r>
      <w:r w:rsidR="00CE2D0B" w:rsidRPr="00CE2D0B">
        <w:rPr>
          <w:rFonts w:ascii="Times New Roman" w:hAnsi="Times New Roman"/>
          <w:sz w:val="24"/>
          <w:szCs w:val="24"/>
          <w:lang w:val="pt-BR"/>
        </w:rPr>
        <w:t>.</w:t>
      </w:r>
    </w:p>
    <w:p w:rsidR="00FE38CE" w:rsidRPr="00CE2D0B"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CE2D0B">
        <w:rPr>
          <w:rFonts w:ascii="Times New Roman" w:hAnsi="Times New Roman"/>
          <w:bCs/>
          <w:color w:val="000000" w:themeColor="text1"/>
          <w:sz w:val="24"/>
          <w:szCs w:val="24"/>
          <w:lang w:val="pt-BR"/>
        </w:rPr>
        <w:t xml:space="preserve">Các chủ đề bao gồm: </w:t>
      </w:r>
    </w:p>
    <w:p w:rsidR="00FE38CE" w:rsidRPr="00CE2D0B"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CE2D0B">
        <w:rPr>
          <w:rFonts w:ascii="Times New Roman" w:hAnsi="Times New Roman"/>
          <w:bCs/>
          <w:color w:val="000000" w:themeColor="text1"/>
          <w:sz w:val="24"/>
          <w:szCs w:val="24"/>
          <w:lang w:val="pt-BR"/>
        </w:rPr>
        <w:t>-</w:t>
      </w:r>
      <w:r w:rsidRPr="00CE2D0B">
        <w:rPr>
          <w:rFonts w:ascii="Times New Roman" w:hAnsi="Times New Roman"/>
          <w:bCs/>
          <w:color w:val="000000" w:themeColor="text1"/>
          <w:sz w:val="24"/>
          <w:szCs w:val="24"/>
          <w:lang w:val="pt-BR"/>
        </w:rPr>
        <w:tab/>
      </w:r>
      <w:r w:rsidR="00B051DF" w:rsidRPr="00CE2D0B">
        <w:rPr>
          <w:rFonts w:ascii="Times New Roman" w:hAnsi="Times New Roman"/>
          <w:sz w:val="24"/>
          <w:szCs w:val="24"/>
          <w:lang w:val="nb-NO"/>
        </w:rPr>
        <w:t>Giới thiệu chung về dầu mỏ và các sản phẩm dầu mỏ</w:t>
      </w:r>
    </w:p>
    <w:p w:rsidR="00123E7F" w:rsidRPr="00CE2D0B" w:rsidRDefault="00FE38CE" w:rsidP="00FE38CE">
      <w:pPr>
        <w:suppressAutoHyphens w:val="0"/>
        <w:spacing w:line="276" w:lineRule="auto"/>
        <w:ind w:firstLine="567"/>
        <w:jc w:val="both"/>
        <w:rPr>
          <w:rFonts w:ascii="Times New Roman" w:hAnsi="Times New Roman"/>
          <w:sz w:val="24"/>
          <w:szCs w:val="24"/>
          <w:lang w:val="nb-NO"/>
        </w:rPr>
      </w:pPr>
      <w:r w:rsidRPr="00CE2D0B">
        <w:rPr>
          <w:rFonts w:ascii="Times New Roman" w:hAnsi="Times New Roman"/>
          <w:bCs/>
          <w:color w:val="000000" w:themeColor="text1"/>
          <w:sz w:val="24"/>
          <w:szCs w:val="24"/>
          <w:lang w:val="pt-BR"/>
        </w:rPr>
        <w:t>-</w:t>
      </w:r>
      <w:r w:rsidRPr="00CE2D0B">
        <w:rPr>
          <w:rFonts w:ascii="Times New Roman" w:hAnsi="Times New Roman"/>
          <w:bCs/>
          <w:color w:val="000000" w:themeColor="text1"/>
          <w:sz w:val="24"/>
          <w:szCs w:val="24"/>
          <w:lang w:val="pt-BR"/>
        </w:rPr>
        <w:tab/>
      </w:r>
      <w:r w:rsidR="00B051DF" w:rsidRPr="00CE2D0B">
        <w:rPr>
          <w:rFonts w:ascii="Times New Roman" w:hAnsi="Times New Roman"/>
          <w:sz w:val="24"/>
          <w:szCs w:val="24"/>
          <w:lang w:val="nb-NO"/>
        </w:rPr>
        <w:t>Khí dầu mỏ hóa lỏng (LPG)</w:t>
      </w:r>
    </w:p>
    <w:p w:rsidR="00B051DF" w:rsidRPr="00CE2D0B" w:rsidRDefault="00B051DF" w:rsidP="00FE38CE">
      <w:pPr>
        <w:suppressAutoHyphens w:val="0"/>
        <w:spacing w:line="276" w:lineRule="auto"/>
        <w:ind w:firstLine="567"/>
        <w:jc w:val="both"/>
        <w:rPr>
          <w:rFonts w:ascii="Times New Roman" w:hAnsi="Times New Roman"/>
          <w:sz w:val="24"/>
          <w:szCs w:val="24"/>
          <w:lang w:val="nb-NO"/>
        </w:rPr>
      </w:pPr>
      <w:r w:rsidRPr="00CE2D0B">
        <w:rPr>
          <w:rFonts w:ascii="Times New Roman" w:hAnsi="Times New Roman"/>
          <w:sz w:val="24"/>
          <w:szCs w:val="24"/>
          <w:lang w:val="nb-NO"/>
        </w:rPr>
        <w:t>- Nhiên liệu cho động cơ xăng</w:t>
      </w:r>
    </w:p>
    <w:p w:rsidR="00B051DF" w:rsidRPr="00CE2D0B" w:rsidRDefault="00B051DF" w:rsidP="00FE38CE">
      <w:pPr>
        <w:suppressAutoHyphens w:val="0"/>
        <w:spacing w:line="276" w:lineRule="auto"/>
        <w:ind w:firstLine="567"/>
        <w:jc w:val="both"/>
        <w:rPr>
          <w:rFonts w:ascii="Times New Roman" w:hAnsi="Times New Roman"/>
          <w:sz w:val="24"/>
          <w:szCs w:val="24"/>
          <w:lang w:val="nb-NO"/>
        </w:rPr>
      </w:pPr>
      <w:r w:rsidRPr="00CE2D0B">
        <w:rPr>
          <w:rFonts w:ascii="Times New Roman" w:hAnsi="Times New Roman"/>
          <w:sz w:val="24"/>
          <w:szCs w:val="24"/>
          <w:lang w:val="nb-NO"/>
        </w:rPr>
        <w:t>- Nhiên liệu phản lực</w:t>
      </w:r>
    </w:p>
    <w:p w:rsidR="00B051DF" w:rsidRPr="00CE2D0B" w:rsidRDefault="00B051DF" w:rsidP="00FE38CE">
      <w:pPr>
        <w:suppressAutoHyphens w:val="0"/>
        <w:spacing w:line="276" w:lineRule="auto"/>
        <w:ind w:firstLine="567"/>
        <w:jc w:val="both"/>
        <w:rPr>
          <w:rFonts w:ascii="Times New Roman" w:hAnsi="Times New Roman"/>
          <w:sz w:val="24"/>
          <w:szCs w:val="24"/>
          <w:lang w:val="nb-NO"/>
        </w:rPr>
      </w:pPr>
      <w:r w:rsidRPr="00CE2D0B">
        <w:rPr>
          <w:rFonts w:ascii="Times New Roman" w:hAnsi="Times New Roman"/>
          <w:sz w:val="24"/>
          <w:szCs w:val="24"/>
          <w:lang w:val="nb-NO"/>
        </w:rPr>
        <w:t>- Dầu hỏa dân dụng</w:t>
      </w:r>
    </w:p>
    <w:p w:rsidR="00B051DF" w:rsidRPr="00CE2D0B" w:rsidRDefault="00B051DF" w:rsidP="00FE38CE">
      <w:pPr>
        <w:suppressAutoHyphens w:val="0"/>
        <w:spacing w:line="276" w:lineRule="auto"/>
        <w:ind w:firstLine="567"/>
        <w:jc w:val="both"/>
        <w:rPr>
          <w:rFonts w:ascii="Times New Roman" w:hAnsi="Times New Roman"/>
          <w:sz w:val="24"/>
          <w:szCs w:val="24"/>
          <w:lang w:val="nb-NO"/>
        </w:rPr>
      </w:pPr>
      <w:r w:rsidRPr="00CE2D0B">
        <w:rPr>
          <w:rFonts w:ascii="Times New Roman" w:hAnsi="Times New Roman"/>
          <w:sz w:val="24"/>
          <w:szCs w:val="24"/>
          <w:lang w:val="nb-NO"/>
        </w:rPr>
        <w:t>- Nhiên liệu diesel</w:t>
      </w:r>
    </w:p>
    <w:p w:rsidR="00B051DF" w:rsidRPr="00CE2D0B" w:rsidRDefault="00B051DF" w:rsidP="00FE38CE">
      <w:pPr>
        <w:suppressAutoHyphens w:val="0"/>
        <w:spacing w:line="276" w:lineRule="auto"/>
        <w:ind w:firstLine="567"/>
        <w:jc w:val="both"/>
        <w:rPr>
          <w:rFonts w:ascii="Times New Roman" w:hAnsi="Times New Roman"/>
          <w:sz w:val="24"/>
          <w:szCs w:val="24"/>
          <w:lang w:val="nb-NO"/>
        </w:rPr>
      </w:pPr>
      <w:r w:rsidRPr="00CE2D0B">
        <w:rPr>
          <w:rFonts w:ascii="Times New Roman" w:hAnsi="Times New Roman"/>
          <w:sz w:val="24"/>
          <w:szCs w:val="24"/>
          <w:lang w:val="nb-NO"/>
        </w:rPr>
        <w:t>- Nhiên liệu đốt lò</w:t>
      </w:r>
    </w:p>
    <w:p w:rsidR="00B051DF" w:rsidRPr="00CE2D0B" w:rsidRDefault="00B051DF" w:rsidP="00FE38CE">
      <w:pPr>
        <w:suppressAutoHyphens w:val="0"/>
        <w:spacing w:line="276" w:lineRule="auto"/>
        <w:ind w:firstLine="567"/>
        <w:jc w:val="both"/>
        <w:rPr>
          <w:rFonts w:ascii="Times New Roman" w:hAnsi="Times New Roman"/>
          <w:sz w:val="24"/>
          <w:szCs w:val="24"/>
          <w:lang w:val="nb-NO"/>
        </w:rPr>
      </w:pPr>
      <w:r w:rsidRPr="00CE2D0B">
        <w:rPr>
          <w:rFonts w:ascii="Times New Roman" w:hAnsi="Times New Roman"/>
          <w:sz w:val="24"/>
          <w:szCs w:val="24"/>
          <w:lang w:val="nb-NO"/>
        </w:rPr>
        <w:t xml:space="preserve">- </w:t>
      </w:r>
      <w:r w:rsidR="006A294C" w:rsidRPr="00CE2D0B">
        <w:rPr>
          <w:rFonts w:ascii="Times New Roman" w:hAnsi="Times New Roman"/>
          <w:sz w:val="24"/>
          <w:szCs w:val="24"/>
          <w:lang w:val="nb-NO"/>
        </w:rPr>
        <w:t>Dầu, mỡ bôi trơn</w:t>
      </w:r>
    </w:p>
    <w:p w:rsidR="006A294C" w:rsidRPr="00CE2D0B" w:rsidRDefault="006A294C" w:rsidP="00FE38CE">
      <w:pPr>
        <w:suppressAutoHyphens w:val="0"/>
        <w:spacing w:line="276" w:lineRule="auto"/>
        <w:ind w:firstLine="567"/>
        <w:jc w:val="both"/>
        <w:rPr>
          <w:rFonts w:ascii="Times New Roman" w:hAnsi="Times New Roman"/>
          <w:sz w:val="24"/>
          <w:szCs w:val="24"/>
          <w:lang w:val="nb-NO"/>
        </w:rPr>
      </w:pPr>
      <w:r w:rsidRPr="00CE2D0B">
        <w:rPr>
          <w:rFonts w:ascii="Times New Roman" w:hAnsi="Times New Roman"/>
          <w:sz w:val="24"/>
          <w:szCs w:val="24"/>
          <w:lang w:val="nb-NO"/>
        </w:rPr>
        <w:t xml:space="preserve">- </w:t>
      </w:r>
      <w:r w:rsidR="00F05A44" w:rsidRPr="00CE2D0B">
        <w:rPr>
          <w:rFonts w:ascii="Times New Roman" w:hAnsi="Times New Roman"/>
          <w:sz w:val="24"/>
          <w:szCs w:val="24"/>
          <w:lang w:val="nb-NO"/>
        </w:rPr>
        <w:t>Nhựa đường (Bitumen)</w:t>
      </w:r>
    </w:p>
    <w:p w:rsidR="00422EE4" w:rsidRPr="00CE2D0B" w:rsidRDefault="00F05A44" w:rsidP="00422EE4">
      <w:pPr>
        <w:snapToGrid w:val="0"/>
        <w:spacing w:before="40" w:after="40" w:line="288" w:lineRule="auto"/>
        <w:ind w:right="-57" w:firstLine="540"/>
        <w:rPr>
          <w:rFonts w:ascii="Times New Roman" w:hAnsi="Times New Roman"/>
          <w:sz w:val="24"/>
          <w:szCs w:val="24"/>
          <w:lang w:val="nb-NO"/>
        </w:rPr>
      </w:pPr>
      <w:r w:rsidRPr="00CE2D0B">
        <w:rPr>
          <w:rFonts w:ascii="Times New Roman" w:hAnsi="Times New Roman"/>
          <w:sz w:val="24"/>
          <w:szCs w:val="24"/>
          <w:lang w:val="nb-NO"/>
        </w:rPr>
        <w:t xml:space="preserve">- </w:t>
      </w:r>
      <w:r w:rsidR="00422EE4" w:rsidRPr="00CE2D0B">
        <w:rPr>
          <w:rFonts w:ascii="Times New Roman" w:hAnsi="Times New Roman"/>
          <w:sz w:val="24"/>
          <w:szCs w:val="24"/>
          <w:lang w:val="nb-NO"/>
        </w:rPr>
        <w:t>Hóa phẩm và dung môi dầu mỏ</w:t>
      </w:r>
    </w:p>
    <w:p w:rsidR="00F05A44" w:rsidRPr="00422EE4" w:rsidRDefault="00F05A44" w:rsidP="00FE38CE">
      <w:pPr>
        <w:suppressAutoHyphens w:val="0"/>
        <w:spacing w:line="276" w:lineRule="auto"/>
        <w:ind w:firstLine="567"/>
        <w:jc w:val="both"/>
        <w:rPr>
          <w:rFonts w:ascii="Times New Roman" w:hAnsi="Times New Roman"/>
          <w:color w:val="000000" w:themeColor="text1"/>
          <w:sz w:val="24"/>
          <w:szCs w:val="24"/>
          <w:lang w:val="nb-NO" w:eastAsia="en-US"/>
        </w:rPr>
      </w:pP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lastRenderedPageBreak/>
        <w:t>The module will cover oil refining and petrochemical products, mandatory standards for products quality. The course also covers the use of oil refining, petrochemical products and related issues in using of oil refining and petrochemical products.</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Topics include:</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Introduction to oil and petroleum products</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Liquefied petroleum gas (LPG)</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Fuel for gasoline engine</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Jet fuel</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Kerosene</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Diesel fuel</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Fuel for burners (Fuel oil)</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Lubricants</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Bitumen</w:t>
      </w:r>
    </w:p>
    <w:p w:rsidR="007B7EAF" w:rsidRPr="003326F0" w:rsidRDefault="007B7EAF" w:rsidP="007B7EAF">
      <w:pPr>
        <w:suppressAutoHyphens w:val="0"/>
        <w:spacing w:line="276" w:lineRule="auto"/>
        <w:ind w:firstLine="567"/>
        <w:jc w:val="both"/>
        <w:rPr>
          <w:rFonts w:ascii="Times New Roman" w:hAnsi="Times New Roman"/>
          <w:color w:val="000000"/>
          <w:sz w:val="24"/>
          <w:szCs w:val="24"/>
          <w:lang w:val="pt-BR" w:eastAsia="en-US"/>
        </w:rPr>
      </w:pPr>
      <w:r w:rsidRPr="003326F0">
        <w:rPr>
          <w:rFonts w:ascii="Times New Roman" w:hAnsi="Times New Roman"/>
          <w:color w:val="000000"/>
          <w:sz w:val="24"/>
          <w:szCs w:val="24"/>
          <w:lang w:val="pt-BR" w:eastAsia="en-US"/>
        </w:rPr>
        <w:t>- Petroleum products and solvents</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AF6CC2" w:rsidRDefault="00CC76DD" w:rsidP="00DB4420">
      <w:pPr>
        <w:widowControl w:val="0"/>
        <w:spacing w:line="276" w:lineRule="auto"/>
        <w:rPr>
          <w:rFonts w:ascii="Times New Roman" w:hAnsi="Times New Roman"/>
          <w:b/>
          <w:color w:val="000000" w:themeColor="text1"/>
          <w:sz w:val="24"/>
          <w:szCs w:val="24"/>
          <w:lang w:val="pt-BR"/>
        </w:rPr>
      </w:pPr>
      <w:r w:rsidRPr="00AF6CC2">
        <w:rPr>
          <w:rFonts w:ascii="Times New Roman" w:hAnsi="Times New Roman"/>
          <w:b/>
          <w:color w:val="000000" w:themeColor="text1"/>
          <w:sz w:val="24"/>
          <w:szCs w:val="24"/>
          <w:lang w:val="pt-BR"/>
        </w:rPr>
        <w:t>2</w:t>
      </w:r>
      <w:r w:rsidR="00B032EF" w:rsidRPr="00AF6CC2">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7864"/>
      </w:tblGrid>
      <w:tr w:rsidR="005C0CF0" w:rsidRPr="00FE38CE" w:rsidTr="002F13E7">
        <w:trPr>
          <w:jc w:val="center"/>
        </w:trPr>
        <w:tc>
          <w:tcPr>
            <w:tcW w:w="1706" w:type="dxa"/>
          </w:tcPr>
          <w:p w:rsidR="00FE38CE" w:rsidRPr="000705C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705C0">
              <w:rPr>
                <w:rFonts w:ascii="Times New Roman" w:hAnsi="Times New Roman"/>
                <w:b/>
                <w:noProof/>
                <w:color w:val="000000" w:themeColor="text1"/>
                <w:sz w:val="24"/>
                <w:szCs w:val="24"/>
                <w:lang w:eastAsia="en-US"/>
              </w:rPr>
              <w:t>STT</w:t>
            </w:r>
          </w:p>
        </w:tc>
        <w:tc>
          <w:tcPr>
            <w:tcW w:w="7864" w:type="dxa"/>
          </w:tcPr>
          <w:p w:rsidR="00FE38CE" w:rsidRPr="001B4D43"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1B4D43">
              <w:rPr>
                <w:rFonts w:ascii="Times New Roman" w:hAnsi="Times New Roman"/>
                <w:b/>
                <w:noProof/>
                <w:color w:val="000000" w:themeColor="text1"/>
                <w:sz w:val="24"/>
                <w:szCs w:val="24"/>
                <w:lang w:eastAsia="en-US"/>
              </w:rPr>
              <w:t xml:space="preserve">Chuẩn đầu ra </w:t>
            </w:r>
            <w:r w:rsidRPr="001B4D43">
              <w:rPr>
                <w:rFonts w:ascii="Times New Roman" w:hAnsi="Times New Roman"/>
                <w:b/>
                <w:noProof/>
                <w:color w:val="000000" w:themeColor="text1"/>
                <w:sz w:val="24"/>
                <w:szCs w:val="24"/>
                <w:lang w:val="vi-VN" w:eastAsia="en-US"/>
              </w:rPr>
              <w:t>học phần</w:t>
            </w:r>
          </w:p>
        </w:tc>
      </w:tr>
      <w:tr w:rsidR="005C0CF0" w:rsidRPr="00FE38CE" w:rsidTr="002F13E7">
        <w:trPr>
          <w:trHeight w:val="251"/>
          <w:jc w:val="center"/>
        </w:trPr>
        <w:tc>
          <w:tcPr>
            <w:tcW w:w="1706" w:type="dxa"/>
            <w:vMerge w:val="restart"/>
          </w:tcPr>
          <w:p w:rsidR="00FE38CE" w:rsidRPr="000705C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705C0">
              <w:rPr>
                <w:rFonts w:ascii="Times New Roman" w:hAnsi="Times New Roman"/>
                <w:b/>
                <w:noProof/>
                <w:color w:val="000000" w:themeColor="text1"/>
                <w:sz w:val="24"/>
                <w:szCs w:val="24"/>
                <w:lang w:eastAsia="en-US"/>
              </w:rPr>
              <w:t>L.O.1</w:t>
            </w:r>
          </w:p>
        </w:tc>
        <w:tc>
          <w:tcPr>
            <w:tcW w:w="7864" w:type="dxa"/>
          </w:tcPr>
          <w:p w:rsidR="00FE38CE" w:rsidRPr="00E343F6" w:rsidRDefault="00523F4B"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sidRPr="00E343F6">
              <w:rPr>
                <w:rFonts w:ascii="Times New Roman" w:hAnsi="Times New Roman"/>
                <w:noProof/>
                <w:color w:val="000000" w:themeColor="text1"/>
                <w:sz w:val="24"/>
                <w:szCs w:val="24"/>
                <w:lang w:eastAsia="en-US"/>
              </w:rPr>
              <w:t>Nắm vững thành phần, tính chất của dầu mỏ và các loại sản phẩm lọc dầu và hóa dầu</w:t>
            </w:r>
          </w:p>
        </w:tc>
      </w:tr>
      <w:tr w:rsidR="005C0CF0" w:rsidRPr="00F65201" w:rsidTr="002F13E7">
        <w:trPr>
          <w:trHeight w:val="251"/>
          <w:jc w:val="center"/>
        </w:trPr>
        <w:tc>
          <w:tcPr>
            <w:tcW w:w="1706" w:type="dxa"/>
            <w:vMerge/>
          </w:tcPr>
          <w:p w:rsidR="00FE38CE" w:rsidRPr="001B4D43"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4" w:type="dxa"/>
          </w:tcPr>
          <w:p w:rsidR="00D2111C" w:rsidRPr="00E343F6" w:rsidRDefault="00D2111C" w:rsidP="00D2111C">
            <w:pPr>
              <w:spacing w:before="120" w:line="264" w:lineRule="auto"/>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 xml:space="preserve">L.O.1.1 – </w:t>
            </w:r>
            <w:r w:rsidRPr="00E343F6">
              <w:rPr>
                <w:rFonts w:ascii="Times New Roman" w:hAnsi="Times New Roman"/>
                <w:bCs/>
                <w:color w:val="000000"/>
                <w:sz w:val="24"/>
                <w:szCs w:val="24"/>
                <w:lang w:val="nb-NO"/>
              </w:rPr>
              <w:t>Biết  được tính chất, thành phần của dầu mỏ</w:t>
            </w:r>
          </w:p>
          <w:p w:rsidR="00530466" w:rsidRPr="00E343F6" w:rsidRDefault="00D2111C" w:rsidP="00D2111C">
            <w:pPr>
              <w:widowControl w:val="0"/>
              <w:suppressAutoHyphens w:val="0"/>
              <w:spacing w:line="276" w:lineRule="auto"/>
              <w:rPr>
                <w:rFonts w:ascii="Times New Roman" w:hAnsi="Times New Roman"/>
                <w:noProof/>
                <w:color w:val="000000" w:themeColor="text1"/>
                <w:sz w:val="24"/>
                <w:szCs w:val="24"/>
                <w:lang w:val="vi-VN" w:eastAsia="en-US"/>
              </w:rPr>
            </w:pPr>
            <w:r w:rsidRPr="00E343F6">
              <w:rPr>
                <w:rFonts w:ascii="Times New Roman" w:hAnsi="Times New Roman"/>
                <w:noProof/>
                <w:color w:val="000000" w:themeColor="text1"/>
                <w:sz w:val="24"/>
                <w:szCs w:val="24"/>
                <w:lang w:val="nb-NO" w:eastAsia="en-US"/>
              </w:rPr>
              <w:t xml:space="preserve">L.O.1.2 –  </w:t>
            </w:r>
            <w:r w:rsidRPr="00E343F6">
              <w:rPr>
                <w:rFonts w:ascii="Times New Roman" w:hAnsi="Times New Roman"/>
                <w:bCs/>
                <w:color w:val="000000"/>
                <w:sz w:val="24"/>
                <w:szCs w:val="24"/>
                <w:lang w:val="nb-NO"/>
              </w:rPr>
              <w:t xml:space="preserve">Nắm được các loại sản phẩm lọc dầu và hóa dầu. </w:t>
            </w:r>
            <w:r w:rsidRPr="00E343F6">
              <w:rPr>
                <w:rFonts w:ascii="Times New Roman" w:hAnsi="Times New Roman"/>
                <w:noProof/>
                <w:color w:val="000000" w:themeColor="text1"/>
                <w:sz w:val="24"/>
                <w:szCs w:val="24"/>
                <w:lang w:val="nb-NO" w:eastAsia="en-US"/>
              </w:rPr>
              <w:t xml:space="preserve"> </w:t>
            </w:r>
            <w:r w:rsidRPr="00E343F6">
              <w:rPr>
                <w:rFonts w:ascii="Times New Roman" w:hAnsi="Times New Roman"/>
                <w:bCs/>
                <w:color w:val="000000"/>
                <w:sz w:val="24"/>
                <w:szCs w:val="24"/>
                <w:lang w:val="nb-NO"/>
              </w:rPr>
              <w:t>Phân biệt sản phẩm lọc dầu và hóa dầu</w:t>
            </w:r>
          </w:p>
        </w:tc>
      </w:tr>
      <w:tr w:rsidR="002F13E7" w:rsidRPr="00E75838"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0705C0">
              <w:rPr>
                <w:rFonts w:ascii="Times New Roman" w:hAnsi="Times New Roman"/>
                <w:b/>
                <w:noProof/>
                <w:color w:val="000000" w:themeColor="text1"/>
                <w:sz w:val="24"/>
                <w:szCs w:val="24"/>
                <w:lang w:eastAsia="en-US"/>
              </w:rPr>
              <w:t>L.O.2</w:t>
            </w:r>
          </w:p>
        </w:tc>
        <w:tc>
          <w:tcPr>
            <w:tcW w:w="7864" w:type="dxa"/>
          </w:tcPr>
          <w:p w:rsidR="002F13E7" w:rsidRPr="00E343F6" w:rsidRDefault="00E75838" w:rsidP="00732005">
            <w:pPr>
              <w:widowControl w:val="0"/>
              <w:suppressAutoHyphens w:val="0"/>
              <w:spacing w:line="276" w:lineRule="auto"/>
              <w:jc w:val="both"/>
              <w:rPr>
                <w:rFonts w:ascii="Times New Roman" w:hAnsi="Times New Roman"/>
                <w:noProof/>
                <w:color w:val="000000" w:themeColor="text1"/>
                <w:sz w:val="24"/>
                <w:szCs w:val="24"/>
                <w:lang w:val="nb-NO" w:eastAsia="en-US"/>
              </w:rPr>
            </w:pPr>
            <w:r w:rsidRPr="00E343F6">
              <w:rPr>
                <w:rFonts w:ascii="Times New Roman" w:hAnsi="Times New Roman"/>
                <w:noProof/>
                <w:color w:val="000000" w:themeColor="text1"/>
                <w:sz w:val="24"/>
                <w:szCs w:val="24"/>
                <w:lang w:val="nb-NO" w:eastAsia="en-US"/>
              </w:rPr>
              <w:t xml:space="preserve">Biết được thành phần, ứng dụng và </w:t>
            </w:r>
            <w:r w:rsidRPr="00E343F6">
              <w:rPr>
                <w:rFonts w:ascii="Times New Roman" w:hAnsi="Times New Roman"/>
                <w:bCs/>
                <w:color w:val="000000"/>
                <w:sz w:val="24"/>
                <w:szCs w:val="24"/>
                <w:lang w:val="nb-NO"/>
              </w:rPr>
              <w:t>biết các tiêu chuẩn chất lượng của</w:t>
            </w:r>
            <w:r w:rsidR="00A37A20">
              <w:rPr>
                <w:rFonts w:ascii="Times New Roman" w:hAnsi="Times New Roman"/>
                <w:bCs/>
                <w:color w:val="000000"/>
                <w:sz w:val="24"/>
                <w:szCs w:val="24"/>
                <w:lang w:val="nb-NO"/>
              </w:rPr>
              <w:t xml:space="preserve"> </w:t>
            </w:r>
            <w:r w:rsidRPr="00E343F6">
              <w:rPr>
                <w:rFonts w:ascii="Times New Roman" w:hAnsi="Times New Roman"/>
                <w:bCs/>
                <w:color w:val="000000"/>
                <w:sz w:val="24"/>
                <w:szCs w:val="24"/>
                <w:lang w:val="nb-NO"/>
              </w:rPr>
              <w:t>khí dầu mỏ hóa lỏng ( LPG)</w:t>
            </w:r>
          </w:p>
        </w:tc>
      </w:tr>
      <w:tr w:rsidR="002F13E7" w:rsidRPr="00F65201" w:rsidTr="002F13E7">
        <w:trPr>
          <w:trHeight w:val="251"/>
          <w:jc w:val="center"/>
        </w:trPr>
        <w:tc>
          <w:tcPr>
            <w:tcW w:w="1706" w:type="dxa"/>
            <w:vMerge/>
          </w:tcPr>
          <w:p w:rsidR="002F13E7" w:rsidRPr="00E75838"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955E62" w:rsidRPr="00E343F6" w:rsidRDefault="00955E62" w:rsidP="00955E62">
            <w:pPr>
              <w:widowControl w:val="0"/>
              <w:suppressAutoHyphens w:val="0"/>
              <w:spacing w:line="276" w:lineRule="auto"/>
              <w:jc w:val="both"/>
              <w:rPr>
                <w:rFonts w:ascii="Times New Roman" w:hAnsi="Times New Roman"/>
                <w:noProof/>
                <w:color w:val="000000" w:themeColor="text1"/>
                <w:sz w:val="24"/>
                <w:szCs w:val="24"/>
                <w:lang w:val="nb-NO" w:eastAsia="en-US"/>
              </w:rPr>
            </w:pPr>
            <w:r w:rsidRPr="00E343F6">
              <w:rPr>
                <w:rFonts w:ascii="Times New Roman" w:hAnsi="Times New Roman"/>
                <w:noProof/>
                <w:color w:val="000000" w:themeColor="text1"/>
                <w:sz w:val="24"/>
                <w:szCs w:val="24"/>
                <w:lang w:val="nb-NO" w:eastAsia="en-US"/>
              </w:rPr>
              <w:t>L.O.2.1 –</w:t>
            </w:r>
            <w:r w:rsidRPr="00E343F6">
              <w:rPr>
                <w:rFonts w:ascii="Times New Roman" w:hAnsi="Times New Roman"/>
                <w:bCs/>
                <w:color w:val="000000"/>
                <w:sz w:val="24"/>
                <w:szCs w:val="24"/>
                <w:lang w:val="nb-NO"/>
              </w:rPr>
              <w:t xml:space="preserve"> Biết được thành phần của LPG</w:t>
            </w:r>
          </w:p>
          <w:p w:rsidR="00955E62" w:rsidRPr="00E343F6" w:rsidRDefault="00955E62" w:rsidP="00955E62">
            <w:pPr>
              <w:widowControl w:val="0"/>
              <w:suppressAutoHyphens w:val="0"/>
              <w:spacing w:line="276" w:lineRule="auto"/>
              <w:jc w:val="both"/>
              <w:rPr>
                <w:rFonts w:ascii="Times New Roman" w:hAnsi="Times New Roman"/>
                <w:noProof/>
                <w:color w:val="000000" w:themeColor="text1"/>
                <w:sz w:val="24"/>
                <w:szCs w:val="24"/>
                <w:lang w:val="nb-NO" w:eastAsia="en-US"/>
              </w:rPr>
            </w:pPr>
            <w:r w:rsidRPr="00E343F6">
              <w:rPr>
                <w:rFonts w:ascii="Times New Roman" w:hAnsi="Times New Roman"/>
                <w:noProof/>
                <w:color w:val="000000" w:themeColor="text1"/>
                <w:sz w:val="24"/>
                <w:szCs w:val="24"/>
                <w:lang w:val="nb-NO" w:eastAsia="en-US"/>
              </w:rPr>
              <w:t xml:space="preserve">L.O.2.2 – </w:t>
            </w:r>
            <w:r w:rsidRPr="00E343F6">
              <w:rPr>
                <w:rFonts w:ascii="Times New Roman" w:hAnsi="Times New Roman"/>
                <w:bCs/>
                <w:color w:val="000000"/>
                <w:sz w:val="24"/>
                <w:szCs w:val="24"/>
                <w:lang w:val="nb-NO"/>
              </w:rPr>
              <w:t>Biết được các ứng dụng của LPG</w:t>
            </w:r>
          </w:p>
          <w:p w:rsidR="002F13E7" w:rsidRPr="00E343F6" w:rsidRDefault="00955E62" w:rsidP="002F13E7">
            <w:pPr>
              <w:widowControl w:val="0"/>
              <w:suppressAutoHyphens w:val="0"/>
              <w:spacing w:line="276" w:lineRule="auto"/>
              <w:jc w:val="both"/>
              <w:rPr>
                <w:rFonts w:ascii="Times New Roman" w:hAnsi="Times New Roman"/>
                <w:noProof/>
                <w:color w:val="000000" w:themeColor="text1"/>
                <w:sz w:val="24"/>
                <w:szCs w:val="24"/>
                <w:lang w:val="nb-NO" w:eastAsia="en-US"/>
              </w:rPr>
            </w:pPr>
            <w:r w:rsidRPr="00E343F6">
              <w:rPr>
                <w:rFonts w:ascii="Times New Roman" w:hAnsi="Times New Roman"/>
                <w:noProof/>
                <w:color w:val="000000" w:themeColor="text1"/>
                <w:sz w:val="24"/>
                <w:szCs w:val="24"/>
                <w:lang w:val="nb-NO" w:eastAsia="en-US"/>
              </w:rPr>
              <w:t xml:space="preserve">L.O.2.3 – </w:t>
            </w:r>
            <w:r w:rsidRPr="00E343F6">
              <w:rPr>
                <w:rFonts w:ascii="Times New Roman" w:hAnsi="Times New Roman"/>
                <w:bCs/>
                <w:color w:val="000000"/>
                <w:sz w:val="24"/>
                <w:szCs w:val="24"/>
                <w:lang w:val="nb-NO"/>
              </w:rPr>
              <w:t>Hiểu biết các tiêu chuẩn chất lượng của LPG</w:t>
            </w:r>
          </w:p>
        </w:tc>
      </w:tr>
      <w:tr w:rsidR="002F13E7" w:rsidRPr="00657BFD"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0705C0">
              <w:rPr>
                <w:rFonts w:ascii="Times New Roman" w:hAnsi="Times New Roman"/>
                <w:b/>
                <w:noProof/>
                <w:color w:val="000000" w:themeColor="text1"/>
                <w:sz w:val="24"/>
                <w:szCs w:val="24"/>
                <w:lang w:eastAsia="en-US"/>
              </w:rPr>
              <w:t>L.O.3</w:t>
            </w:r>
          </w:p>
        </w:tc>
        <w:tc>
          <w:tcPr>
            <w:tcW w:w="7864" w:type="dxa"/>
          </w:tcPr>
          <w:p w:rsidR="002F13E7" w:rsidRPr="00E343F6" w:rsidRDefault="00657BFD" w:rsidP="00120CE6">
            <w:pPr>
              <w:widowControl w:val="0"/>
              <w:suppressAutoHyphens w:val="0"/>
              <w:spacing w:line="276" w:lineRule="auto"/>
              <w:jc w:val="both"/>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Nắm được tính chất, thành phần,</w:t>
            </w:r>
            <w:r w:rsidRPr="00E343F6">
              <w:rPr>
                <w:rFonts w:ascii="Times New Roman" w:hAnsi="Times New Roman"/>
                <w:bCs/>
                <w:color w:val="000000"/>
                <w:sz w:val="24"/>
                <w:szCs w:val="24"/>
                <w:lang w:val="nb-NO"/>
              </w:rPr>
              <w:t xml:space="preserve"> </w:t>
            </w:r>
            <w:r w:rsidR="00A37A20">
              <w:rPr>
                <w:rFonts w:ascii="Times New Roman" w:hAnsi="Times New Roman"/>
                <w:bCs/>
                <w:color w:val="000000"/>
                <w:sz w:val="24"/>
                <w:szCs w:val="24"/>
                <w:lang w:val="nb-NO"/>
              </w:rPr>
              <w:t xml:space="preserve">các tiêu chuẩn chất lượng đặc trưng, </w:t>
            </w:r>
            <w:r w:rsidRPr="00E343F6">
              <w:rPr>
                <w:rFonts w:ascii="Times New Roman" w:hAnsi="Times New Roman"/>
                <w:bCs/>
                <w:color w:val="000000"/>
                <w:sz w:val="24"/>
                <w:szCs w:val="24"/>
                <w:lang w:val="nb-NO"/>
              </w:rPr>
              <w:t xml:space="preserve">các nguồn phối trộn </w:t>
            </w:r>
            <w:r w:rsidR="00A37A20">
              <w:rPr>
                <w:rFonts w:ascii="Times New Roman" w:hAnsi="Times New Roman"/>
                <w:bCs/>
                <w:color w:val="000000"/>
                <w:sz w:val="24"/>
                <w:szCs w:val="24"/>
                <w:lang w:val="nb-NO"/>
              </w:rPr>
              <w:t xml:space="preserve">và các phương pháp tăng trị số octane của </w:t>
            </w:r>
            <w:r w:rsidRPr="00E343F6">
              <w:rPr>
                <w:rFonts w:ascii="Times New Roman" w:hAnsi="Times New Roman"/>
                <w:bCs/>
                <w:color w:val="000000"/>
                <w:sz w:val="24"/>
                <w:szCs w:val="24"/>
                <w:lang w:val="nb-NO"/>
              </w:rPr>
              <w:t>xăng</w:t>
            </w:r>
            <w:r>
              <w:rPr>
                <w:rFonts w:ascii="Times New Roman" w:hAnsi="Times New Roman"/>
                <w:bCs/>
                <w:color w:val="000000"/>
                <w:sz w:val="24"/>
                <w:szCs w:val="24"/>
                <w:lang w:val="nb-NO"/>
              </w:rPr>
              <w:t xml:space="preserve"> </w:t>
            </w:r>
          </w:p>
        </w:tc>
      </w:tr>
      <w:tr w:rsidR="002F13E7" w:rsidRPr="00F65201" w:rsidTr="002F13E7">
        <w:trPr>
          <w:trHeight w:val="251"/>
          <w:jc w:val="center"/>
        </w:trPr>
        <w:tc>
          <w:tcPr>
            <w:tcW w:w="1706" w:type="dxa"/>
            <w:vMerge/>
          </w:tcPr>
          <w:p w:rsidR="002F13E7" w:rsidRPr="00657BFD"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6510F5" w:rsidRPr="00E343F6" w:rsidRDefault="006510F5" w:rsidP="006510F5">
            <w:pPr>
              <w:widowControl w:val="0"/>
              <w:spacing w:before="120" w:line="276" w:lineRule="auto"/>
              <w:jc w:val="both"/>
              <w:rPr>
                <w:rFonts w:ascii="Times New Roman" w:hAnsi="Times New Roman"/>
                <w:color w:val="000000"/>
                <w:sz w:val="24"/>
                <w:szCs w:val="24"/>
                <w:lang w:val="nb-NO"/>
              </w:rPr>
            </w:pPr>
            <w:r w:rsidRPr="00E343F6">
              <w:rPr>
                <w:rFonts w:ascii="Times New Roman" w:hAnsi="Times New Roman"/>
                <w:noProof/>
                <w:color w:val="000000" w:themeColor="text1"/>
                <w:sz w:val="24"/>
                <w:szCs w:val="24"/>
                <w:lang w:val="nb-NO" w:eastAsia="en-US"/>
              </w:rPr>
              <w:t>L.O.3.1 –</w:t>
            </w:r>
            <w:r w:rsidRPr="00E343F6">
              <w:rPr>
                <w:rFonts w:ascii="Times New Roman" w:hAnsi="Times New Roman"/>
                <w:bCs/>
                <w:color w:val="000000"/>
                <w:sz w:val="24"/>
                <w:szCs w:val="24"/>
                <w:lang w:val="nb-NO"/>
              </w:rPr>
              <w:t xml:space="preserve"> Hiểu khái niệm xăng, tính chất và các nguồn phối trộn xăng</w:t>
            </w:r>
          </w:p>
          <w:p w:rsidR="006510F5" w:rsidRPr="00E343F6" w:rsidRDefault="006510F5" w:rsidP="006510F5">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L.O.3.2 –</w:t>
            </w:r>
            <w:r w:rsidRPr="00E343F6">
              <w:rPr>
                <w:rFonts w:ascii="Times New Roman" w:hAnsi="Times New Roman"/>
                <w:bCs/>
                <w:color w:val="000000"/>
                <w:sz w:val="24"/>
                <w:szCs w:val="24"/>
                <w:lang w:val="nb-NO"/>
              </w:rPr>
              <w:t xml:space="preserve"> Biết được thành phần của xăng</w:t>
            </w:r>
          </w:p>
          <w:p w:rsidR="006510F5" w:rsidRPr="00E343F6" w:rsidRDefault="006510F5" w:rsidP="006510F5">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L.O.3.3 –</w:t>
            </w:r>
            <w:r w:rsidRPr="00E343F6">
              <w:rPr>
                <w:rFonts w:ascii="Times New Roman" w:hAnsi="Times New Roman"/>
                <w:bCs/>
                <w:color w:val="000000"/>
                <w:sz w:val="24"/>
                <w:szCs w:val="24"/>
                <w:lang w:val="nb-NO"/>
              </w:rPr>
              <w:t xml:space="preserve"> Nắm được nguyên lý làm việc của động cơ xăng</w:t>
            </w:r>
          </w:p>
          <w:p w:rsidR="006510F5" w:rsidRPr="00E343F6" w:rsidRDefault="006510F5" w:rsidP="006510F5">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L.O.3.4 –</w:t>
            </w:r>
            <w:r w:rsidRPr="00E343F6">
              <w:rPr>
                <w:rFonts w:ascii="Times New Roman" w:hAnsi="Times New Roman"/>
                <w:bCs/>
                <w:color w:val="000000"/>
                <w:sz w:val="24"/>
                <w:szCs w:val="24"/>
                <w:lang w:val="nb-NO"/>
              </w:rPr>
              <w:t xml:space="preserve"> Hiểu khái niệm trị số octane và ý nghĩa của trị số octane</w:t>
            </w:r>
          </w:p>
          <w:p w:rsidR="006510F5" w:rsidRPr="00E343F6" w:rsidRDefault="006510F5" w:rsidP="006510F5">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L.O.3.5 –</w:t>
            </w:r>
            <w:r w:rsidRPr="00E343F6">
              <w:rPr>
                <w:rFonts w:ascii="Times New Roman" w:hAnsi="Times New Roman"/>
                <w:bCs/>
                <w:color w:val="000000"/>
                <w:sz w:val="24"/>
                <w:szCs w:val="24"/>
                <w:lang w:val="nb-NO"/>
              </w:rPr>
              <w:t xml:space="preserve"> Nắm được các phương pháp để tăng trị số octane của xăng</w:t>
            </w:r>
          </w:p>
          <w:p w:rsidR="006510F5" w:rsidRPr="00E343F6" w:rsidRDefault="006510F5" w:rsidP="006510F5">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L.O.3.6 –</w:t>
            </w:r>
            <w:r w:rsidRPr="00E343F6">
              <w:rPr>
                <w:rFonts w:ascii="Times New Roman" w:hAnsi="Times New Roman"/>
                <w:bCs/>
                <w:color w:val="000000"/>
                <w:sz w:val="24"/>
                <w:szCs w:val="24"/>
                <w:lang w:val="nb-NO"/>
              </w:rPr>
              <w:t xml:space="preserve"> Nắm được các tiêu chuẩn chất lượng đặc trưng của xăng</w:t>
            </w:r>
          </w:p>
          <w:p w:rsidR="002F13E7" w:rsidRPr="00E343F6" w:rsidRDefault="006510F5" w:rsidP="006510F5">
            <w:pPr>
              <w:widowControl w:val="0"/>
              <w:suppressAutoHyphens w:val="0"/>
              <w:spacing w:line="276" w:lineRule="auto"/>
              <w:rPr>
                <w:rFonts w:ascii="Times New Roman" w:hAnsi="Times New Roman"/>
                <w:noProof/>
                <w:color w:val="000000" w:themeColor="text1"/>
                <w:sz w:val="24"/>
                <w:szCs w:val="24"/>
                <w:lang w:val="nb-NO" w:eastAsia="en-US"/>
              </w:rPr>
            </w:pPr>
            <w:r w:rsidRPr="00E343F6">
              <w:rPr>
                <w:rFonts w:ascii="Times New Roman" w:hAnsi="Times New Roman"/>
                <w:noProof/>
                <w:color w:val="000000" w:themeColor="text1"/>
                <w:sz w:val="24"/>
                <w:szCs w:val="24"/>
                <w:lang w:val="nb-NO" w:eastAsia="en-US"/>
              </w:rPr>
              <w:t>L.O.3.7 –</w:t>
            </w:r>
            <w:r w:rsidRPr="00E343F6">
              <w:rPr>
                <w:rFonts w:ascii="Times New Roman" w:hAnsi="Times New Roman"/>
                <w:bCs/>
                <w:color w:val="000000"/>
                <w:sz w:val="24"/>
                <w:szCs w:val="24"/>
                <w:lang w:val="nb-NO"/>
              </w:rPr>
              <w:t xml:space="preserve">  Biết được các tiêu chuẩn Việt Nam về xăng</w:t>
            </w:r>
          </w:p>
        </w:tc>
      </w:tr>
      <w:tr w:rsidR="002F13E7" w:rsidRPr="009A75F9"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0705C0">
              <w:rPr>
                <w:rFonts w:ascii="Times New Roman" w:hAnsi="Times New Roman"/>
                <w:b/>
                <w:noProof/>
                <w:color w:val="000000" w:themeColor="text1"/>
                <w:sz w:val="24"/>
                <w:szCs w:val="24"/>
                <w:lang w:eastAsia="en-US"/>
              </w:rPr>
              <w:t>L.O.4</w:t>
            </w:r>
          </w:p>
        </w:tc>
        <w:tc>
          <w:tcPr>
            <w:tcW w:w="7864" w:type="dxa"/>
          </w:tcPr>
          <w:p w:rsidR="002F13E7" w:rsidRPr="00E343F6" w:rsidRDefault="009A75F9" w:rsidP="00FE38CE">
            <w:pPr>
              <w:widowControl w:val="0"/>
              <w:suppressAutoHyphens w:val="0"/>
              <w:spacing w:line="276" w:lineRule="auto"/>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Nắm vững các tiêu chuẩn và tính chất của nhiên liệu phản lực</w:t>
            </w:r>
          </w:p>
        </w:tc>
      </w:tr>
      <w:tr w:rsidR="002F13E7" w:rsidRPr="00F65201" w:rsidTr="002F13E7">
        <w:trPr>
          <w:trHeight w:val="251"/>
          <w:jc w:val="center"/>
        </w:trPr>
        <w:tc>
          <w:tcPr>
            <w:tcW w:w="1706" w:type="dxa"/>
            <w:vMerge/>
          </w:tcPr>
          <w:p w:rsidR="002F13E7" w:rsidRPr="009A75F9"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6510F5" w:rsidRPr="00E343F6" w:rsidRDefault="006510F5" w:rsidP="00120CE6">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L.O.4.1 –</w:t>
            </w:r>
            <w:r w:rsidRPr="00E343F6">
              <w:rPr>
                <w:rFonts w:ascii="Times New Roman" w:hAnsi="Times New Roman"/>
                <w:bCs/>
                <w:color w:val="000000"/>
                <w:sz w:val="24"/>
                <w:szCs w:val="24"/>
                <w:lang w:val="nb-NO"/>
              </w:rPr>
              <w:t xml:space="preserve"> Hiểu được nguyên lý hoạt động của động cơ phản lực</w:t>
            </w:r>
          </w:p>
          <w:p w:rsidR="006510F5" w:rsidRPr="00E343F6" w:rsidRDefault="006510F5" w:rsidP="00120CE6">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L.O.4.2 –</w:t>
            </w:r>
            <w:r w:rsidRPr="00E343F6">
              <w:rPr>
                <w:rFonts w:ascii="Times New Roman" w:hAnsi="Times New Roman"/>
                <w:bCs/>
                <w:color w:val="000000"/>
                <w:sz w:val="24"/>
                <w:szCs w:val="24"/>
                <w:lang w:val="nb-NO"/>
              </w:rPr>
              <w:t xml:space="preserve"> Hiểu khái niện nhiên liệu phản lực</w:t>
            </w:r>
          </w:p>
          <w:p w:rsidR="006510F5" w:rsidRPr="00E343F6" w:rsidRDefault="006510F5" w:rsidP="00120CE6">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L.O.4.3 –</w:t>
            </w:r>
            <w:r w:rsidRPr="00E343F6">
              <w:rPr>
                <w:rFonts w:ascii="Times New Roman" w:hAnsi="Times New Roman"/>
                <w:bCs/>
                <w:color w:val="000000"/>
                <w:sz w:val="24"/>
                <w:szCs w:val="24"/>
                <w:lang w:val="nb-NO"/>
              </w:rPr>
              <w:t xml:space="preserve"> Biết được các tiêu chuẩn chất lượng của nhiên liệu phản lực</w:t>
            </w:r>
          </w:p>
          <w:p w:rsidR="002F13E7" w:rsidRPr="00E343F6" w:rsidRDefault="006510F5" w:rsidP="00120CE6">
            <w:pPr>
              <w:widowControl w:val="0"/>
              <w:suppressAutoHyphens w:val="0"/>
              <w:spacing w:line="276" w:lineRule="auto"/>
              <w:rPr>
                <w:rFonts w:ascii="Times New Roman" w:hAnsi="Times New Roman"/>
                <w:noProof/>
                <w:color w:val="000000" w:themeColor="text1"/>
                <w:sz w:val="24"/>
                <w:szCs w:val="24"/>
                <w:lang w:val="nb-NO" w:eastAsia="en-US"/>
              </w:rPr>
            </w:pPr>
            <w:r w:rsidRPr="00E343F6">
              <w:rPr>
                <w:rFonts w:ascii="Times New Roman" w:hAnsi="Times New Roman"/>
                <w:noProof/>
                <w:color w:val="000000" w:themeColor="text1"/>
                <w:sz w:val="24"/>
                <w:szCs w:val="24"/>
                <w:lang w:val="nb-NO" w:eastAsia="en-US"/>
              </w:rPr>
              <w:t>L.O.4.4 –</w:t>
            </w:r>
            <w:r w:rsidRPr="00E343F6">
              <w:rPr>
                <w:rFonts w:ascii="Times New Roman" w:hAnsi="Times New Roman"/>
                <w:bCs/>
                <w:color w:val="000000"/>
                <w:sz w:val="24"/>
                <w:szCs w:val="24"/>
                <w:lang w:val="nb-NO"/>
              </w:rPr>
              <w:t xml:space="preserve"> Biết được các loại nhiên liệu phản lực</w:t>
            </w:r>
          </w:p>
        </w:tc>
      </w:tr>
      <w:tr w:rsidR="002F13E7" w:rsidRPr="009A75F9"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0705C0">
              <w:rPr>
                <w:rFonts w:ascii="Times New Roman" w:hAnsi="Times New Roman"/>
                <w:b/>
                <w:noProof/>
                <w:color w:val="000000" w:themeColor="text1"/>
                <w:sz w:val="24"/>
                <w:szCs w:val="24"/>
                <w:lang w:eastAsia="en-US"/>
              </w:rPr>
              <w:t>L.O.5</w:t>
            </w:r>
          </w:p>
        </w:tc>
        <w:tc>
          <w:tcPr>
            <w:tcW w:w="7864" w:type="dxa"/>
          </w:tcPr>
          <w:p w:rsidR="002F13E7" w:rsidRPr="00E343F6" w:rsidRDefault="009A75F9" w:rsidP="009A75F9">
            <w:pPr>
              <w:widowControl w:val="0"/>
              <w:suppressAutoHyphens w:val="0"/>
              <w:spacing w:line="276" w:lineRule="auto"/>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Nắm vững các tiêu chuẩn và tính chất của dầu hỏa dân dụng</w:t>
            </w:r>
          </w:p>
        </w:tc>
      </w:tr>
      <w:tr w:rsidR="002F13E7" w:rsidRPr="00F65201" w:rsidTr="002F13E7">
        <w:trPr>
          <w:trHeight w:val="251"/>
          <w:jc w:val="center"/>
        </w:trPr>
        <w:tc>
          <w:tcPr>
            <w:tcW w:w="1706" w:type="dxa"/>
            <w:vMerge/>
          </w:tcPr>
          <w:p w:rsidR="002F13E7" w:rsidRPr="009A75F9"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B56B98" w:rsidRPr="00E343F6" w:rsidRDefault="00B56B98" w:rsidP="00B56B98">
            <w:pPr>
              <w:widowControl w:val="0"/>
              <w:spacing w:before="120" w:line="276" w:lineRule="auto"/>
              <w:jc w:val="both"/>
              <w:rPr>
                <w:rFonts w:ascii="Times New Roman" w:hAnsi="Times New Roman"/>
                <w:color w:val="000000"/>
                <w:sz w:val="24"/>
                <w:szCs w:val="24"/>
                <w:lang w:val="nb-NO"/>
              </w:rPr>
            </w:pPr>
            <w:r w:rsidRPr="00E343F6">
              <w:rPr>
                <w:rFonts w:ascii="Times New Roman" w:hAnsi="Times New Roman"/>
                <w:noProof/>
                <w:color w:val="000000" w:themeColor="text1"/>
                <w:sz w:val="24"/>
                <w:szCs w:val="24"/>
                <w:lang w:val="nb-NO" w:eastAsia="en-US"/>
              </w:rPr>
              <w:t>L.O.5.1 –</w:t>
            </w:r>
            <w:r w:rsidRPr="00E343F6">
              <w:rPr>
                <w:rFonts w:ascii="Times New Roman" w:hAnsi="Times New Roman"/>
                <w:bCs/>
                <w:color w:val="000000"/>
                <w:sz w:val="24"/>
                <w:szCs w:val="24"/>
                <w:lang w:val="nb-NO"/>
              </w:rPr>
              <w:t xml:space="preserve"> </w:t>
            </w:r>
            <w:r w:rsidRPr="00E343F6">
              <w:rPr>
                <w:rFonts w:ascii="Times New Roman" w:hAnsi="Times New Roman"/>
                <w:color w:val="000000"/>
                <w:sz w:val="24"/>
                <w:szCs w:val="24"/>
                <w:lang w:val="nb-NO"/>
              </w:rPr>
              <w:t>Biết được khái niệm, thành phần và ứng dụng của dầu hỏa dân dụng</w:t>
            </w:r>
          </w:p>
          <w:p w:rsidR="00B56B98" w:rsidRPr="00E343F6" w:rsidRDefault="00B56B98" w:rsidP="00B56B98">
            <w:pPr>
              <w:widowControl w:val="0"/>
              <w:spacing w:line="276" w:lineRule="auto"/>
              <w:jc w:val="both"/>
              <w:rPr>
                <w:rFonts w:ascii="Times New Roman" w:hAnsi="Times New Roman"/>
                <w:color w:val="000000"/>
                <w:sz w:val="24"/>
                <w:szCs w:val="24"/>
                <w:lang w:val="nb-NO"/>
              </w:rPr>
            </w:pPr>
            <w:r w:rsidRPr="00E343F6">
              <w:rPr>
                <w:rFonts w:ascii="Times New Roman" w:hAnsi="Times New Roman"/>
                <w:noProof/>
                <w:color w:val="000000" w:themeColor="text1"/>
                <w:sz w:val="24"/>
                <w:szCs w:val="24"/>
                <w:lang w:val="nb-NO" w:eastAsia="en-US"/>
              </w:rPr>
              <w:t>L.O.5.2 –</w:t>
            </w:r>
            <w:r w:rsidRPr="00E343F6">
              <w:rPr>
                <w:rFonts w:ascii="Times New Roman" w:hAnsi="Times New Roman"/>
                <w:bCs/>
                <w:color w:val="000000"/>
                <w:sz w:val="24"/>
                <w:szCs w:val="24"/>
                <w:lang w:val="nb-NO"/>
              </w:rPr>
              <w:t xml:space="preserve"> Nắm được các chỉ tiêu đặc trưng của dầu hỏa dân dụng</w:t>
            </w:r>
          </w:p>
          <w:p w:rsidR="002F13E7" w:rsidRPr="00E343F6" w:rsidRDefault="00B56B98" w:rsidP="00D01AF3">
            <w:pPr>
              <w:widowControl w:val="0"/>
              <w:spacing w:line="276" w:lineRule="auto"/>
              <w:jc w:val="both"/>
              <w:rPr>
                <w:rFonts w:ascii="Times New Roman" w:hAnsi="Times New Roman"/>
                <w:color w:val="000000"/>
                <w:sz w:val="24"/>
                <w:szCs w:val="24"/>
                <w:lang w:val="nb-NO"/>
              </w:rPr>
            </w:pPr>
            <w:r w:rsidRPr="00E343F6">
              <w:rPr>
                <w:rFonts w:ascii="Times New Roman" w:hAnsi="Times New Roman"/>
                <w:color w:val="000000"/>
                <w:sz w:val="24"/>
                <w:szCs w:val="24"/>
                <w:lang w:val="nb-NO"/>
              </w:rPr>
              <w:lastRenderedPageBreak/>
              <w:t xml:space="preserve"> </w:t>
            </w:r>
            <w:r w:rsidRPr="00E343F6">
              <w:rPr>
                <w:rFonts w:ascii="Times New Roman" w:hAnsi="Times New Roman"/>
                <w:noProof/>
                <w:color w:val="000000" w:themeColor="text1"/>
                <w:sz w:val="24"/>
                <w:szCs w:val="24"/>
                <w:lang w:val="nb-NO" w:eastAsia="en-US"/>
              </w:rPr>
              <w:t>L.O.5.3 –</w:t>
            </w:r>
            <w:r w:rsidRPr="00E343F6">
              <w:rPr>
                <w:rFonts w:ascii="Times New Roman" w:hAnsi="Times New Roman"/>
                <w:bCs/>
                <w:color w:val="000000"/>
                <w:sz w:val="24"/>
                <w:szCs w:val="24"/>
                <w:lang w:val="nb-NO"/>
              </w:rPr>
              <w:t xml:space="preserve"> Biết được các tiêu chuẩn của dầu hỏa dân dụng</w:t>
            </w:r>
          </w:p>
        </w:tc>
      </w:tr>
      <w:tr w:rsidR="002F13E7" w:rsidRPr="00E07EA6"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0705C0">
              <w:rPr>
                <w:rFonts w:ascii="Times New Roman" w:hAnsi="Times New Roman"/>
                <w:b/>
                <w:noProof/>
                <w:color w:val="000000" w:themeColor="text1"/>
                <w:sz w:val="24"/>
                <w:szCs w:val="24"/>
                <w:lang w:eastAsia="en-US"/>
              </w:rPr>
              <w:lastRenderedPageBreak/>
              <w:t>L.O.6</w:t>
            </w:r>
          </w:p>
        </w:tc>
        <w:tc>
          <w:tcPr>
            <w:tcW w:w="7864" w:type="dxa"/>
          </w:tcPr>
          <w:p w:rsidR="002F13E7" w:rsidRPr="00E343F6" w:rsidRDefault="00E07EA6" w:rsidP="00FE38CE">
            <w:pPr>
              <w:widowControl w:val="0"/>
              <w:suppressAutoHyphens w:val="0"/>
              <w:spacing w:line="276" w:lineRule="auto"/>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 xml:space="preserve">Biết được thành phần, tính chất, tiêu chuẩn </w:t>
            </w:r>
            <w:r w:rsidR="008A42BC">
              <w:rPr>
                <w:rFonts w:ascii="Times New Roman" w:hAnsi="Times New Roman"/>
                <w:noProof/>
                <w:color w:val="000000" w:themeColor="text1"/>
                <w:sz w:val="24"/>
                <w:szCs w:val="24"/>
                <w:lang w:val="nb-NO" w:eastAsia="en-US"/>
              </w:rPr>
              <w:t xml:space="preserve">kỹ thuật </w:t>
            </w:r>
            <w:r w:rsidR="008A42BC" w:rsidRPr="00E343F6">
              <w:rPr>
                <w:rFonts w:ascii="Times New Roman" w:hAnsi="Times New Roman"/>
                <w:bCs/>
                <w:color w:val="000000"/>
                <w:sz w:val="24"/>
                <w:szCs w:val="24"/>
                <w:lang w:val="nb-NO"/>
              </w:rPr>
              <w:t>của nhiên liệu diesel</w:t>
            </w:r>
          </w:p>
        </w:tc>
      </w:tr>
      <w:tr w:rsidR="002F13E7" w:rsidRPr="00B56B98" w:rsidTr="002F13E7">
        <w:trPr>
          <w:trHeight w:val="251"/>
          <w:jc w:val="center"/>
        </w:trPr>
        <w:tc>
          <w:tcPr>
            <w:tcW w:w="1706" w:type="dxa"/>
            <w:vMerge/>
          </w:tcPr>
          <w:p w:rsidR="002F13E7" w:rsidRPr="00E07EA6"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B56B98" w:rsidRPr="00E343F6" w:rsidRDefault="00B56B98" w:rsidP="00B56B98">
            <w:pPr>
              <w:widowControl w:val="0"/>
              <w:spacing w:before="120" w:line="276" w:lineRule="auto"/>
              <w:jc w:val="both"/>
              <w:rPr>
                <w:rFonts w:ascii="Times New Roman" w:hAnsi="Times New Roman"/>
                <w:bCs/>
                <w:color w:val="000000"/>
                <w:sz w:val="24"/>
                <w:szCs w:val="24"/>
              </w:rPr>
            </w:pPr>
            <w:r w:rsidRPr="00E343F6">
              <w:rPr>
                <w:rFonts w:ascii="Times New Roman" w:hAnsi="Times New Roman"/>
                <w:noProof/>
                <w:color w:val="000000" w:themeColor="text1"/>
                <w:sz w:val="24"/>
                <w:szCs w:val="24"/>
                <w:lang w:val="nb-NO" w:eastAsia="en-US"/>
              </w:rPr>
              <w:t>L.O.6.1 –</w:t>
            </w:r>
            <w:r w:rsidRPr="00E343F6">
              <w:rPr>
                <w:rFonts w:ascii="Times New Roman" w:hAnsi="Times New Roman"/>
                <w:bCs/>
                <w:color w:val="000000"/>
                <w:sz w:val="24"/>
                <w:szCs w:val="24"/>
                <w:lang w:val="nb-NO"/>
              </w:rPr>
              <w:t xml:space="preserve"> </w:t>
            </w:r>
            <w:r w:rsidRPr="00E343F6">
              <w:rPr>
                <w:rFonts w:ascii="Times New Roman" w:hAnsi="Times New Roman"/>
                <w:bCs/>
                <w:color w:val="000000"/>
                <w:sz w:val="24"/>
                <w:szCs w:val="24"/>
              </w:rPr>
              <w:t xml:space="preserve">Hiểu khái niệm nhiên liệu diesel </w:t>
            </w:r>
          </w:p>
          <w:p w:rsidR="00B56B98" w:rsidRPr="00E343F6" w:rsidRDefault="00B56B98" w:rsidP="00B56B98">
            <w:pPr>
              <w:widowControl w:val="0"/>
              <w:spacing w:line="276" w:lineRule="auto"/>
              <w:jc w:val="both"/>
              <w:rPr>
                <w:rFonts w:ascii="Times New Roman" w:hAnsi="Times New Roman"/>
                <w:bCs/>
                <w:color w:val="000000"/>
                <w:sz w:val="24"/>
                <w:szCs w:val="24"/>
              </w:rPr>
            </w:pPr>
            <w:r w:rsidRPr="00E343F6">
              <w:rPr>
                <w:rFonts w:ascii="Times New Roman" w:hAnsi="Times New Roman"/>
                <w:noProof/>
                <w:color w:val="000000" w:themeColor="text1"/>
                <w:sz w:val="24"/>
                <w:szCs w:val="24"/>
                <w:lang w:val="nb-NO" w:eastAsia="en-US"/>
              </w:rPr>
              <w:t>L.O.6.2 –</w:t>
            </w:r>
            <w:r w:rsidRPr="00E343F6">
              <w:rPr>
                <w:rFonts w:ascii="Times New Roman" w:hAnsi="Times New Roman"/>
                <w:bCs/>
                <w:color w:val="000000"/>
                <w:sz w:val="24"/>
                <w:szCs w:val="24"/>
                <w:lang w:val="nb-NO"/>
              </w:rPr>
              <w:t xml:space="preserve"> </w:t>
            </w:r>
            <w:r w:rsidRPr="00E343F6">
              <w:rPr>
                <w:rFonts w:ascii="Times New Roman" w:hAnsi="Times New Roman"/>
                <w:bCs/>
                <w:color w:val="000000"/>
                <w:sz w:val="24"/>
                <w:szCs w:val="24"/>
              </w:rPr>
              <w:t xml:space="preserve"> Nắm được thành phần hóa học của nhiên liệu diesel </w:t>
            </w:r>
          </w:p>
          <w:p w:rsidR="00B56B98" w:rsidRPr="00E343F6" w:rsidRDefault="00B56B98" w:rsidP="00B56B98">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L.O.6.3 –</w:t>
            </w:r>
            <w:r w:rsidRPr="00E343F6">
              <w:rPr>
                <w:rFonts w:ascii="Times New Roman" w:hAnsi="Times New Roman"/>
                <w:bCs/>
                <w:color w:val="000000"/>
                <w:sz w:val="24"/>
                <w:szCs w:val="24"/>
                <w:lang w:val="nb-NO"/>
              </w:rPr>
              <w:t xml:space="preserve"> Hiểu được nguyên lý hoạt động của động cơ diesel</w:t>
            </w:r>
          </w:p>
          <w:p w:rsidR="00B56B98" w:rsidRPr="00E343F6" w:rsidRDefault="00B56B98" w:rsidP="00B56B98">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L.O.6.4 –</w:t>
            </w:r>
            <w:r w:rsidRPr="00E343F6">
              <w:rPr>
                <w:rFonts w:ascii="Times New Roman" w:hAnsi="Times New Roman"/>
                <w:bCs/>
                <w:color w:val="000000"/>
                <w:sz w:val="24"/>
                <w:szCs w:val="24"/>
                <w:lang w:val="nb-NO"/>
              </w:rPr>
              <w:t xml:space="preserve"> Biết được đặc điểm cháy của nhiên liệu trong động cơ diesel </w:t>
            </w:r>
          </w:p>
          <w:p w:rsidR="00B56B98" w:rsidRPr="00E343F6" w:rsidRDefault="00B56B98" w:rsidP="00B56B98">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L.O.6.5 –</w:t>
            </w:r>
            <w:r w:rsidRPr="00E343F6">
              <w:rPr>
                <w:rFonts w:ascii="Times New Roman" w:hAnsi="Times New Roman"/>
                <w:bCs/>
                <w:color w:val="000000"/>
                <w:sz w:val="24"/>
                <w:szCs w:val="24"/>
                <w:lang w:val="nb-NO"/>
              </w:rPr>
              <w:t xml:space="preserve"> Biết được các </w:t>
            </w:r>
            <w:r w:rsidR="00E07EA6">
              <w:rPr>
                <w:rFonts w:ascii="Times New Roman" w:hAnsi="Times New Roman"/>
                <w:bCs/>
                <w:color w:val="000000"/>
                <w:sz w:val="24"/>
                <w:szCs w:val="24"/>
                <w:lang w:val="nb-NO"/>
              </w:rPr>
              <w:t>tiêu chuẩn chất lượng đặc trưng</w:t>
            </w:r>
            <w:r w:rsidRPr="00E343F6">
              <w:rPr>
                <w:rFonts w:ascii="Times New Roman" w:hAnsi="Times New Roman"/>
                <w:bCs/>
                <w:color w:val="000000"/>
                <w:sz w:val="24"/>
                <w:szCs w:val="24"/>
                <w:lang w:val="nb-NO"/>
              </w:rPr>
              <w:t xml:space="preserve"> của nhiên liệu diesel </w:t>
            </w:r>
          </w:p>
          <w:p w:rsidR="002F13E7" w:rsidRPr="00E343F6" w:rsidRDefault="00B56B98" w:rsidP="00B56B98">
            <w:pPr>
              <w:widowControl w:val="0"/>
              <w:spacing w:line="276" w:lineRule="auto"/>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L.O.6.6 – Xu thế sử dụng và cách tồn chứa nhiên liệu diesel trong thời gian dài.</w:t>
            </w:r>
          </w:p>
        </w:tc>
      </w:tr>
      <w:tr w:rsidR="002F13E7" w:rsidRPr="00732005"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705C0">
              <w:rPr>
                <w:rFonts w:ascii="Times New Roman" w:hAnsi="Times New Roman"/>
                <w:b/>
                <w:noProof/>
                <w:color w:val="000000" w:themeColor="text1"/>
                <w:sz w:val="24"/>
                <w:szCs w:val="24"/>
                <w:lang w:eastAsia="en-US"/>
              </w:rPr>
              <w:t>L.O.7</w:t>
            </w:r>
          </w:p>
        </w:tc>
        <w:tc>
          <w:tcPr>
            <w:tcW w:w="7864" w:type="dxa"/>
          </w:tcPr>
          <w:p w:rsidR="002F13E7" w:rsidRPr="00E343F6" w:rsidRDefault="00C77126" w:rsidP="00C77126">
            <w:pPr>
              <w:widowControl w:val="0"/>
              <w:suppressAutoHyphens w:val="0"/>
              <w:spacing w:line="276" w:lineRule="auto"/>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 xml:space="preserve">Nắm được thành phần, </w:t>
            </w:r>
            <w:r w:rsidRPr="00E343F6">
              <w:rPr>
                <w:rFonts w:ascii="Times New Roman" w:hAnsi="Times New Roman"/>
                <w:color w:val="000000"/>
                <w:sz w:val="24"/>
                <w:szCs w:val="24"/>
                <w:lang w:val="nb-NO"/>
              </w:rPr>
              <w:t xml:space="preserve">chỉ tiêu kỹ thuật </w:t>
            </w:r>
            <w:r>
              <w:rPr>
                <w:rFonts w:ascii="Times New Roman" w:hAnsi="Times New Roman"/>
                <w:color w:val="000000"/>
                <w:sz w:val="24"/>
                <w:szCs w:val="24"/>
                <w:lang w:val="nb-NO"/>
              </w:rPr>
              <w:t xml:space="preserve">và các loại </w:t>
            </w:r>
            <w:r w:rsidRPr="00E343F6">
              <w:rPr>
                <w:rFonts w:ascii="Times New Roman" w:hAnsi="Times New Roman"/>
                <w:color w:val="000000"/>
                <w:sz w:val="24"/>
                <w:szCs w:val="24"/>
                <w:lang w:val="nb-NO"/>
              </w:rPr>
              <w:t>nhiên liệu đốt lò</w:t>
            </w:r>
          </w:p>
        </w:tc>
      </w:tr>
      <w:tr w:rsidR="002F13E7" w:rsidRPr="00F65201" w:rsidTr="002F13E7">
        <w:trPr>
          <w:trHeight w:val="251"/>
          <w:jc w:val="center"/>
        </w:trPr>
        <w:tc>
          <w:tcPr>
            <w:tcW w:w="1706" w:type="dxa"/>
            <w:vMerge/>
          </w:tcPr>
          <w:p w:rsidR="002F13E7" w:rsidRPr="001B4D43" w:rsidRDefault="002F13E7"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4" w:type="dxa"/>
          </w:tcPr>
          <w:p w:rsidR="00365056" w:rsidRPr="00E343F6" w:rsidRDefault="00365056" w:rsidP="00365056">
            <w:pPr>
              <w:widowControl w:val="0"/>
              <w:spacing w:before="120" w:line="276" w:lineRule="auto"/>
              <w:rPr>
                <w:rFonts w:ascii="Times New Roman" w:hAnsi="Times New Roman"/>
                <w:color w:val="000000"/>
                <w:sz w:val="24"/>
                <w:szCs w:val="24"/>
                <w:lang w:val="nb-NO"/>
              </w:rPr>
            </w:pPr>
            <w:r w:rsidRPr="00E343F6">
              <w:rPr>
                <w:rFonts w:ascii="Times New Roman" w:hAnsi="Times New Roman"/>
                <w:noProof/>
                <w:color w:val="000000" w:themeColor="text1"/>
                <w:sz w:val="24"/>
                <w:szCs w:val="24"/>
                <w:lang w:val="nb-NO" w:eastAsia="en-US"/>
              </w:rPr>
              <w:t>L.O.7.1 –</w:t>
            </w:r>
            <w:r w:rsidRPr="00E343F6">
              <w:rPr>
                <w:rFonts w:ascii="Times New Roman" w:hAnsi="Times New Roman"/>
                <w:color w:val="000000"/>
                <w:sz w:val="24"/>
                <w:szCs w:val="24"/>
                <w:lang w:val="nb-NO"/>
              </w:rPr>
              <w:t xml:space="preserve"> Hiểu khái niệm nhiên liệu đốt lò </w:t>
            </w:r>
          </w:p>
          <w:p w:rsidR="00365056" w:rsidRPr="00E343F6" w:rsidRDefault="00365056" w:rsidP="00365056">
            <w:pPr>
              <w:widowControl w:val="0"/>
              <w:spacing w:line="276" w:lineRule="auto"/>
              <w:rPr>
                <w:rFonts w:ascii="Times New Roman" w:hAnsi="Times New Roman"/>
                <w:color w:val="000000"/>
                <w:sz w:val="24"/>
                <w:szCs w:val="24"/>
                <w:lang w:val="nb-NO"/>
              </w:rPr>
            </w:pPr>
            <w:r w:rsidRPr="00E343F6">
              <w:rPr>
                <w:rFonts w:ascii="Times New Roman" w:hAnsi="Times New Roman"/>
                <w:noProof/>
                <w:color w:val="000000" w:themeColor="text1"/>
                <w:sz w:val="24"/>
                <w:szCs w:val="24"/>
                <w:lang w:val="nb-NO" w:eastAsia="en-US"/>
              </w:rPr>
              <w:t>L.O.7.2 –</w:t>
            </w:r>
            <w:r w:rsidRPr="00E343F6">
              <w:rPr>
                <w:rFonts w:ascii="Times New Roman" w:hAnsi="Times New Roman"/>
                <w:color w:val="000000"/>
                <w:sz w:val="24"/>
                <w:szCs w:val="24"/>
                <w:lang w:val="nb-NO"/>
              </w:rPr>
              <w:t xml:space="preserve">  Nắm được các loại nhiên liệu đốt lò và các nguồn thu nó từ dầu mỏ</w:t>
            </w:r>
          </w:p>
          <w:p w:rsidR="00365056" w:rsidRPr="00E343F6" w:rsidRDefault="00365056" w:rsidP="00365056">
            <w:pPr>
              <w:widowControl w:val="0"/>
              <w:spacing w:line="276" w:lineRule="auto"/>
              <w:rPr>
                <w:rFonts w:ascii="Times New Roman" w:hAnsi="Times New Roman"/>
                <w:color w:val="000000"/>
                <w:sz w:val="24"/>
                <w:szCs w:val="24"/>
                <w:lang w:val="nb-NO"/>
              </w:rPr>
            </w:pPr>
            <w:r w:rsidRPr="00E343F6">
              <w:rPr>
                <w:rFonts w:ascii="Times New Roman" w:hAnsi="Times New Roman"/>
                <w:noProof/>
                <w:color w:val="000000" w:themeColor="text1"/>
                <w:sz w:val="24"/>
                <w:szCs w:val="24"/>
                <w:lang w:val="nb-NO" w:eastAsia="en-US"/>
              </w:rPr>
              <w:t>L.O.7.3 –</w:t>
            </w:r>
            <w:r w:rsidRPr="00E343F6">
              <w:rPr>
                <w:rFonts w:ascii="Times New Roman" w:hAnsi="Times New Roman"/>
                <w:color w:val="000000"/>
                <w:sz w:val="24"/>
                <w:szCs w:val="24"/>
                <w:lang w:val="nb-NO"/>
              </w:rPr>
              <w:t xml:space="preserve">  Biết được thành phần hóa học của nhiên liệu đốt lò </w:t>
            </w:r>
          </w:p>
          <w:p w:rsidR="002F13E7" w:rsidRPr="00E343F6" w:rsidRDefault="00365056" w:rsidP="00D01AF3">
            <w:pPr>
              <w:widowControl w:val="0"/>
              <w:spacing w:line="276" w:lineRule="auto"/>
              <w:rPr>
                <w:rFonts w:ascii="Times New Roman" w:hAnsi="Times New Roman"/>
                <w:color w:val="000000"/>
                <w:sz w:val="24"/>
                <w:szCs w:val="24"/>
                <w:lang w:val="nb-NO"/>
              </w:rPr>
            </w:pPr>
            <w:r w:rsidRPr="00E343F6">
              <w:rPr>
                <w:rFonts w:ascii="Times New Roman" w:hAnsi="Times New Roman"/>
                <w:noProof/>
                <w:color w:val="000000" w:themeColor="text1"/>
                <w:sz w:val="24"/>
                <w:szCs w:val="24"/>
                <w:lang w:val="nb-NO" w:eastAsia="en-US"/>
              </w:rPr>
              <w:t>L.O.7.4 –</w:t>
            </w:r>
            <w:r w:rsidRPr="00E343F6">
              <w:rPr>
                <w:rFonts w:ascii="Times New Roman" w:hAnsi="Times New Roman"/>
                <w:color w:val="000000"/>
                <w:sz w:val="24"/>
                <w:szCs w:val="24"/>
                <w:lang w:val="nb-NO"/>
              </w:rPr>
              <w:t xml:space="preserve">  Nắm được các chỉ tiêu kỹ thuật của nhiên liệu đốt lò </w:t>
            </w:r>
          </w:p>
        </w:tc>
      </w:tr>
      <w:tr w:rsidR="002F13E7" w:rsidRPr="00732005"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705C0">
              <w:rPr>
                <w:rFonts w:ascii="Times New Roman" w:hAnsi="Times New Roman"/>
                <w:b/>
                <w:noProof/>
                <w:color w:val="000000" w:themeColor="text1"/>
                <w:sz w:val="24"/>
                <w:szCs w:val="24"/>
                <w:lang w:eastAsia="en-US"/>
              </w:rPr>
              <w:t>L.O.8</w:t>
            </w:r>
          </w:p>
        </w:tc>
        <w:tc>
          <w:tcPr>
            <w:tcW w:w="7864" w:type="dxa"/>
          </w:tcPr>
          <w:p w:rsidR="002F13E7" w:rsidRPr="00E9213B" w:rsidRDefault="00E9213B" w:rsidP="00E9213B">
            <w:pPr>
              <w:widowControl w:val="0"/>
              <w:spacing w:line="288" w:lineRule="auto"/>
              <w:ind w:firstLine="43"/>
              <w:jc w:val="both"/>
              <w:rPr>
                <w:rFonts w:ascii="Times New Roman" w:hAnsi="Times New Roman"/>
                <w:color w:val="000000"/>
                <w:sz w:val="24"/>
                <w:szCs w:val="24"/>
              </w:rPr>
            </w:pPr>
            <w:r>
              <w:rPr>
                <w:rFonts w:ascii="Times New Roman" w:hAnsi="Times New Roman"/>
                <w:noProof/>
                <w:color w:val="000000" w:themeColor="text1"/>
                <w:sz w:val="24"/>
                <w:szCs w:val="24"/>
                <w:lang w:val="nb-NO" w:eastAsia="en-US"/>
              </w:rPr>
              <w:t>Biết được thành phần, phân loại, công dụng và các</w:t>
            </w:r>
            <w:r w:rsidRPr="00E343F6">
              <w:rPr>
                <w:rFonts w:ascii="Times New Roman" w:hAnsi="Times New Roman"/>
                <w:color w:val="000000"/>
                <w:sz w:val="24"/>
                <w:szCs w:val="24"/>
              </w:rPr>
              <w:t xml:space="preserve"> chỉ tiêu kỹ thuật </w:t>
            </w:r>
            <w:r>
              <w:rPr>
                <w:rFonts w:ascii="Times New Roman" w:hAnsi="Times New Roman"/>
                <w:color w:val="000000"/>
                <w:sz w:val="24"/>
                <w:szCs w:val="24"/>
              </w:rPr>
              <w:t>đặc trưngcủa dầu, mỡ bôi trơn</w:t>
            </w:r>
          </w:p>
        </w:tc>
      </w:tr>
      <w:tr w:rsidR="002F13E7" w:rsidRPr="00732005" w:rsidTr="002F13E7">
        <w:trPr>
          <w:trHeight w:val="251"/>
          <w:jc w:val="center"/>
        </w:trPr>
        <w:tc>
          <w:tcPr>
            <w:tcW w:w="1706" w:type="dxa"/>
            <w:vMerge/>
          </w:tcPr>
          <w:p w:rsidR="002F13E7" w:rsidRPr="001B4D43" w:rsidRDefault="002F13E7"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4" w:type="dxa"/>
          </w:tcPr>
          <w:p w:rsidR="00D01AF3" w:rsidRPr="00E343F6" w:rsidRDefault="00D01AF3" w:rsidP="00D01AF3">
            <w:pPr>
              <w:spacing w:before="120" w:line="288" w:lineRule="auto"/>
              <w:ind w:firstLine="43"/>
              <w:jc w:val="both"/>
              <w:rPr>
                <w:rFonts w:ascii="Times New Roman" w:hAnsi="Times New Roman"/>
                <w:bCs/>
                <w:color w:val="000000"/>
                <w:sz w:val="24"/>
                <w:szCs w:val="24"/>
              </w:rPr>
            </w:pPr>
            <w:r w:rsidRPr="00E343F6">
              <w:rPr>
                <w:rFonts w:ascii="Times New Roman" w:hAnsi="Times New Roman"/>
                <w:noProof/>
                <w:color w:val="000000" w:themeColor="text1"/>
                <w:sz w:val="24"/>
                <w:szCs w:val="24"/>
                <w:lang w:val="nb-NO" w:eastAsia="en-US"/>
              </w:rPr>
              <w:t>L.O.8.1 –</w:t>
            </w:r>
            <w:r w:rsidRPr="00E343F6">
              <w:rPr>
                <w:rFonts w:ascii="Times New Roman" w:hAnsi="Times New Roman"/>
                <w:color w:val="000000"/>
                <w:sz w:val="24"/>
                <w:szCs w:val="24"/>
                <w:lang w:val="nb-NO"/>
              </w:rPr>
              <w:t xml:space="preserve"> </w:t>
            </w:r>
            <w:r w:rsidRPr="00E343F6">
              <w:rPr>
                <w:rFonts w:ascii="Times New Roman" w:hAnsi="Times New Roman"/>
                <w:bCs/>
                <w:color w:val="000000"/>
                <w:sz w:val="24"/>
                <w:szCs w:val="24"/>
              </w:rPr>
              <w:t>Hiểu khái niệm dầu, mỡ bôi trơn và công dụng của chúng</w:t>
            </w:r>
          </w:p>
          <w:p w:rsidR="00D01AF3" w:rsidRPr="00E343F6" w:rsidRDefault="00D01AF3" w:rsidP="00D01AF3">
            <w:pPr>
              <w:widowControl w:val="0"/>
              <w:spacing w:line="288" w:lineRule="auto"/>
              <w:ind w:firstLine="43"/>
              <w:jc w:val="both"/>
              <w:rPr>
                <w:rFonts w:ascii="Times New Roman" w:hAnsi="Times New Roman"/>
                <w:color w:val="000000"/>
                <w:sz w:val="24"/>
                <w:szCs w:val="24"/>
              </w:rPr>
            </w:pPr>
            <w:r w:rsidRPr="00E343F6">
              <w:rPr>
                <w:rFonts w:ascii="Times New Roman" w:hAnsi="Times New Roman"/>
                <w:noProof/>
                <w:color w:val="000000" w:themeColor="text1"/>
                <w:sz w:val="24"/>
                <w:szCs w:val="24"/>
                <w:lang w:val="nb-NO" w:eastAsia="en-US"/>
              </w:rPr>
              <w:t>L.O.8.2 –</w:t>
            </w:r>
            <w:r w:rsidR="00E9213B">
              <w:rPr>
                <w:rFonts w:ascii="Times New Roman" w:hAnsi="Times New Roman"/>
                <w:color w:val="000000"/>
                <w:sz w:val="24"/>
                <w:szCs w:val="24"/>
              </w:rPr>
              <w:t xml:space="preserve"> Nắm được thành phần,</w:t>
            </w:r>
            <w:r w:rsidRPr="00E343F6">
              <w:rPr>
                <w:rFonts w:ascii="Times New Roman" w:hAnsi="Times New Roman"/>
                <w:color w:val="000000"/>
                <w:sz w:val="24"/>
                <w:szCs w:val="24"/>
              </w:rPr>
              <w:t xml:space="preserve"> </w:t>
            </w:r>
            <w:r w:rsidR="00E9213B">
              <w:rPr>
                <w:rFonts w:ascii="Times New Roman" w:hAnsi="Times New Roman"/>
                <w:color w:val="000000"/>
                <w:sz w:val="24"/>
                <w:szCs w:val="24"/>
              </w:rPr>
              <w:t>p</w:t>
            </w:r>
            <w:r w:rsidRPr="00E343F6">
              <w:rPr>
                <w:rFonts w:ascii="Times New Roman" w:hAnsi="Times New Roman"/>
                <w:color w:val="000000"/>
                <w:sz w:val="24"/>
                <w:szCs w:val="24"/>
              </w:rPr>
              <w:t>hân loại dầu, mỡ bôi trơn</w:t>
            </w:r>
          </w:p>
          <w:p w:rsidR="00D01AF3" w:rsidRPr="00E343F6" w:rsidRDefault="00D01AF3" w:rsidP="00D01AF3">
            <w:pPr>
              <w:widowControl w:val="0"/>
              <w:spacing w:line="288" w:lineRule="auto"/>
              <w:ind w:firstLine="43"/>
              <w:jc w:val="both"/>
              <w:rPr>
                <w:rFonts w:ascii="Times New Roman" w:hAnsi="Times New Roman"/>
                <w:color w:val="000000"/>
                <w:sz w:val="24"/>
                <w:szCs w:val="24"/>
              </w:rPr>
            </w:pPr>
            <w:r w:rsidRPr="00E343F6">
              <w:rPr>
                <w:rFonts w:ascii="Times New Roman" w:hAnsi="Times New Roman"/>
                <w:noProof/>
                <w:color w:val="000000" w:themeColor="text1"/>
                <w:sz w:val="24"/>
                <w:szCs w:val="24"/>
                <w:lang w:val="nb-NO" w:eastAsia="en-US"/>
              </w:rPr>
              <w:t>L.O.8.3 –</w:t>
            </w:r>
            <w:r w:rsidRPr="00E343F6">
              <w:rPr>
                <w:rFonts w:ascii="Times New Roman" w:hAnsi="Times New Roman"/>
                <w:color w:val="000000"/>
                <w:sz w:val="24"/>
                <w:szCs w:val="24"/>
              </w:rPr>
              <w:t xml:space="preserve"> Biết được các loại dầu gốc và phụ gia trong pha chế dầu nhờn </w:t>
            </w:r>
          </w:p>
          <w:p w:rsidR="00D01AF3" w:rsidRPr="00E343F6" w:rsidRDefault="00D01AF3" w:rsidP="00D01AF3">
            <w:pPr>
              <w:widowControl w:val="0"/>
              <w:spacing w:line="288" w:lineRule="auto"/>
              <w:ind w:firstLine="43"/>
              <w:jc w:val="both"/>
              <w:rPr>
                <w:rFonts w:ascii="Times New Roman" w:hAnsi="Times New Roman"/>
                <w:color w:val="000000"/>
                <w:sz w:val="24"/>
                <w:szCs w:val="24"/>
              </w:rPr>
            </w:pPr>
            <w:r w:rsidRPr="00E343F6">
              <w:rPr>
                <w:rFonts w:ascii="Times New Roman" w:hAnsi="Times New Roman"/>
                <w:noProof/>
                <w:color w:val="000000" w:themeColor="text1"/>
                <w:sz w:val="24"/>
                <w:szCs w:val="24"/>
                <w:lang w:val="nb-NO" w:eastAsia="en-US"/>
              </w:rPr>
              <w:t>L.O.8.4 –</w:t>
            </w:r>
            <w:r w:rsidRPr="00E343F6">
              <w:rPr>
                <w:rFonts w:ascii="Times New Roman" w:hAnsi="Times New Roman"/>
                <w:color w:val="000000"/>
                <w:sz w:val="24"/>
                <w:szCs w:val="24"/>
              </w:rPr>
              <w:t xml:space="preserve"> Nắm được các chỉ tiêu kỹ thuật của dầu, mỡ bôi trơn</w:t>
            </w:r>
          </w:p>
          <w:p w:rsidR="002F13E7" w:rsidRPr="00E343F6" w:rsidRDefault="00D01AF3" w:rsidP="00D01AF3">
            <w:pPr>
              <w:widowControl w:val="0"/>
              <w:suppressAutoHyphens w:val="0"/>
              <w:spacing w:line="276" w:lineRule="auto"/>
              <w:rPr>
                <w:rFonts w:ascii="Times New Roman" w:hAnsi="Times New Roman"/>
                <w:noProof/>
                <w:color w:val="000000" w:themeColor="text1"/>
                <w:sz w:val="24"/>
                <w:szCs w:val="24"/>
                <w:lang w:val="nb-NO" w:eastAsia="en-US"/>
              </w:rPr>
            </w:pPr>
            <w:r w:rsidRPr="00E343F6">
              <w:rPr>
                <w:rFonts w:ascii="Times New Roman" w:hAnsi="Times New Roman"/>
                <w:noProof/>
                <w:color w:val="000000" w:themeColor="text1"/>
                <w:sz w:val="24"/>
                <w:szCs w:val="24"/>
                <w:lang w:val="nb-NO" w:eastAsia="en-US"/>
              </w:rPr>
              <w:t>L.O.8.5 –</w:t>
            </w:r>
            <w:r w:rsidRPr="00E343F6">
              <w:rPr>
                <w:rFonts w:ascii="Times New Roman" w:hAnsi="Times New Roman"/>
                <w:color w:val="000000"/>
                <w:sz w:val="24"/>
                <w:szCs w:val="24"/>
              </w:rPr>
              <w:t xml:space="preserve"> Biết được đặc tính của một số loại dầu, mỡ bôi trơn thông dụng</w:t>
            </w:r>
          </w:p>
        </w:tc>
      </w:tr>
      <w:tr w:rsidR="002F13E7" w:rsidRPr="00732005"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705C0">
              <w:rPr>
                <w:rFonts w:ascii="Times New Roman" w:hAnsi="Times New Roman"/>
                <w:b/>
                <w:noProof/>
                <w:color w:val="000000" w:themeColor="text1"/>
                <w:sz w:val="24"/>
                <w:szCs w:val="24"/>
                <w:lang w:eastAsia="en-US"/>
              </w:rPr>
              <w:t>L.O.9</w:t>
            </w:r>
          </w:p>
        </w:tc>
        <w:tc>
          <w:tcPr>
            <w:tcW w:w="7864" w:type="dxa"/>
          </w:tcPr>
          <w:p w:rsidR="002F13E7" w:rsidRPr="00E343F6" w:rsidRDefault="00A06940" w:rsidP="00A06940">
            <w:pPr>
              <w:widowControl w:val="0"/>
              <w:suppressAutoHyphens w:val="0"/>
              <w:spacing w:line="276" w:lineRule="auto"/>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Nắm vững tính chất, thành phần, nguồn gốc, ứng dụng, phân loại và các chỉ tiêu kỹ thuật đặc trưng của nhựa đường</w:t>
            </w:r>
          </w:p>
        </w:tc>
      </w:tr>
      <w:tr w:rsidR="002F13E7" w:rsidRPr="00F65201" w:rsidTr="002F13E7">
        <w:trPr>
          <w:trHeight w:val="251"/>
          <w:jc w:val="center"/>
        </w:trPr>
        <w:tc>
          <w:tcPr>
            <w:tcW w:w="1706" w:type="dxa"/>
            <w:vMerge/>
          </w:tcPr>
          <w:p w:rsidR="002F13E7" w:rsidRPr="001B4D43" w:rsidRDefault="002F13E7"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4" w:type="dxa"/>
          </w:tcPr>
          <w:p w:rsidR="00DC180D" w:rsidRPr="00E343F6" w:rsidRDefault="00DC180D" w:rsidP="00DC180D">
            <w:pPr>
              <w:spacing w:before="120" w:line="264" w:lineRule="auto"/>
              <w:ind w:firstLine="43"/>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L.O.9.1 –</w:t>
            </w:r>
            <w:r w:rsidRPr="00E343F6">
              <w:rPr>
                <w:rFonts w:ascii="Times New Roman" w:hAnsi="Times New Roman"/>
                <w:bCs/>
                <w:color w:val="000000"/>
                <w:sz w:val="24"/>
                <w:szCs w:val="24"/>
                <w:lang w:val="nb-NO"/>
              </w:rPr>
              <w:t xml:space="preserve"> Biết được khái niệm, tính chất và  nguồn gốc của nhựa đường</w:t>
            </w:r>
          </w:p>
          <w:p w:rsidR="00DC180D" w:rsidRPr="00E343F6" w:rsidRDefault="00DC180D" w:rsidP="00DC180D">
            <w:pPr>
              <w:spacing w:line="264" w:lineRule="auto"/>
              <w:ind w:firstLine="43"/>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L.O.9.2 –</w:t>
            </w:r>
            <w:r w:rsidRPr="00E343F6">
              <w:rPr>
                <w:rFonts w:ascii="Times New Roman" w:hAnsi="Times New Roman"/>
                <w:bCs/>
                <w:color w:val="000000"/>
                <w:sz w:val="24"/>
                <w:szCs w:val="24"/>
                <w:lang w:val="nb-NO"/>
              </w:rPr>
              <w:t xml:space="preserve"> Nắm vững thành phần hóa học của nhựa đường</w:t>
            </w:r>
          </w:p>
          <w:p w:rsidR="00DC180D" w:rsidRPr="00E343F6" w:rsidRDefault="00DC180D" w:rsidP="00DC180D">
            <w:pPr>
              <w:spacing w:line="264" w:lineRule="auto"/>
              <w:ind w:firstLine="43"/>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L.O.9.3 –</w:t>
            </w:r>
            <w:r w:rsidRPr="00E343F6">
              <w:rPr>
                <w:rFonts w:ascii="Times New Roman" w:hAnsi="Times New Roman"/>
                <w:bCs/>
                <w:color w:val="000000"/>
                <w:sz w:val="24"/>
                <w:szCs w:val="24"/>
                <w:lang w:val="nb-NO"/>
              </w:rPr>
              <w:t xml:space="preserve"> Biết được các đặc trưng lý hóa của nhựa đường</w:t>
            </w:r>
          </w:p>
          <w:p w:rsidR="002F13E7" w:rsidRPr="00E343F6" w:rsidRDefault="00DC180D" w:rsidP="00DC180D">
            <w:pPr>
              <w:spacing w:line="264" w:lineRule="auto"/>
              <w:ind w:firstLine="43"/>
              <w:jc w:val="both"/>
              <w:rPr>
                <w:rFonts w:ascii="Times New Roman" w:hAnsi="Times New Roman"/>
                <w:bCs/>
                <w:color w:val="000000"/>
                <w:sz w:val="24"/>
                <w:szCs w:val="24"/>
                <w:lang w:val="nb-NO"/>
              </w:rPr>
            </w:pPr>
            <w:r w:rsidRPr="00E343F6">
              <w:rPr>
                <w:rFonts w:ascii="Times New Roman" w:hAnsi="Times New Roman"/>
                <w:noProof/>
                <w:color w:val="000000" w:themeColor="text1"/>
                <w:sz w:val="24"/>
                <w:szCs w:val="24"/>
                <w:lang w:val="nb-NO" w:eastAsia="en-US"/>
              </w:rPr>
              <w:t xml:space="preserve">L.O.9.4 – Nắm được </w:t>
            </w:r>
            <w:r w:rsidRPr="00E343F6">
              <w:rPr>
                <w:rFonts w:ascii="Times New Roman" w:hAnsi="Times New Roman"/>
                <w:bCs/>
                <w:color w:val="000000"/>
                <w:sz w:val="24"/>
                <w:szCs w:val="24"/>
                <w:lang w:val="nb-NO"/>
              </w:rPr>
              <w:t>ứng dụng, phân loại của nhựa đường</w:t>
            </w:r>
          </w:p>
        </w:tc>
      </w:tr>
      <w:tr w:rsidR="005C0CF0" w:rsidRPr="00FE38CE" w:rsidTr="002F13E7">
        <w:trPr>
          <w:jc w:val="center"/>
        </w:trPr>
        <w:tc>
          <w:tcPr>
            <w:tcW w:w="1706" w:type="dxa"/>
            <w:vMerge w:val="restart"/>
          </w:tcPr>
          <w:p w:rsidR="00FE38CE" w:rsidRPr="000705C0" w:rsidRDefault="00FE38CE" w:rsidP="00530466">
            <w:pPr>
              <w:suppressAutoHyphens w:val="0"/>
              <w:autoSpaceDE w:val="0"/>
              <w:autoSpaceDN w:val="0"/>
              <w:adjustRightInd w:val="0"/>
              <w:spacing w:line="276" w:lineRule="auto"/>
              <w:jc w:val="center"/>
              <w:rPr>
                <w:rFonts w:ascii="Times New Roman" w:hAnsi="Times New Roman"/>
                <w:b/>
                <w:noProof/>
                <w:color w:val="000000" w:themeColor="text1"/>
                <w:sz w:val="24"/>
                <w:szCs w:val="24"/>
                <w:lang w:eastAsia="en-US"/>
              </w:rPr>
            </w:pPr>
            <w:r w:rsidRPr="000705C0">
              <w:rPr>
                <w:rFonts w:ascii="Times New Roman" w:hAnsi="Times New Roman"/>
                <w:b/>
                <w:noProof/>
                <w:color w:val="000000" w:themeColor="text1"/>
                <w:sz w:val="24"/>
                <w:szCs w:val="24"/>
                <w:lang w:eastAsia="en-US"/>
              </w:rPr>
              <w:t>L.O.</w:t>
            </w:r>
            <w:r w:rsidR="00732005" w:rsidRPr="000705C0">
              <w:rPr>
                <w:rFonts w:ascii="Times New Roman" w:hAnsi="Times New Roman"/>
                <w:b/>
                <w:noProof/>
                <w:color w:val="000000" w:themeColor="text1"/>
                <w:sz w:val="24"/>
                <w:szCs w:val="24"/>
                <w:lang w:eastAsia="en-US"/>
              </w:rPr>
              <w:t>10</w:t>
            </w:r>
          </w:p>
          <w:p w:rsidR="00530466" w:rsidRPr="001B4D43" w:rsidRDefault="00530466" w:rsidP="00530466">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864" w:type="dxa"/>
          </w:tcPr>
          <w:p w:rsidR="00FE38CE" w:rsidRPr="00E343F6" w:rsidRDefault="00541404"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nguồn gốc, ứng dụng của các sản phẩm hóa dầu và dung môi dầu mỏ</w:t>
            </w:r>
          </w:p>
        </w:tc>
      </w:tr>
      <w:tr w:rsidR="005C0CF0" w:rsidRPr="00F65201" w:rsidTr="002F13E7">
        <w:trPr>
          <w:jc w:val="center"/>
        </w:trPr>
        <w:tc>
          <w:tcPr>
            <w:tcW w:w="1706" w:type="dxa"/>
            <w:vMerge/>
          </w:tcPr>
          <w:p w:rsidR="00FE38CE" w:rsidRPr="001B4D43"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4" w:type="dxa"/>
          </w:tcPr>
          <w:p w:rsidR="00DC180D" w:rsidRPr="00E343F6" w:rsidRDefault="00DC180D" w:rsidP="00DC180D">
            <w:pPr>
              <w:spacing w:before="120" w:line="288" w:lineRule="auto"/>
              <w:jc w:val="both"/>
              <w:rPr>
                <w:rFonts w:ascii="Times New Roman" w:hAnsi="Times New Roman"/>
                <w:sz w:val="24"/>
                <w:szCs w:val="24"/>
                <w:lang w:val="nb-NO"/>
              </w:rPr>
            </w:pPr>
            <w:r w:rsidRPr="00E343F6">
              <w:rPr>
                <w:rFonts w:ascii="Times New Roman" w:hAnsi="Times New Roman"/>
                <w:noProof/>
                <w:color w:val="000000" w:themeColor="text1"/>
                <w:sz w:val="24"/>
                <w:szCs w:val="24"/>
                <w:lang w:val="nb-NO" w:eastAsia="en-US"/>
              </w:rPr>
              <w:t>L.O.10.1 –</w:t>
            </w:r>
            <w:r w:rsidRPr="00E343F6">
              <w:rPr>
                <w:rFonts w:ascii="Times New Roman" w:hAnsi="Times New Roman"/>
                <w:sz w:val="24"/>
                <w:szCs w:val="24"/>
                <w:lang w:val="nb-NO"/>
              </w:rPr>
              <w:t xml:space="preserve"> Hiểu biết  tính đa dạng của các sản phẩm hóa dầu trong đời sống xã hội. Hiểu được nguồn gốc các sản phẩm hóa dầu sản suất được qua các quá trình hóa học khác nhau</w:t>
            </w:r>
          </w:p>
          <w:p w:rsidR="00530466" w:rsidRPr="00E343F6" w:rsidRDefault="00DC180D" w:rsidP="00DC180D">
            <w:pPr>
              <w:suppressAutoHyphens w:val="0"/>
              <w:autoSpaceDE w:val="0"/>
              <w:autoSpaceDN w:val="0"/>
              <w:adjustRightInd w:val="0"/>
              <w:spacing w:line="276" w:lineRule="auto"/>
              <w:rPr>
                <w:rFonts w:ascii="Times New Roman" w:hAnsi="Times New Roman"/>
                <w:noProof/>
                <w:color w:val="000000" w:themeColor="text1"/>
                <w:sz w:val="24"/>
                <w:szCs w:val="24"/>
                <w:lang w:val="nb-NO" w:eastAsia="en-US"/>
              </w:rPr>
            </w:pPr>
            <w:r w:rsidRPr="00E343F6">
              <w:rPr>
                <w:rFonts w:ascii="Times New Roman" w:hAnsi="Times New Roman"/>
                <w:noProof/>
                <w:color w:val="000000" w:themeColor="text1"/>
                <w:sz w:val="24"/>
                <w:szCs w:val="24"/>
                <w:lang w:val="nb-NO" w:eastAsia="en-US"/>
              </w:rPr>
              <w:t>L.O.10.2 –</w:t>
            </w:r>
            <w:r w:rsidRPr="00E343F6">
              <w:rPr>
                <w:rFonts w:ascii="Times New Roman" w:hAnsi="Times New Roman"/>
                <w:bCs/>
                <w:color w:val="000000"/>
                <w:sz w:val="24"/>
                <w:szCs w:val="24"/>
                <w:lang w:val="nb-NO"/>
              </w:rPr>
              <w:t xml:space="preserve"> </w:t>
            </w:r>
            <w:r w:rsidRPr="00E343F6">
              <w:rPr>
                <w:rFonts w:ascii="Times New Roman" w:hAnsi="Times New Roman"/>
                <w:sz w:val="24"/>
                <w:szCs w:val="24"/>
                <w:lang w:val="nb-NO"/>
              </w:rPr>
              <w:t>Hiểu biết về các loại dung môi dầu mỏ</w:t>
            </w:r>
          </w:p>
        </w:tc>
      </w:tr>
    </w:tbl>
    <w:p w:rsidR="00270CBA" w:rsidRPr="0077204F" w:rsidRDefault="00270CBA" w:rsidP="00FE38CE">
      <w:pPr>
        <w:spacing w:line="276" w:lineRule="auto"/>
        <w:jc w:val="both"/>
        <w:rPr>
          <w:rFonts w:ascii="Times New Roman" w:hAnsi="Times New Roman"/>
          <w:bCs/>
          <w:color w:val="000000" w:themeColor="text1"/>
          <w:sz w:val="24"/>
          <w:szCs w:val="24"/>
          <w:lang w:val="nb-NO"/>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B0685D" w:rsidRDefault="001C3CD1" w:rsidP="00FE38CE">
      <w:pPr>
        <w:numPr>
          <w:ilvl w:val="0"/>
          <w:numId w:val="6"/>
        </w:numPr>
        <w:spacing w:before="60"/>
        <w:rPr>
          <w:rFonts w:ascii="Times New Roman" w:hAnsi="Times New Roman"/>
          <w:b/>
          <w:color w:val="000000" w:themeColor="text1"/>
          <w:sz w:val="24"/>
          <w:szCs w:val="24"/>
        </w:rPr>
      </w:pPr>
      <w:r w:rsidRPr="00B0685D">
        <w:rPr>
          <w:rFonts w:ascii="Times New Roman" w:hAnsi="Times New Roman"/>
          <w:b/>
          <w:color w:val="000000" w:themeColor="text1"/>
          <w:sz w:val="24"/>
          <w:szCs w:val="24"/>
        </w:rPr>
        <w:t>Tài liệu bắt buộc</w:t>
      </w:r>
      <w:r w:rsidR="00427898" w:rsidRPr="00B0685D">
        <w:rPr>
          <w:rFonts w:ascii="Times New Roman" w:hAnsi="Times New Roman"/>
          <w:b/>
          <w:color w:val="000000" w:themeColor="text1"/>
          <w:sz w:val="24"/>
          <w:szCs w:val="24"/>
        </w:rPr>
        <w:t>:</w:t>
      </w:r>
    </w:p>
    <w:p w:rsidR="00194C23" w:rsidRPr="00B0685D" w:rsidRDefault="00123E7F" w:rsidP="00194C23">
      <w:pPr>
        <w:spacing w:line="288" w:lineRule="auto"/>
        <w:ind w:left="720"/>
        <w:jc w:val="both"/>
        <w:rPr>
          <w:rFonts w:ascii="Times New Roman" w:hAnsi="Times New Roman"/>
          <w:sz w:val="24"/>
          <w:szCs w:val="24"/>
        </w:rPr>
      </w:pPr>
      <w:r w:rsidRPr="00B0685D">
        <w:rPr>
          <w:rFonts w:ascii="Times New Roman" w:hAnsi="Times New Roman"/>
          <w:color w:val="000000" w:themeColor="text1"/>
          <w:sz w:val="24"/>
          <w:szCs w:val="24"/>
        </w:rPr>
        <w:t xml:space="preserve">[1] </w:t>
      </w:r>
      <w:r w:rsidR="00194C23" w:rsidRPr="00B0685D">
        <w:rPr>
          <w:rFonts w:ascii="Times New Roman" w:hAnsi="Times New Roman"/>
          <w:color w:val="000000" w:themeColor="text1"/>
          <w:sz w:val="24"/>
          <w:szCs w:val="24"/>
        </w:rPr>
        <w:t>“</w:t>
      </w:r>
      <w:r w:rsidR="00194C23" w:rsidRPr="00B0685D">
        <w:rPr>
          <w:rFonts w:ascii="Times New Roman" w:hAnsi="Times New Roman"/>
          <w:sz w:val="24"/>
          <w:szCs w:val="24"/>
        </w:rPr>
        <w:t>Petroleum Refining Crude Oil, Petroleum Products, Process Flowsheets” Jean-Pierre Wauquier, Publications De L'institut Francais Du Petrole.</w:t>
      </w:r>
    </w:p>
    <w:p w:rsidR="00194C23" w:rsidRPr="00B0685D" w:rsidRDefault="00194C23" w:rsidP="00194C23">
      <w:pPr>
        <w:spacing w:line="288" w:lineRule="auto"/>
        <w:ind w:left="714"/>
        <w:jc w:val="both"/>
        <w:rPr>
          <w:rFonts w:ascii="Times New Roman" w:hAnsi="Times New Roman"/>
          <w:color w:val="000000"/>
          <w:sz w:val="24"/>
          <w:szCs w:val="24"/>
        </w:rPr>
      </w:pPr>
      <w:r w:rsidRPr="00B0685D">
        <w:rPr>
          <w:rFonts w:ascii="Times New Roman" w:hAnsi="Times New Roman"/>
          <w:color w:val="000000" w:themeColor="text1"/>
          <w:sz w:val="24"/>
          <w:szCs w:val="24"/>
        </w:rPr>
        <w:t>[2] “</w:t>
      </w:r>
      <w:r w:rsidRPr="00B0685D">
        <w:rPr>
          <w:rFonts w:ascii="Times New Roman" w:hAnsi="Times New Roman"/>
          <w:sz w:val="24"/>
          <w:szCs w:val="24"/>
        </w:rPr>
        <w:t>Các sản phẩm dầu mỏ và hóa dầu” Kiều Đình Kiểm, Nhà xuất bản Khoa học và Kỹ thuật, 2006</w:t>
      </w:r>
    </w:p>
    <w:p w:rsidR="00C1540F" w:rsidRPr="00B0685D" w:rsidRDefault="009A28C9" w:rsidP="00FE38CE">
      <w:pPr>
        <w:numPr>
          <w:ilvl w:val="0"/>
          <w:numId w:val="6"/>
        </w:numPr>
        <w:spacing w:before="60"/>
        <w:rPr>
          <w:rFonts w:ascii="Times New Roman" w:hAnsi="Times New Roman"/>
          <w:color w:val="000000" w:themeColor="text1"/>
          <w:spacing w:val="-16"/>
          <w:sz w:val="24"/>
          <w:szCs w:val="24"/>
        </w:rPr>
      </w:pPr>
      <w:r w:rsidRPr="00B0685D">
        <w:rPr>
          <w:rFonts w:ascii="Times New Roman" w:hAnsi="Times New Roman"/>
          <w:b/>
          <w:color w:val="000000" w:themeColor="text1"/>
          <w:spacing w:val="-16"/>
          <w:sz w:val="24"/>
          <w:szCs w:val="24"/>
        </w:rPr>
        <w:t>Tài liệu</w:t>
      </w:r>
      <w:r w:rsidR="00C1540F" w:rsidRPr="00B0685D">
        <w:rPr>
          <w:rFonts w:ascii="Times New Roman" w:hAnsi="Times New Roman"/>
          <w:b/>
          <w:color w:val="000000" w:themeColor="text1"/>
          <w:spacing w:val="-16"/>
          <w:sz w:val="24"/>
          <w:szCs w:val="24"/>
        </w:rPr>
        <w:t xml:space="preserve"> tham khảo:</w:t>
      </w:r>
    </w:p>
    <w:p w:rsidR="00194C23" w:rsidRPr="00B0685D" w:rsidRDefault="00194C23" w:rsidP="00194C23">
      <w:pPr>
        <w:widowControl w:val="0"/>
        <w:suppressAutoHyphens w:val="0"/>
        <w:spacing w:line="288" w:lineRule="auto"/>
        <w:ind w:left="720"/>
        <w:jc w:val="both"/>
        <w:rPr>
          <w:rFonts w:ascii="Times New Roman" w:hAnsi="Times New Roman"/>
          <w:sz w:val="24"/>
          <w:szCs w:val="24"/>
        </w:rPr>
      </w:pPr>
      <w:r w:rsidRPr="00B0685D">
        <w:rPr>
          <w:rFonts w:ascii="Times New Roman" w:hAnsi="Times New Roman"/>
          <w:color w:val="000000" w:themeColor="text1"/>
          <w:sz w:val="24"/>
          <w:szCs w:val="24"/>
          <w:lang w:val="da-DK"/>
        </w:rPr>
        <w:t>[3</w:t>
      </w:r>
      <w:r w:rsidR="00FE38CE" w:rsidRPr="00B0685D">
        <w:rPr>
          <w:rFonts w:ascii="Times New Roman" w:hAnsi="Times New Roman"/>
          <w:color w:val="000000" w:themeColor="text1"/>
          <w:sz w:val="24"/>
          <w:szCs w:val="24"/>
          <w:lang w:val="da-DK"/>
        </w:rPr>
        <w:t>]</w:t>
      </w:r>
      <w:r w:rsidRPr="00B0685D">
        <w:rPr>
          <w:rFonts w:ascii="Times New Roman" w:hAnsi="Times New Roman"/>
          <w:color w:val="000000" w:themeColor="text1"/>
          <w:sz w:val="24"/>
          <w:szCs w:val="24"/>
          <w:lang w:val="da-DK"/>
        </w:rPr>
        <w:t xml:space="preserve"> </w:t>
      </w:r>
      <w:r w:rsidR="009069E5">
        <w:rPr>
          <w:rFonts w:ascii="Times New Roman" w:hAnsi="Times New Roman"/>
          <w:sz w:val="24"/>
          <w:szCs w:val="24"/>
        </w:rPr>
        <w:t>“</w:t>
      </w:r>
      <w:r w:rsidRPr="00B0685D">
        <w:rPr>
          <w:rFonts w:ascii="Times New Roman" w:hAnsi="Times New Roman"/>
          <w:sz w:val="24"/>
          <w:szCs w:val="24"/>
        </w:rPr>
        <w:t>Petroleum Refining Technology and Economics” 3</w:t>
      </w:r>
      <w:r w:rsidRPr="00B0685D">
        <w:rPr>
          <w:rFonts w:ascii="Times New Roman" w:hAnsi="Times New Roman"/>
          <w:sz w:val="24"/>
          <w:szCs w:val="24"/>
          <w:vertAlign w:val="superscript"/>
        </w:rPr>
        <w:t>rd</w:t>
      </w:r>
      <w:r w:rsidRPr="00B0685D">
        <w:rPr>
          <w:rFonts w:ascii="Times New Roman" w:hAnsi="Times New Roman"/>
          <w:sz w:val="24"/>
          <w:szCs w:val="24"/>
        </w:rPr>
        <w:t xml:space="preserve"> Edition, James H. Gary, Glenn E. Handwerk, Marcel Dekker, Inc.</w:t>
      </w:r>
    </w:p>
    <w:p w:rsidR="00572FF3" w:rsidRPr="00B0685D" w:rsidRDefault="00194C23" w:rsidP="00572FF3">
      <w:pPr>
        <w:widowControl w:val="0"/>
        <w:suppressAutoHyphens w:val="0"/>
        <w:spacing w:line="288" w:lineRule="auto"/>
        <w:ind w:left="720"/>
        <w:jc w:val="both"/>
        <w:rPr>
          <w:rFonts w:ascii="Times New Roman" w:hAnsi="Times New Roman"/>
          <w:sz w:val="24"/>
          <w:szCs w:val="24"/>
        </w:rPr>
      </w:pPr>
      <w:r w:rsidRPr="00B0685D">
        <w:rPr>
          <w:rFonts w:ascii="Times New Roman" w:hAnsi="Times New Roman"/>
          <w:sz w:val="24"/>
          <w:szCs w:val="24"/>
        </w:rPr>
        <w:lastRenderedPageBreak/>
        <w:t xml:space="preserve">[4] </w:t>
      </w:r>
      <w:r w:rsidR="009069E5">
        <w:rPr>
          <w:rFonts w:ascii="Times New Roman" w:hAnsi="Times New Roman"/>
          <w:sz w:val="24"/>
          <w:szCs w:val="24"/>
        </w:rPr>
        <w:t>“</w:t>
      </w:r>
      <w:r w:rsidR="00572FF3" w:rsidRPr="00B0685D">
        <w:rPr>
          <w:rFonts w:ascii="Times New Roman" w:hAnsi="Times New Roman"/>
          <w:sz w:val="24"/>
          <w:szCs w:val="24"/>
        </w:rPr>
        <w:t>Handbook of Petrochemical Processes</w:t>
      </w:r>
      <w:r w:rsidR="009069E5">
        <w:rPr>
          <w:rFonts w:ascii="Times New Roman" w:hAnsi="Times New Roman"/>
          <w:sz w:val="24"/>
          <w:szCs w:val="24"/>
        </w:rPr>
        <w:t>”</w:t>
      </w:r>
      <w:r w:rsidR="00572FF3" w:rsidRPr="00B0685D">
        <w:rPr>
          <w:rFonts w:ascii="Times New Roman" w:hAnsi="Times New Roman"/>
          <w:sz w:val="24"/>
          <w:szCs w:val="24"/>
        </w:rPr>
        <w:t xml:space="preserve"> Meyers, R. A., McGraw-Hill, 2004</w:t>
      </w:r>
    </w:p>
    <w:p w:rsidR="00B0685D" w:rsidRPr="00B0685D" w:rsidRDefault="00572FF3" w:rsidP="00B0685D">
      <w:pPr>
        <w:spacing w:line="288" w:lineRule="auto"/>
        <w:ind w:left="720"/>
        <w:jc w:val="both"/>
        <w:rPr>
          <w:rFonts w:ascii="Times New Roman" w:hAnsi="Times New Roman"/>
          <w:sz w:val="24"/>
          <w:szCs w:val="24"/>
        </w:rPr>
      </w:pPr>
      <w:r w:rsidRPr="00B0685D">
        <w:rPr>
          <w:rFonts w:ascii="Times New Roman" w:hAnsi="Times New Roman"/>
          <w:sz w:val="24"/>
          <w:szCs w:val="24"/>
        </w:rPr>
        <w:t xml:space="preserve">[5] </w:t>
      </w:r>
      <w:r w:rsidR="009069E5">
        <w:rPr>
          <w:rFonts w:ascii="Times New Roman" w:hAnsi="Times New Roman"/>
          <w:sz w:val="24"/>
          <w:szCs w:val="24"/>
        </w:rPr>
        <w:t>“</w:t>
      </w:r>
      <w:r w:rsidR="00B0685D" w:rsidRPr="00B0685D">
        <w:rPr>
          <w:rFonts w:ascii="Times New Roman" w:hAnsi="Times New Roman"/>
          <w:sz w:val="24"/>
          <w:szCs w:val="24"/>
        </w:rPr>
        <w:t>Interfacial Properties of Petroleum Products</w:t>
      </w:r>
      <w:r w:rsidR="009069E5">
        <w:rPr>
          <w:rFonts w:ascii="Times New Roman" w:hAnsi="Times New Roman"/>
          <w:sz w:val="24"/>
          <w:szCs w:val="24"/>
        </w:rPr>
        <w:t>”</w:t>
      </w:r>
      <w:r w:rsidR="00B0685D" w:rsidRPr="00B0685D">
        <w:rPr>
          <w:rFonts w:ascii="Times New Roman" w:hAnsi="Times New Roman"/>
          <w:b/>
          <w:sz w:val="24"/>
          <w:szCs w:val="24"/>
        </w:rPr>
        <w:t xml:space="preserve"> </w:t>
      </w:r>
      <w:r w:rsidR="00B0685D" w:rsidRPr="00B0685D">
        <w:rPr>
          <w:rFonts w:ascii="Times New Roman" w:hAnsi="Times New Roman"/>
          <w:sz w:val="24"/>
          <w:szCs w:val="24"/>
        </w:rPr>
        <w:t>Lilianna Z. Pillon, Chemical Industries,  2007.</w:t>
      </w:r>
    </w:p>
    <w:p w:rsidR="00B0685D" w:rsidRPr="00B0685D" w:rsidRDefault="00B0685D" w:rsidP="00B0685D">
      <w:pPr>
        <w:spacing w:line="288" w:lineRule="auto"/>
        <w:ind w:left="720"/>
        <w:jc w:val="both"/>
        <w:rPr>
          <w:rFonts w:ascii="Times New Roman" w:hAnsi="Times New Roman"/>
          <w:sz w:val="24"/>
          <w:szCs w:val="24"/>
        </w:rPr>
      </w:pPr>
      <w:r w:rsidRPr="00B0685D">
        <w:rPr>
          <w:rFonts w:ascii="Times New Roman" w:hAnsi="Times New Roman"/>
          <w:sz w:val="24"/>
          <w:szCs w:val="24"/>
        </w:rPr>
        <w:t xml:space="preserve">[6] </w:t>
      </w:r>
      <w:r w:rsidR="009069E5">
        <w:rPr>
          <w:rFonts w:ascii="Times New Roman" w:hAnsi="Times New Roman"/>
          <w:sz w:val="24"/>
          <w:szCs w:val="24"/>
        </w:rPr>
        <w:t>“</w:t>
      </w:r>
      <w:r w:rsidRPr="00B0685D">
        <w:rPr>
          <w:rFonts w:ascii="Times New Roman" w:hAnsi="Times New Roman"/>
          <w:sz w:val="24"/>
          <w:szCs w:val="24"/>
        </w:rPr>
        <w:t>Petroleum Products Handbook, Guthrie Virgil B.</w:t>
      </w:r>
      <w:r w:rsidR="009069E5">
        <w:rPr>
          <w:rFonts w:ascii="Times New Roman" w:hAnsi="Times New Roman"/>
          <w:sz w:val="24"/>
          <w:szCs w:val="24"/>
        </w:rPr>
        <w:t>”</w:t>
      </w:r>
      <w:r w:rsidRPr="00B0685D">
        <w:rPr>
          <w:rFonts w:ascii="Times New Roman" w:hAnsi="Times New Roman"/>
          <w:sz w:val="24"/>
          <w:szCs w:val="24"/>
        </w:rPr>
        <w:t xml:space="preserve"> McGraw-Hill Education Publications, 1960</w:t>
      </w:r>
    </w:p>
    <w:p w:rsidR="00B0685D" w:rsidRPr="00B0685D" w:rsidRDefault="00B0685D" w:rsidP="00B0685D">
      <w:pPr>
        <w:spacing w:line="288" w:lineRule="auto"/>
        <w:ind w:left="720"/>
        <w:jc w:val="both"/>
        <w:rPr>
          <w:rFonts w:ascii="Times New Roman" w:hAnsi="Times New Roman"/>
          <w:sz w:val="24"/>
          <w:szCs w:val="24"/>
          <w:lang w:val="fr-FR"/>
        </w:rPr>
      </w:pPr>
      <w:r w:rsidRPr="00B0685D">
        <w:rPr>
          <w:rFonts w:ascii="Times New Roman" w:hAnsi="Times New Roman"/>
          <w:sz w:val="24"/>
          <w:szCs w:val="24"/>
        </w:rPr>
        <w:t xml:space="preserve">[7] </w:t>
      </w:r>
      <w:r w:rsidR="009069E5">
        <w:rPr>
          <w:rFonts w:ascii="Times New Roman" w:hAnsi="Times New Roman"/>
          <w:sz w:val="24"/>
          <w:szCs w:val="24"/>
        </w:rPr>
        <w:t>“</w:t>
      </w:r>
      <w:r w:rsidR="009069E5" w:rsidRPr="009069E5">
        <w:rPr>
          <w:rFonts w:ascii="Times New Roman" w:hAnsi="Times New Roman"/>
          <w:sz w:val="24"/>
          <w:szCs w:val="24"/>
          <w:lang w:val="fr-FR"/>
        </w:rPr>
        <w:t>Hướng dẫn kỹ thuật viên phòng thí nghiệm phân tích dầu mỏ và sản phẩm dầu</w:t>
      </w:r>
      <w:r w:rsidR="009069E5">
        <w:rPr>
          <w:rFonts w:ascii="Times New Roman" w:hAnsi="Times New Roman"/>
          <w:sz w:val="24"/>
          <w:szCs w:val="24"/>
        </w:rPr>
        <w:t>”</w:t>
      </w:r>
      <w:r w:rsidR="009069E5" w:rsidRPr="009069E5">
        <w:rPr>
          <w:rFonts w:ascii="Times New Roman" w:hAnsi="Times New Roman"/>
          <w:sz w:val="24"/>
          <w:szCs w:val="24"/>
          <w:lang w:val="fr-FR"/>
        </w:rPr>
        <w:t xml:space="preserve"> </w:t>
      </w:r>
      <w:r w:rsidRPr="00B0685D">
        <w:rPr>
          <w:rFonts w:ascii="Times New Roman" w:hAnsi="Times New Roman"/>
          <w:sz w:val="24"/>
          <w:szCs w:val="24"/>
          <w:lang w:val="fr-FR"/>
        </w:rPr>
        <w:t>Nicolae Ionnesi &amp; Mihai Conrad (Trương Đình Hợi &amp; N</w:t>
      </w:r>
      <w:r w:rsidR="009069E5">
        <w:rPr>
          <w:rFonts w:ascii="Times New Roman" w:hAnsi="Times New Roman"/>
          <w:sz w:val="24"/>
          <w:szCs w:val="24"/>
          <w:lang w:val="fr-FR"/>
        </w:rPr>
        <w:t>ghuyễn thị Hồng Vân biên dịch),</w:t>
      </w:r>
      <w:r w:rsidR="009069E5">
        <w:rPr>
          <w:rFonts w:ascii="Times New Roman" w:hAnsi="Times New Roman"/>
          <w:i/>
          <w:sz w:val="24"/>
          <w:szCs w:val="24"/>
          <w:lang w:val="fr-FR"/>
        </w:rPr>
        <w:t xml:space="preserve"> </w:t>
      </w:r>
      <w:r w:rsidRPr="00B0685D">
        <w:rPr>
          <w:rFonts w:ascii="Times New Roman" w:hAnsi="Times New Roman"/>
          <w:sz w:val="24"/>
          <w:szCs w:val="24"/>
          <w:lang w:val="fr-FR"/>
        </w:rPr>
        <w:t>Trung tâm Nghiên cứu &amp;Phát triển chế biến dầu khí, 2006.</w:t>
      </w:r>
    </w:p>
    <w:p w:rsidR="007F7B41" w:rsidRPr="00FE38CE" w:rsidRDefault="00CC76DD" w:rsidP="00B0685D">
      <w:pPr>
        <w:suppressAutoHyphens w:val="0"/>
        <w:spacing w:before="240" w:after="120"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FE38CE" w:rsidTr="00FE38CE">
        <w:trPr>
          <w:jc w:val="center"/>
        </w:trPr>
        <w:tc>
          <w:tcPr>
            <w:tcW w:w="870"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AA7608" w:rsidRPr="00FE38CE" w:rsidTr="002D02F6">
        <w:trPr>
          <w:trHeight w:val="1150"/>
          <w:jc w:val="center"/>
        </w:trPr>
        <w:tc>
          <w:tcPr>
            <w:tcW w:w="870" w:type="dxa"/>
            <w:vAlign w:val="center"/>
          </w:tcPr>
          <w:p w:rsidR="00AA7608" w:rsidRPr="00826B08" w:rsidRDefault="00AA7608"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1</w:t>
            </w:r>
          </w:p>
          <w:p w:rsidR="00AA7608" w:rsidRPr="00826B08" w:rsidRDefault="00AA7608" w:rsidP="002D02F6">
            <w:pPr>
              <w:widowControl w:val="0"/>
              <w:spacing w:line="276" w:lineRule="auto"/>
              <w:jc w:val="center"/>
              <w:rPr>
                <w:rFonts w:ascii="Times New Roman" w:hAnsi="Times New Roman"/>
                <w:color w:val="000000"/>
                <w:sz w:val="22"/>
                <w:szCs w:val="22"/>
              </w:rPr>
            </w:pPr>
          </w:p>
        </w:tc>
        <w:tc>
          <w:tcPr>
            <w:tcW w:w="3612" w:type="dxa"/>
          </w:tcPr>
          <w:p w:rsidR="00AA7608" w:rsidRPr="002D41D4" w:rsidRDefault="00AA7608" w:rsidP="007E56C8">
            <w:pPr>
              <w:snapToGrid w:val="0"/>
              <w:spacing w:before="40" w:after="40" w:line="288" w:lineRule="auto"/>
              <w:ind w:left="-57" w:right="-57"/>
              <w:rPr>
                <w:rFonts w:ascii="Times New Roman" w:hAnsi="Times New Roman"/>
                <w:b/>
                <w:sz w:val="20"/>
                <w:szCs w:val="20"/>
                <w:lang w:val="nb-NO"/>
              </w:rPr>
            </w:pPr>
            <w:r w:rsidRPr="002D41D4">
              <w:rPr>
                <w:rFonts w:ascii="Times New Roman" w:hAnsi="Times New Roman"/>
                <w:b/>
                <w:noProof/>
                <w:color w:val="000000" w:themeColor="text1"/>
                <w:sz w:val="20"/>
                <w:szCs w:val="20"/>
                <w:lang w:eastAsia="en-US"/>
              </w:rPr>
              <w:t>Chương 1:</w:t>
            </w:r>
            <w:r w:rsidRPr="002D41D4">
              <w:rPr>
                <w:rFonts w:ascii="Times New Roman" w:hAnsi="Times New Roman"/>
                <w:noProof/>
                <w:color w:val="000000" w:themeColor="text1"/>
                <w:sz w:val="20"/>
                <w:szCs w:val="20"/>
                <w:lang w:eastAsia="en-US"/>
              </w:rPr>
              <w:t xml:space="preserve"> </w:t>
            </w:r>
            <w:r w:rsidRPr="002D41D4">
              <w:rPr>
                <w:rFonts w:ascii="Times New Roman" w:hAnsi="Times New Roman"/>
                <w:b/>
                <w:sz w:val="20"/>
                <w:szCs w:val="20"/>
                <w:lang w:val="nb-NO"/>
              </w:rPr>
              <w:t xml:space="preserve">Giới thiệu chung về dầu mỏ và các sản phẩm dầu mỏ </w:t>
            </w:r>
          </w:p>
          <w:p w:rsidR="00AA7608" w:rsidRPr="002D41D4" w:rsidRDefault="00AA7608" w:rsidP="007E56C8">
            <w:pPr>
              <w:snapToGrid w:val="0"/>
              <w:spacing w:before="40" w:after="40" w:line="288" w:lineRule="auto"/>
              <w:ind w:right="-57"/>
              <w:rPr>
                <w:rFonts w:ascii="Times New Roman" w:hAnsi="Times New Roman"/>
                <w:sz w:val="20"/>
                <w:szCs w:val="20"/>
                <w:lang w:val="nb-NO"/>
              </w:rPr>
            </w:pPr>
            <w:r w:rsidRPr="002D41D4">
              <w:rPr>
                <w:rFonts w:ascii="Times New Roman" w:hAnsi="Times New Roman"/>
                <w:noProof/>
                <w:color w:val="000000" w:themeColor="text1"/>
                <w:sz w:val="20"/>
                <w:szCs w:val="20"/>
                <w:lang w:val="nb-NO"/>
              </w:rPr>
              <w:t xml:space="preserve">1.1 </w:t>
            </w:r>
            <w:r w:rsidRPr="002D41D4">
              <w:rPr>
                <w:rFonts w:ascii="Times New Roman" w:hAnsi="Times New Roman"/>
                <w:sz w:val="20"/>
                <w:szCs w:val="20"/>
                <w:lang w:val="nb-NO"/>
              </w:rPr>
              <w:t>Thành phần và tính chất của dầu mỏ</w:t>
            </w:r>
          </w:p>
          <w:p w:rsidR="00AA7608" w:rsidRPr="002D41D4" w:rsidRDefault="00AA7608" w:rsidP="007E56C8">
            <w:pPr>
              <w:widowControl w:val="0"/>
              <w:suppressAutoHyphens w:val="0"/>
              <w:rPr>
                <w:rFonts w:ascii="Times New Roman" w:hAnsi="Times New Roman"/>
                <w:noProof/>
                <w:color w:val="000000" w:themeColor="text1"/>
                <w:sz w:val="20"/>
                <w:szCs w:val="20"/>
                <w:lang w:val="nb-NO"/>
              </w:rPr>
            </w:pPr>
            <w:r w:rsidRPr="002D41D4">
              <w:rPr>
                <w:rFonts w:ascii="Times New Roman" w:hAnsi="Times New Roman"/>
                <w:noProof/>
                <w:color w:val="000000" w:themeColor="text1"/>
                <w:sz w:val="20"/>
                <w:szCs w:val="20"/>
                <w:lang w:val="nb-NO"/>
              </w:rPr>
              <w:t xml:space="preserve">1.2 </w:t>
            </w:r>
            <w:r w:rsidRPr="002D41D4">
              <w:rPr>
                <w:rFonts w:ascii="Times New Roman" w:hAnsi="Times New Roman"/>
                <w:sz w:val="20"/>
                <w:szCs w:val="20"/>
                <w:lang w:val="nb-NO"/>
              </w:rPr>
              <w:t>Các sản phẩm dầu mỏ</w:t>
            </w:r>
          </w:p>
        </w:tc>
        <w:tc>
          <w:tcPr>
            <w:tcW w:w="3168" w:type="dxa"/>
          </w:tcPr>
          <w:p w:rsidR="00AA7608" w:rsidRPr="001C2028" w:rsidRDefault="00AA7608" w:rsidP="004E2C5C">
            <w:pPr>
              <w:spacing w:before="120" w:line="264" w:lineRule="auto"/>
              <w:rPr>
                <w:rFonts w:ascii="Times New Roman" w:hAnsi="Times New Roman"/>
                <w:bCs/>
                <w:color w:val="000000"/>
                <w:sz w:val="20"/>
                <w:szCs w:val="20"/>
                <w:lang w:val="nb-NO"/>
              </w:rPr>
            </w:pPr>
            <w:r w:rsidRPr="001C2028">
              <w:rPr>
                <w:rFonts w:ascii="Times New Roman" w:hAnsi="Times New Roman"/>
                <w:noProof/>
                <w:color w:val="000000" w:themeColor="text1"/>
                <w:sz w:val="20"/>
                <w:szCs w:val="20"/>
                <w:lang w:val="nb-NO" w:eastAsia="en-US"/>
              </w:rPr>
              <w:t xml:space="preserve">L.O.1.1 – </w:t>
            </w:r>
            <w:r w:rsidRPr="001C2028">
              <w:rPr>
                <w:rFonts w:ascii="Times New Roman" w:hAnsi="Times New Roman"/>
                <w:bCs/>
                <w:i/>
                <w:color w:val="000000"/>
                <w:sz w:val="20"/>
                <w:szCs w:val="20"/>
                <w:lang w:val="nb-NO"/>
              </w:rPr>
              <w:t>Biết  được tính chất, thành phần của dầu mỏ</w:t>
            </w:r>
          </w:p>
          <w:p w:rsidR="00AA7608" w:rsidRPr="001C2028" w:rsidRDefault="00AA7608" w:rsidP="00A9594B">
            <w:pPr>
              <w:widowControl w:val="0"/>
              <w:suppressAutoHyphens w:val="0"/>
              <w:spacing w:line="276" w:lineRule="auto"/>
              <w:jc w:val="both"/>
              <w:rPr>
                <w:rFonts w:ascii="Times New Roman" w:hAnsi="Times New Roman"/>
                <w:noProof/>
                <w:color w:val="000000" w:themeColor="text1"/>
                <w:sz w:val="20"/>
                <w:szCs w:val="20"/>
                <w:lang w:val="nb-NO" w:eastAsia="en-US"/>
              </w:rPr>
            </w:pPr>
            <w:r w:rsidRPr="001C2028">
              <w:rPr>
                <w:rFonts w:ascii="Times New Roman" w:hAnsi="Times New Roman"/>
                <w:noProof/>
                <w:color w:val="000000" w:themeColor="text1"/>
                <w:sz w:val="20"/>
                <w:szCs w:val="20"/>
                <w:lang w:val="nb-NO" w:eastAsia="en-US"/>
              </w:rPr>
              <w:t xml:space="preserve">L.O.1.2 –  </w:t>
            </w:r>
            <w:r w:rsidRPr="001C2028">
              <w:rPr>
                <w:rFonts w:ascii="Times New Roman" w:hAnsi="Times New Roman"/>
                <w:bCs/>
                <w:i/>
                <w:color w:val="000000"/>
                <w:sz w:val="20"/>
                <w:szCs w:val="20"/>
                <w:lang w:val="nb-NO"/>
              </w:rPr>
              <w:t>Nắm được các loại sản phẩm lọc dầu và hóa dầu</w:t>
            </w:r>
            <w:r w:rsidR="00A9594B">
              <w:rPr>
                <w:rFonts w:ascii="Times New Roman" w:hAnsi="Times New Roman"/>
                <w:bCs/>
                <w:i/>
                <w:color w:val="000000"/>
                <w:sz w:val="20"/>
                <w:szCs w:val="20"/>
                <w:lang w:val="nb-NO"/>
              </w:rPr>
              <w:t xml:space="preserve">. </w:t>
            </w:r>
            <w:r w:rsidRPr="001C2028">
              <w:rPr>
                <w:rFonts w:ascii="Times New Roman" w:hAnsi="Times New Roman"/>
                <w:noProof/>
                <w:color w:val="000000" w:themeColor="text1"/>
                <w:sz w:val="20"/>
                <w:szCs w:val="20"/>
                <w:lang w:val="nb-NO" w:eastAsia="en-US"/>
              </w:rPr>
              <w:t xml:space="preserve"> </w:t>
            </w:r>
            <w:r w:rsidRPr="001C2028">
              <w:rPr>
                <w:rFonts w:ascii="Times New Roman" w:hAnsi="Times New Roman"/>
                <w:bCs/>
                <w:i/>
                <w:color w:val="000000"/>
                <w:sz w:val="20"/>
                <w:szCs w:val="20"/>
                <w:lang w:val="nb-NO"/>
              </w:rPr>
              <w:t>Phân biệt sản phẩm lọc dầu và hóa dầu</w:t>
            </w:r>
          </w:p>
        </w:tc>
        <w:tc>
          <w:tcPr>
            <w:tcW w:w="1409" w:type="dxa"/>
          </w:tcPr>
          <w:p w:rsidR="00AA7608" w:rsidRPr="00162F52" w:rsidRDefault="00856ED1" w:rsidP="00856ED1">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p>
        </w:tc>
      </w:tr>
      <w:tr w:rsidR="00AA7608" w:rsidRPr="00732005" w:rsidTr="002D02F6">
        <w:trPr>
          <w:trHeight w:val="1484"/>
          <w:jc w:val="center"/>
        </w:trPr>
        <w:tc>
          <w:tcPr>
            <w:tcW w:w="870" w:type="dxa"/>
            <w:vAlign w:val="center"/>
          </w:tcPr>
          <w:p w:rsidR="00AA7608" w:rsidRPr="00826B08" w:rsidRDefault="00AA7608"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1,2</w:t>
            </w:r>
          </w:p>
        </w:tc>
        <w:tc>
          <w:tcPr>
            <w:tcW w:w="3612" w:type="dxa"/>
          </w:tcPr>
          <w:p w:rsidR="00AA7608" w:rsidRPr="002D41D4" w:rsidRDefault="00AA7608" w:rsidP="005B7D6C">
            <w:pPr>
              <w:widowControl w:val="0"/>
              <w:suppressAutoHyphens w:val="0"/>
              <w:rPr>
                <w:rFonts w:ascii="Times New Roman" w:hAnsi="Times New Roman"/>
                <w:noProof/>
                <w:color w:val="000000" w:themeColor="text1"/>
                <w:sz w:val="20"/>
                <w:szCs w:val="20"/>
                <w:lang w:eastAsia="en-US"/>
              </w:rPr>
            </w:pPr>
            <w:r w:rsidRPr="002D41D4">
              <w:rPr>
                <w:rFonts w:ascii="Times New Roman" w:hAnsi="Times New Roman"/>
                <w:b/>
                <w:noProof/>
                <w:color w:val="000000" w:themeColor="text1"/>
                <w:sz w:val="20"/>
                <w:szCs w:val="20"/>
                <w:lang w:eastAsia="en-US"/>
              </w:rPr>
              <w:t>Chương 2:</w:t>
            </w:r>
            <w:r w:rsidRPr="002D41D4">
              <w:rPr>
                <w:rFonts w:ascii="Times New Roman" w:hAnsi="Times New Roman"/>
                <w:noProof/>
                <w:color w:val="000000" w:themeColor="text1"/>
                <w:sz w:val="20"/>
                <w:szCs w:val="20"/>
                <w:lang w:eastAsia="en-US"/>
              </w:rPr>
              <w:t xml:space="preserve"> </w:t>
            </w:r>
            <w:r w:rsidRPr="002D41D4">
              <w:rPr>
                <w:rFonts w:ascii="Times New Roman" w:hAnsi="Times New Roman"/>
                <w:b/>
                <w:sz w:val="20"/>
                <w:szCs w:val="20"/>
                <w:lang w:val="nb-NO"/>
              </w:rPr>
              <w:t>Khí dầu mỏ hóa lỏng (LPG)</w:t>
            </w:r>
          </w:p>
          <w:p w:rsidR="00AA7608" w:rsidRPr="002D41D4" w:rsidRDefault="00AA7608" w:rsidP="00872510">
            <w:pPr>
              <w:snapToGrid w:val="0"/>
              <w:spacing w:before="40" w:after="40" w:line="288" w:lineRule="auto"/>
              <w:ind w:right="-57"/>
              <w:rPr>
                <w:rFonts w:ascii="Times New Roman" w:hAnsi="Times New Roman"/>
                <w:sz w:val="20"/>
                <w:szCs w:val="20"/>
                <w:lang w:val="nb-NO"/>
              </w:rPr>
            </w:pPr>
            <w:r w:rsidRPr="002D41D4">
              <w:rPr>
                <w:rFonts w:ascii="Times New Roman" w:hAnsi="Times New Roman"/>
                <w:noProof/>
                <w:color w:val="000000" w:themeColor="text1"/>
                <w:sz w:val="20"/>
                <w:szCs w:val="20"/>
              </w:rPr>
              <w:t xml:space="preserve">2.1 </w:t>
            </w:r>
            <w:r w:rsidRPr="002D41D4">
              <w:rPr>
                <w:rFonts w:ascii="Times New Roman" w:hAnsi="Times New Roman"/>
                <w:sz w:val="20"/>
                <w:szCs w:val="20"/>
                <w:lang w:val="nb-NO"/>
              </w:rPr>
              <w:t>Thành phần cơ bản của LPG</w:t>
            </w:r>
          </w:p>
          <w:p w:rsidR="00AA7608" w:rsidRPr="00732005" w:rsidRDefault="00AA7608" w:rsidP="00872510">
            <w:pPr>
              <w:snapToGrid w:val="0"/>
              <w:spacing w:before="40" w:after="40" w:line="288" w:lineRule="auto"/>
              <w:ind w:right="-57"/>
              <w:rPr>
                <w:rFonts w:ascii="Times New Roman" w:hAnsi="Times New Roman"/>
                <w:noProof/>
                <w:color w:val="000000" w:themeColor="text1"/>
                <w:sz w:val="20"/>
                <w:szCs w:val="20"/>
                <w:lang w:val="nb-NO"/>
              </w:rPr>
            </w:pPr>
            <w:r w:rsidRPr="00732005">
              <w:rPr>
                <w:rFonts w:ascii="Times New Roman" w:hAnsi="Times New Roman"/>
                <w:noProof/>
                <w:color w:val="000000" w:themeColor="text1"/>
                <w:sz w:val="20"/>
                <w:szCs w:val="20"/>
                <w:lang w:val="nb-NO"/>
              </w:rPr>
              <w:t xml:space="preserve">2.2 </w:t>
            </w:r>
            <w:r w:rsidRPr="002D41D4">
              <w:rPr>
                <w:rFonts w:ascii="Times New Roman" w:hAnsi="Times New Roman"/>
                <w:sz w:val="20"/>
                <w:szCs w:val="20"/>
                <w:lang w:val="nb-NO"/>
              </w:rPr>
              <w:t>Ứng dụng</w:t>
            </w:r>
            <w:r w:rsidRPr="00732005">
              <w:rPr>
                <w:rFonts w:ascii="Times New Roman" w:hAnsi="Times New Roman"/>
                <w:noProof/>
                <w:color w:val="000000" w:themeColor="text1"/>
                <w:sz w:val="20"/>
                <w:szCs w:val="20"/>
                <w:lang w:val="nb-NO"/>
              </w:rPr>
              <w:t xml:space="preserve">  </w:t>
            </w:r>
          </w:p>
          <w:p w:rsidR="00AA7608" w:rsidRPr="002D41D4" w:rsidRDefault="00AA7608" w:rsidP="00872510">
            <w:pPr>
              <w:snapToGrid w:val="0"/>
              <w:spacing w:before="40" w:after="40" w:line="288" w:lineRule="auto"/>
              <w:ind w:right="-57"/>
              <w:rPr>
                <w:rFonts w:ascii="Times New Roman" w:hAnsi="Times New Roman"/>
                <w:sz w:val="20"/>
                <w:szCs w:val="20"/>
                <w:lang w:val="nb-NO"/>
              </w:rPr>
            </w:pPr>
            <w:r w:rsidRPr="00732005">
              <w:rPr>
                <w:rFonts w:ascii="Times New Roman" w:hAnsi="Times New Roman"/>
                <w:noProof/>
                <w:color w:val="000000" w:themeColor="text1"/>
                <w:sz w:val="20"/>
                <w:szCs w:val="20"/>
                <w:lang w:val="nb-NO"/>
              </w:rPr>
              <w:t xml:space="preserve">2.3 </w:t>
            </w:r>
            <w:r w:rsidRPr="002D41D4">
              <w:rPr>
                <w:rFonts w:ascii="Times New Roman" w:hAnsi="Times New Roman"/>
                <w:sz w:val="20"/>
                <w:szCs w:val="20"/>
                <w:lang w:val="nb-NO"/>
              </w:rPr>
              <w:t xml:space="preserve">Các chỉ tiêu  kỹ thuật của LPG </w:t>
            </w:r>
          </w:p>
        </w:tc>
        <w:tc>
          <w:tcPr>
            <w:tcW w:w="3168" w:type="dxa"/>
          </w:tcPr>
          <w:p w:rsidR="00AA7608" w:rsidRPr="001C2028" w:rsidRDefault="00AA7608" w:rsidP="005B7D6C">
            <w:pPr>
              <w:widowControl w:val="0"/>
              <w:suppressAutoHyphens w:val="0"/>
              <w:spacing w:line="276" w:lineRule="auto"/>
              <w:jc w:val="both"/>
              <w:rPr>
                <w:rFonts w:ascii="Times New Roman" w:hAnsi="Times New Roman"/>
                <w:noProof/>
                <w:color w:val="000000" w:themeColor="text1"/>
                <w:sz w:val="20"/>
                <w:szCs w:val="20"/>
                <w:lang w:val="nb-NO" w:eastAsia="en-US"/>
              </w:rPr>
            </w:pPr>
            <w:r w:rsidRPr="001C2028">
              <w:rPr>
                <w:rFonts w:ascii="Times New Roman" w:hAnsi="Times New Roman"/>
                <w:noProof/>
                <w:color w:val="000000" w:themeColor="text1"/>
                <w:sz w:val="20"/>
                <w:szCs w:val="20"/>
                <w:lang w:val="nb-NO" w:eastAsia="en-US"/>
              </w:rPr>
              <w:t>L.O.2.1 –</w:t>
            </w:r>
            <w:r w:rsidR="00A9594B">
              <w:rPr>
                <w:rFonts w:ascii="Times New Roman" w:hAnsi="Times New Roman"/>
                <w:bCs/>
                <w:i/>
                <w:color w:val="000000"/>
                <w:sz w:val="20"/>
                <w:szCs w:val="20"/>
                <w:lang w:val="nb-NO"/>
              </w:rPr>
              <w:t xml:space="preserve"> Biết được thành phần</w:t>
            </w:r>
            <w:r w:rsidRPr="001C2028">
              <w:rPr>
                <w:rFonts w:ascii="Times New Roman" w:hAnsi="Times New Roman"/>
                <w:bCs/>
                <w:i/>
                <w:color w:val="000000"/>
                <w:sz w:val="20"/>
                <w:szCs w:val="20"/>
                <w:lang w:val="nb-NO"/>
              </w:rPr>
              <w:t xml:space="preserve"> của LPG</w:t>
            </w:r>
          </w:p>
          <w:p w:rsidR="00A9594B" w:rsidRPr="001C2028" w:rsidRDefault="00AA7608" w:rsidP="00A9594B">
            <w:pPr>
              <w:widowControl w:val="0"/>
              <w:suppressAutoHyphens w:val="0"/>
              <w:spacing w:line="276" w:lineRule="auto"/>
              <w:jc w:val="both"/>
              <w:rPr>
                <w:rFonts w:ascii="Times New Roman" w:hAnsi="Times New Roman"/>
                <w:noProof/>
                <w:color w:val="000000" w:themeColor="text1"/>
                <w:sz w:val="20"/>
                <w:szCs w:val="20"/>
                <w:lang w:val="nb-NO" w:eastAsia="en-US"/>
              </w:rPr>
            </w:pPr>
            <w:r w:rsidRPr="001C2028">
              <w:rPr>
                <w:rFonts w:ascii="Times New Roman" w:hAnsi="Times New Roman"/>
                <w:noProof/>
                <w:color w:val="000000" w:themeColor="text1"/>
                <w:sz w:val="20"/>
                <w:szCs w:val="20"/>
                <w:lang w:val="nb-NO" w:eastAsia="en-US"/>
              </w:rPr>
              <w:t xml:space="preserve">L.O.2.2 – </w:t>
            </w:r>
            <w:r w:rsidR="00A9594B">
              <w:rPr>
                <w:rFonts w:ascii="Times New Roman" w:hAnsi="Times New Roman"/>
                <w:bCs/>
                <w:i/>
                <w:color w:val="000000"/>
                <w:sz w:val="20"/>
                <w:szCs w:val="20"/>
                <w:lang w:val="nb-NO"/>
              </w:rPr>
              <w:t>Biết được các</w:t>
            </w:r>
            <w:r w:rsidR="00A9594B" w:rsidRPr="001C2028">
              <w:rPr>
                <w:rFonts w:ascii="Times New Roman" w:hAnsi="Times New Roman"/>
                <w:bCs/>
                <w:i/>
                <w:color w:val="000000"/>
                <w:sz w:val="20"/>
                <w:szCs w:val="20"/>
                <w:lang w:val="nb-NO"/>
              </w:rPr>
              <w:t xml:space="preserve"> ứng dụng của LPG</w:t>
            </w:r>
          </w:p>
          <w:p w:rsidR="00AA7608" w:rsidRPr="001C2028" w:rsidRDefault="00955E62" w:rsidP="005B7D6C">
            <w:pPr>
              <w:widowControl w:val="0"/>
              <w:suppressAutoHyphens w:val="0"/>
              <w:spacing w:line="276" w:lineRule="auto"/>
              <w:jc w:val="both"/>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L.O.2.3</w:t>
            </w:r>
            <w:r w:rsidR="00A9594B" w:rsidRPr="001C2028">
              <w:rPr>
                <w:rFonts w:ascii="Times New Roman" w:hAnsi="Times New Roman"/>
                <w:noProof/>
                <w:color w:val="000000" w:themeColor="text1"/>
                <w:sz w:val="20"/>
                <w:szCs w:val="20"/>
                <w:lang w:val="nb-NO" w:eastAsia="en-US"/>
              </w:rPr>
              <w:t xml:space="preserve"> –</w:t>
            </w:r>
            <w:r w:rsidR="00A9594B">
              <w:rPr>
                <w:rFonts w:ascii="Times New Roman" w:hAnsi="Times New Roman"/>
                <w:noProof/>
                <w:color w:val="000000" w:themeColor="text1"/>
                <w:sz w:val="20"/>
                <w:szCs w:val="20"/>
                <w:lang w:val="nb-NO" w:eastAsia="en-US"/>
              </w:rPr>
              <w:t xml:space="preserve"> </w:t>
            </w:r>
            <w:r w:rsidR="00AA7608" w:rsidRPr="001C2028">
              <w:rPr>
                <w:rFonts w:ascii="Times New Roman" w:hAnsi="Times New Roman"/>
                <w:bCs/>
                <w:i/>
                <w:color w:val="000000"/>
                <w:sz w:val="20"/>
                <w:szCs w:val="20"/>
                <w:lang w:val="nb-NO"/>
              </w:rPr>
              <w:t>Hiểu biết các tiêu chuẩn chất lượng của LPG</w:t>
            </w:r>
          </w:p>
          <w:p w:rsidR="00AA7608" w:rsidRPr="001C2028" w:rsidRDefault="00AA7608" w:rsidP="004E2C5C">
            <w:pPr>
              <w:widowControl w:val="0"/>
              <w:suppressAutoHyphens w:val="0"/>
              <w:spacing w:line="276" w:lineRule="auto"/>
              <w:jc w:val="both"/>
              <w:rPr>
                <w:rFonts w:ascii="Times New Roman" w:hAnsi="Times New Roman"/>
                <w:noProof/>
                <w:color w:val="000000" w:themeColor="text1"/>
                <w:sz w:val="20"/>
                <w:szCs w:val="20"/>
                <w:lang w:val="vi-VN" w:eastAsia="en-US"/>
              </w:rPr>
            </w:pPr>
          </w:p>
        </w:tc>
        <w:tc>
          <w:tcPr>
            <w:tcW w:w="1409" w:type="dxa"/>
          </w:tcPr>
          <w:p w:rsidR="00AA7608" w:rsidRPr="00856ED1" w:rsidRDefault="00AA7608" w:rsidP="00856ED1">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p>
        </w:tc>
      </w:tr>
      <w:tr w:rsidR="00AA7608" w:rsidRPr="00F65201" w:rsidTr="002D02F6">
        <w:trPr>
          <w:trHeight w:val="821"/>
          <w:jc w:val="center"/>
        </w:trPr>
        <w:tc>
          <w:tcPr>
            <w:tcW w:w="870" w:type="dxa"/>
            <w:vAlign w:val="center"/>
          </w:tcPr>
          <w:p w:rsidR="00AA7608" w:rsidRPr="00826B08" w:rsidRDefault="00AA7608"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2,3,4,5</w:t>
            </w:r>
          </w:p>
        </w:tc>
        <w:tc>
          <w:tcPr>
            <w:tcW w:w="3612" w:type="dxa"/>
          </w:tcPr>
          <w:p w:rsidR="00AA7608" w:rsidRPr="002D41D4" w:rsidRDefault="00AA7608" w:rsidP="002B62E2">
            <w:pPr>
              <w:snapToGrid w:val="0"/>
              <w:spacing w:before="40" w:after="40" w:line="288" w:lineRule="auto"/>
              <w:ind w:left="-57" w:right="-57"/>
              <w:rPr>
                <w:rFonts w:ascii="Times New Roman" w:hAnsi="Times New Roman"/>
                <w:b/>
                <w:sz w:val="20"/>
                <w:szCs w:val="20"/>
                <w:lang w:val="nb-NO"/>
              </w:rPr>
            </w:pPr>
            <w:r w:rsidRPr="002D41D4">
              <w:rPr>
                <w:rFonts w:ascii="Times New Roman" w:hAnsi="Times New Roman"/>
                <w:b/>
                <w:sz w:val="20"/>
                <w:szCs w:val="20"/>
                <w:lang w:val="nb-NO"/>
              </w:rPr>
              <w:t xml:space="preserve">Chương 3: Nhiên liệu cho động cơ xăng </w:t>
            </w:r>
          </w:p>
          <w:p w:rsidR="00AA7608" w:rsidRPr="002D41D4" w:rsidRDefault="00AA7608" w:rsidP="002B62E2">
            <w:pPr>
              <w:spacing w:before="40" w:after="40" w:line="288" w:lineRule="auto"/>
              <w:ind w:right="-57"/>
              <w:rPr>
                <w:rFonts w:ascii="Times New Roman" w:hAnsi="Times New Roman"/>
                <w:sz w:val="20"/>
                <w:szCs w:val="20"/>
                <w:lang w:val="nb-NO"/>
              </w:rPr>
            </w:pPr>
            <w:r w:rsidRPr="002D41D4">
              <w:rPr>
                <w:rFonts w:ascii="Times New Roman" w:hAnsi="Times New Roman"/>
                <w:sz w:val="20"/>
                <w:szCs w:val="20"/>
                <w:lang w:val="nb-NO"/>
              </w:rPr>
              <w:t>3.1  Giới thiệu chung</w:t>
            </w:r>
          </w:p>
          <w:p w:rsidR="00AA7608" w:rsidRPr="002D41D4" w:rsidRDefault="00AA7608" w:rsidP="002B62E2">
            <w:pPr>
              <w:spacing w:before="40" w:after="40" w:line="288" w:lineRule="auto"/>
              <w:ind w:right="-57"/>
              <w:rPr>
                <w:rFonts w:ascii="Times New Roman" w:hAnsi="Times New Roman"/>
                <w:sz w:val="20"/>
                <w:szCs w:val="20"/>
                <w:lang w:val="nb-NO"/>
              </w:rPr>
            </w:pPr>
            <w:r w:rsidRPr="002D41D4">
              <w:rPr>
                <w:rFonts w:ascii="Times New Roman" w:hAnsi="Times New Roman"/>
                <w:sz w:val="20"/>
                <w:szCs w:val="20"/>
                <w:lang w:val="nb-NO"/>
              </w:rPr>
              <w:t>3.2 Thành phần hóa học của xăng</w:t>
            </w:r>
          </w:p>
          <w:p w:rsidR="00AA7608" w:rsidRPr="002D41D4" w:rsidRDefault="00AA7608" w:rsidP="002B62E2">
            <w:pPr>
              <w:spacing w:before="40" w:after="40" w:line="288" w:lineRule="auto"/>
              <w:ind w:right="-57"/>
              <w:rPr>
                <w:rFonts w:ascii="Times New Roman" w:hAnsi="Times New Roman"/>
                <w:sz w:val="20"/>
                <w:szCs w:val="20"/>
                <w:lang w:val="nb-NO"/>
              </w:rPr>
            </w:pPr>
            <w:r w:rsidRPr="002D41D4">
              <w:rPr>
                <w:rFonts w:ascii="Times New Roman" w:hAnsi="Times New Roman"/>
                <w:sz w:val="20"/>
                <w:szCs w:val="20"/>
                <w:lang w:val="nb-NO"/>
              </w:rPr>
              <w:t>3.3 Nguyên lý làm việc của động cơ xăng</w:t>
            </w:r>
          </w:p>
          <w:p w:rsidR="00AA7608" w:rsidRPr="002D41D4" w:rsidRDefault="00AA7608" w:rsidP="002B62E2">
            <w:pPr>
              <w:spacing w:before="40" w:after="40" w:line="288" w:lineRule="auto"/>
              <w:ind w:right="-57"/>
              <w:rPr>
                <w:rFonts w:ascii="Times New Roman" w:hAnsi="Times New Roman"/>
                <w:sz w:val="20"/>
                <w:szCs w:val="20"/>
                <w:lang w:val="nb-NO"/>
              </w:rPr>
            </w:pPr>
            <w:r w:rsidRPr="002D41D4">
              <w:rPr>
                <w:rFonts w:ascii="Times New Roman" w:hAnsi="Times New Roman"/>
                <w:sz w:val="20"/>
                <w:szCs w:val="20"/>
                <w:lang w:val="nb-NO"/>
              </w:rPr>
              <w:t>3.4 Trị số octane</w:t>
            </w:r>
          </w:p>
          <w:p w:rsidR="00AA7608" w:rsidRPr="002D41D4" w:rsidRDefault="00AA7608" w:rsidP="002B62E2">
            <w:pPr>
              <w:spacing w:before="40" w:after="40" w:line="288" w:lineRule="auto"/>
              <w:ind w:right="-57"/>
              <w:rPr>
                <w:rFonts w:ascii="Times New Roman" w:hAnsi="Times New Roman"/>
                <w:sz w:val="20"/>
                <w:szCs w:val="20"/>
                <w:lang w:val="nb-NO"/>
              </w:rPr>
            </w:pPr>
            <w:r w:rsidRPr="002D41D4">
              <w:rPr>
                <w:rFonts w:ascii="Times New Roman" w:hAnsi="Times New Roman"/>
                <w:sz w:val="20"/>
                <w:szCs w:val="20"/>
                <w:lang w:val="nb-NO"/>
              </w:rPr>
              <w:t>3.5 Các phương pháp tăng trị số octane của xăng</w:t>
            </w:r>
          </w:p>
          <w:p w:rsidR="00AA7608" w:rsidRPr="002D41D4" w:rsidRDefault="00AA7608" w:rsidP="002B62E2">
            <w:pPr>
              <w:spacing w:before="40" w:after="40" w:line="288" w:lineRule="auto"/>
              <w:ind w:right="-57"/>
              <w:rPr>
                <w:rFonts w:ascii="Times New Roman" w:hAnsi="Times New Roman"/>
                <w:sz w:val="20"/>
                <w:szCs w:val="20"/>
                <w:lang w:val="nb-NO"/>
              </w:rPr>
            </w:pPr>
            <w:r w:rsidRPr="002D41D4">
              <w:rPr>
                <w:rFonts w:ascii="Times New Roman" w:hAnsi="Times New Roman"/>
                <w:sz w:val="20"/>
                <w:szCs w:val="20"/>
                <w:lang w:val="nb-NO"/>
              </w:rPr>
              <w:t>3.6 Các tính chất kỹ thuật đặc trưng của xăng</w:t>
            </w:r>
          </w:p>
          <w:p w:rsidR="00AA7608" w:rsidRPr="002D41D4" w:rsidRDefault="00AA7608" w:rsidP="002B62E2">
            <w:pPr>
              <w:suppressAutoHyphens w:val="0"/>
              <w:spacing w:line="276" w:lineRule="auto"/>
              <w:rPr>
                <w:rFonts w:ascii="Times New Roman" w:hAnsi="Times New Roman"/>
                <w:noProof/>
                <w:color w:val="000000" w:themeColor="text1"/>
                <w:sz w:val="20"/>
                <w:szCs w:val="20"/>
                <w:lang w:val="nb-NO" w:eastAsia="en-US"/>
              </w:rPr>
            </w:pPr>
            <w:r w:rsidRPr="002D41D4">
              <w:rPr>
                <w:rFonts w:ascii="Times New Roman" w:hAnsi="Times New Roman"/>
                <w:sz w:val="20"/>
                <w:szCs w:val="20"/>
                <w:lang w:val="nb-NO"/>
              </w:rPr>
              <w:t>3.7 Các tiêu chuẩn Việt Nam về xăng</w:t>
            </w:r>
          </w:p>
        </w:tc>
        <w:tc>
          <w:tcPr>
            <w:tcW w:w="3168" w:type="dxa"/>
          </w:tcPr>
          <w:p w:rsidR="00AA7608" w:rsidRPr="001C2028" w:rsidRDefault="00AA7608" w:rsidP="009B243C">
            <w:pPr>
              <w:widowControl w:val="0"/>
              <w:spacing w:before="120" w:line="276" w:lineRule="auto"/>
              <w:jc w:val="both"/>
              <w:rPr>
                <w:rFonts w:ascii="Times New Roman" w:hAnsi="Times New Roman"/>
                <w:i/>
                <w:color w:val="000000"/>
                <w:sz w:val="20"/>
                <w:szCs w:val="20"/>
                <w:lang w:val="nb-NO"/>
              </w:rPr>
            </w:pPr>
            <w:r w:rsidRPr="001C2028">
              <w:rPr>
                <w:rFonts w:ascii="Times New Roman" w:hAnsi="Times New Roman"/>
                <w:noProof/>
                <w:color w:val="000000" w:themeColor="text1"/>
                <w:sz w:val="20"/>
                <w:szCs w:val="20"/>
                <w:lang w:val="nb-NO" w:eastAsia="en-US"/>
              </w:rPr>
              <w:t>L.O.3.1 –</w:t>
            </w:r>
            <w:r w:rsidRPr="001C2028">
              <w:rPr>
                <w:rFonts w:ascii="Times New Roman" w:hAnsi="Times New Roman"/>
                <w:bCs/>
                <w:i/>
                <w:color w:val="000000"/>
                <w:sz w:val="20"/>
                <w:szCs w:val="20"/>
                <w:lang w:val="nb-NO"/>
              </w:rPr>
              <w:t xml:space="preserve"> Hiểu khái niệm xăng, tính chất và các nguồn phối trộn xăng</w:t>
            </w:r>
          </w:p>
          <w:p w:rsidR="00AA7608" w:rsidRPr="001C2028" w:rsidRDefault="00AA7608" w:rsidP="009B243C">
            <w:pPr>
              <w:widowControl w:val="0"/>
              <w:spacing w:line="276" w:lineRule="auto"/>
              <w:jc w:val="both"/>
              <w:rPr>
                <w:rFonts w:ascii="Times New Roman" w:hAnsi="Times New Roman"/>
                <w:bCs/>
                <w:i/>
                <w:color w:val="000000"/>
                <w:sz w:val="20"/>
                <w:szCs w:val="20"/>
                <w:lang w:val="nb-NO"/>
              </w:rPr>
            </w:pPr>
            <w:r w:rsidRPr="001C2028">
              <w:rPr>
                <w:rFonts w:ascii="Times New Roman" w:hAnsi="Times New Roman"/>
                <w:noProof/>
                <w:color w:val="000000" w:themeColor="text1"/>
                <w:sz w:val="20"/>
                <w:szCs w:val="20"/>
                <w:lang w:val="nb-NO" w:eastAsia="en-US"/>
              </w:rPr>
              <w:t>L.O.3.2 –</w:t>
            </w:r>
            <w:r w:rsidRPr="001C2028">
              <w:rPr>
                <w:rFonts w:ascii="Times New Roman" w:hAnsi="Times New Roman"/>
                <w:bCs/>
                <w:i/>
                <w:color w:val="000000"/>
                <w:sz w:val="20"/>
                <w:szCs w:val="20"/>
                <w:lang w:val="nb-NO"/>
              </w:rPr>
              <w:t xml:space="preserve"> Biết được thành phần của xăng</w:t>
            </w:r>
          </w:p>
          <w:p w:rsidR="00AA7608" w:rsidRPr="001C2028" w:rsidRDefault="00AA7608" w:rsidP="009B243C">
            <w:pPr>
              <w:widowControl w:val="0"/>
              <w:spacing w:line="276" w:lineRule="auto"/>
              <w:jc w:val="both"/>
              <w:rPr>
                <w:rFonts w:ascii="Times New Roman" w:hAnsi="Times New Roman"/>
                <w:bCs/>
                <w:i/>
                <w:color w:val="000000"/>
                <w:sz w:val="20"/>
                <w:szCs w:val="20"/>
                <w:lang w:val="nb-NO"/>
              </w:rPr>
            </w:pPr>
            <w:r w:rsidRPr="001C2028">
              <w:rPr>
                <w:rFonts w:ascii="Times New Roman" w:hAnsi="Times New Roman"/>
                <w:noProof/>
                <w:color w:val="000000" w:themeColor="text1"/>
                <w:sz w:val="20"/>
                <w:szCs w:val="20"/>
                <w:lang w:val="nb-NO" w:eastAsia="en-US"/>
              </w:rPr>
              <w:t>L.O.3.3 –</w:t>
            </w:r>
            <w:r w:rsidRPr="001C2028">
              <w:rPr>
                <w:rFonts w:ascii="Times New Roman" w:hAnsi="Times New Roman"/>
                <w:bCs/>
                <w:i/>
                <w:color w:val="000000"/>
                <w:sz w:val="20"/>
                <w:szCs w:val="20"/>
                <w:lang w:val="nb-NO"/>
              </w:rPr>
              <w:t xml:space="preserve"> Nắm được nguyên lý làm việc của động cơ xăng</w:t>
            </w:r>
          </w:p>
          <w:p w:rsidR="00C9605A" w:rsidRDefault="00AA7608" w:rsidP="009B243C">
            <w:pPr>
              <w:widowControl w:val="0"/>
              <w:spacing w:line="276" w:lineRule="auto"/>
              <w:jc w:val="both"/>
              <w:rPr>
                <w:rFonts w:ascii="Times New Roman" w:hAnsi="Times New Roman"/>
                <w:bCs/>
                <w:i/>
                <w:color w:val="000000"/>
                <w:sz w:val="20"/>
                <w:szCs w:val="20"/>
                <w:lang w:val="nb-NO"/>
              </w:rPr>
            </w:pPr>
            <w:r w:rsidRPr="001C2028">
              <w:rPr>
                <w:rFonts w:ascii="Times New Roman" w:hAnsi="Times New Roman"/>
                <w:noProof/>
                <w:color w:val="000000" w:themeColor="text1"/>
                <w:sz w:val="20"/>
                <w:szCs w:val="20"/>
                <w:lang w:val="nb-NO" w:eastAsia="en-US"/>
              </w:rPr>
              <w:t>L.O.3.4 –</w:t>
            </w:r>
            <w:r w:rsidRPr="001C2028">
              <w:rPr>
                <w:rFonts w:ascii="Times New Roman" w:hAnsi="Times New Roman"/>
                <w:bCs/>
                <w:i/>
                <w:color w:val="000000"/>
                <w:sz w:val="20"/>
                <w:szCs w:val="20"/>
                <w:lang w:val="nb-NO"/>
              </w:rPr>
              <w:t xml:space="preserve"> Hiểu khái niệm trị số octane và</w:t>
            </w:r>
            <w:r w:rsidR="00C9605A">
              <w:rPr>
                <w:rFonts w:ascii="Times New Roman" w:hAnsi="Times New Roman"/>
                <w:bCs/>
                <w:i/>
                <w:color w:val="000000"/>
                <w:sz w:val="20"/>
                <w:szCs w:val="20"/>
                <w:lang w:val="nb-NO"/>
              </w:rPr>
              <w:t xml:space="preserve"> ý nghĩa của trị số octane</w:t>
            </w:r>
          </w:p>
          <w:p w:rsidR="00AA7608" w:rsidRPr="001C2028" w:rsidRDefault="00C9605A" w:rsidP="009B243C">
            <w:pPr>
              <w:widowControl w:val="0"/>
              <w:spacing w:line="276" w:lineRule="auto"/>
              <w:jc w:val="both"/>
              <w:rPr>
                <w:rFonts w:ascii="Times New Roman" w:hAnsi="Times New Roman"/>
                <w:bCs/>
                <w:i/>
                <w:color w:val="000000"/>
                <w:sz w:val="20"/>
                <w:szCs w:val="20"/>
                <w:lang w:val="nb-NO"/>
              </w:rPr>
            </w:pPr>
            <w:r w:rsidRPr="001C2028">
              <w:rPr>
                <w:rFonts w:ascii="Times New Roman" w:hAnsi="Times New Roman"/>
                <w:noProof/>
                <w:color w:val="000000" w:themeColor="text1"/>
                <w:sz w:val="20"/>
                <w:szCs w:val="20"/>
                <w:lang w:val="nb-NO" w:eastAsia="en-US"/>
              </w:rPr>
              <w:t>L.O.3.5 –</w:t>
            </w:r>
            <w:r w:rsidRPr="001C2028">
              <w:rPr>
                <w:rFonts w:ascii="Times New Roman" w:hAnsi="Times New Roman"/>
                <w:bCs/>
                <w:i/>
                <w:color w:val="000000"/>
                <w:sz w:val="20"/>
                <w:szCs w:val="20"/>
                <w:lang w:val="nb-NO"/>
              </w:rPr>
              <w:t xml:space="preserve"> </w:t>
            </w:r>
            <w:r>
              <w:rPr>
                <w:rFonts w:ascii="Times New Roman" w:hAnsi="Times New Roman"/>
                <w:bCs/>
                <w:i/>
                <w:color w:val="000000"/>
                <w:sz w:val="20"/>
                <w:szCs w:val="20"/>
                <w:lang w:val="nb-NO"/>
              </w:rPr>
              <w:t>Nắm được</w:t>
            </w:r>
            <w:r w:rsidR="00AA7608" w:rsidRPr="001C2028">
              <w:rPr>
                <w:rFonts w:ascii="Times New Roman" w:hAnsi="Times New Roman"/>
                <w:bCs/>
                <w:i/>
                <w:color w:val="000000"/>
                <w:sz w:val="20"/>
                <w:szCs w:val="20"/>
                <w:lang w:val="nb-NO"/>
              </w:rPr>
              <w:t xml:space="preserve"> các phương pháp để tăng trị số octane của xăng</w:t>
            </w:r>
          </w:p>
          <w:p w:rsidR="00AA7608" w:rsidRPr="001C2028" w:rsidRDefault="00C9605A" w:rsidP="009B243C">
            <w:pPr>
              <w:widowControl w:val="0"/>
              <w:spacing w:line="276" w:lineRule="auto"/>
              <w:jc w:val="both"/>
              <w:rPr>
                <w:rFonts w:ascii="Times New Roman" w:hAnsi="Times New Roman"/>
                <w:bCs/>
                <w:i/>
                <w:color w:val="000000"/>
                <w:sz w:val="20"/>
                <w:szCs w:val="20"/>
                <w:lang w:val="nb-NO"/>
              </w:rPr>
            </w:pPr>
            <w:r>
              <w:rPr>
                <w:rFonts w:ascii="Times New Roman" w:hAnsi="Times New Roman"/>
                <w:noProof/>
                <w:color w:val="000000" w:themeColor="text1"/>
                <w:sz w:val="20"/>
                <w:szCs w:val="20"/>
                <w:lang w:val="nb-NO" w:eastAsia="en-US"/>
              </w:rPr>
              <w:t>L.O.3.6</w:t>
            </w:r>
            <w:r w:rsidR="00AA7608" w:rsidRPr="001C2028">
              <w:rPr>
                <w:rFonts w:ascii="Times New Roman" w:hAnsi="Times New Roman"/>
                <w:noProof/>
                <w:color w:val="000000" w:themeColor="text1"/>
                <w:sz w:val="20"/>
                <w:szCs w:val="20"/>
                <w:lang w:val="nb-NO" w:eastAsia="en-US"/>
              </w:rPr>
              <w:t xml:space="preserve"> –</w:t>
            </w:r>
            <w:r w:rsidR="00AA7608" w:rsidRPr="001C2028">
              <w:rPr>
                <w:rFonts w:ascii="Times New Roman" w:hAnsi="Times New Roman"/>
                <w:bCs/>
                <w:i/>
                <w:color w:val="000000"/>
                <w:sz w:val="20"/>
                <w:szCs w:val="20"/>
                <w:lang w:val="nb-NO"/>
              </w:rPr>
              <w:t xml:space="preserve"> Nắm được các tiêu chuẩn chất lượng đặc trưng của xăng</w:t>
            </w:r>
          </w:p>
          <w:p w:rsidR="00AA7608" w:rsidRPr="001C2028" w:rsidRDefault="00C9605A" w:rsidP="009B243C">
            <w:pPr>
              <w:widowControl w:val="0"/>
              <w:suppressAutoHyphens w:val="0"/>
              <w:spacing w:line="276" w:lineRule="auto"/>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L.O.3.7</w:t>
            </w:r>
            <w:r w:rsidR="00AA7608" w:rsidRPr="001C2028">
              <w:rPr>
                <w:rFonts w:ascii="Times New Roman" w:hAnsi="Times New Roman"/>
                <w:noProof/>
                <w:color w:val="000000" w:themeColor="text1"/>
                <w:sz w:val="20"/>
                <w:szCs w:val="20"/>
                <w:lang w:val="nb-NO" w:eastAsia="en-US"/>
              </w:rPr>
              <w:t xml:space="preserve"> –</w:t>
            </w:r>
            <w:r w:rsidR="00AA7608" w:rsidRPr="001C2028">
              <w:rPr>
                <w:rFonts w:ascii="Times New Roman" w:hAnsi="Times New Roman"/>
                <w:bCs/>
                <w:i/>
                <w:color w:val="000000"/>
                <w:sz w:val="20"/>
                <w:szCs w:val="20"/>
                <w:lang w:val="nb-NO"/>
              </w:rPr>
              <w:t xml:space="preserve">  Biết được các tiêu chuẩn Việt Nam về xăng</w:t>
            </w:r>
          </w:p>
        </w:tc>
        <w:tc>
          <w:tcPr>
            <w:tcW w:w="1409" w:type="dxa"/>
          </w:tcPr>
          <w:p w:rsidR="00AA7608" w:rsidRPr="00F77D6D" w:rsidRDefault="00F77D6D" w:rsidP="00DB388D">
            <w:pPr>
              <w:widowControl w:val="0"/>
              <w:suppressAutoHyphens w:val="0"/>
              <w:spacing w:line="276" w:lineRule="auto"/>
              <w:jc w:val="both"/>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Pr="00F77D6D">
              <w:rPr>
                <w:rFonts w:ascii="Times New Roman" w:hAnsi="Times New Roman"/>
                <w:noProof/>
                <w:color w:val="000000" w:themeColor="text1"/>
                <w:sz w:val="20"/>
                <w:szCs w:val="20"/>
                <w:lang w:val="nb-NO" w:eastAsia="en-US"/>
              </w:rPr>
              <w:t>, báo cáo chuyên đề</w:t>
            </w:r>
            <w:r w:rsidR="00A537AE">
              <w:rPr>
                <w:rFonts w:ascii="Times New Roman" w:hAnsi="Times New Roman"/>
                <w:noProof/>
                <w:color w:val="000000" w:themeColor="text1"/>
                <w:sz w:val="20"/>
                <w:szCs w:val="20"/>
                <w:lang w:val="nb-NO" w:eastAsia="en-US"/>
              </w:rPr>
              <w:t xml:space="preserve">, </w:t>
            </w:r>
            <w:r w:rsidR="00DB388D" w:rsidRPr="002622AD">
              <w:rPr>
                <w:rFonts w:ascii="Times New Roman" w:hAnsi="Times New Roman"/>
                <w:noProof/>
                <w:color w:val="000000" w:themeColor="text1"/>
                <w:sz w:val="20"/>
                <w:szCs w:val="20"/>
                <w:lang w:val="nb-NO" w:eastAsia="en-US"/>
              </w:rPr>
              <w:t>b</w:t>
            </w:r>
            <w:r w:rsidR="00A537AE" w:rsidRPr="00E25624">
              <w:rPr>
                <w:rFonts w:ascii="Times New Roman" w:hAnsi="Times New Roman"/>
                <w:noProof/>
                <w:color w:val="000000" w:themeColor="text1"/>
                <w:sz w:val="20"/>
                <w:szCs w:val="20"/>
                <w:lang w:val="vi-VN" w:eastAsia="en-US"/>
              </w:rPr>
              <w:t>ài thí nghiệm 1</w:t>
            </w:r>
          </w:p>
        </w:tc>
      </w:tr>
      <w:tr w:rsidR="00AA7608" w:rsidRPr="00FC027B" w:rsidTr="002D02F6">
        <w:trPr>
          <w:trHeight w:val="821"/>
          <w:jc w:val="center"/>
        </w:trPr>
        <w:tc>
          <w:tcPr>
            <w:tcW w:w="870" w:type="dxa"/>
            <w:vAlign w:val="center"/>
          </w:tcPr>
          <w:p w:rsidR="00AA7608" w:rsidRPr="00826B08" w:rsidRDefault="00AA7608"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5, 6</w:t>
            </w:r>
          </w:p>
        </w:tc>
        <w:tc>
          <w:tcPr>
            <w:tcW w:w="3612" w:type="dxa"/>
          </w:tcPr>
          <w:p w:rsidR="00AA7608" w:rsidRPr="002D41D4" w:rsidRDefault="00AA7608" w:rsidP="005B7D6C">
            <w:pPr>
              <w:snapToGrid w:val="0"/>
              <w:spacing w:before="40" w:after="40" w:line="288" w:lineRule="auto"/>
              <w:ind w:left="-57" w:right="-57"/>
              <w:rPr>
                <w:rFonts w:ascii="Times New Roman" w:hAnsi="Times New Roman"/>
                <w:b/>
                <w:sz w:val="20"/>
                <w:szCs w:val="20"/>
                <w:lang w:val="nb-NO"/>
              </w:rPr>
            </w:pPr>
            <w:r w:rsidRPr="002D41D4">
              <w:rPr>
                <w:rFonts w:ascii="Times New Roman" w:hAnsi="Times New Roman"/>
                <w:b/>
                <w:sz w:val="20"/>
                <w:szCs w:val="20"/>
                <w:lang w:val="nb-NO"/>
              </w:rPr>
              <w:t>Chương 4: Nhiên liệu phản lực</w:t>
            </w:r>
          </w:p>
          <w:p w:rsidR="00571C77" w:rsidRDefault="00AA7608" w:rsidP="00571C77">
            <w:pPr>
              <w:spacing w:before="40" w:after="40" w:line="288" w:lineRule="auto"/>
              <w:ind w:right="-57"/>
              <w:rPr>
                <w:rFonts w:ascii="Times New Roman" w:hAnsi="Times New Roman"/>
                <w:sz w:val="20"/>
                <w:szCs w:val="20"/>
                <w:lang w:val="nb-NO"/>
              </w:rPr>
            </w:pPr>
            <w:r w:rsidRPr="002D41D4">
              <w:rPr>
                <w:rFonts w:ascii="Times New Roman" w:hAnsi="Times New Roman"/>
                <w:sz w:val="20"/>
                <w:szCs w:val="20"/>
                <w:lang w:val="nb-NO"/>
              </w:rPr>
              <w:t>4.1  Nguyên lý hoạt động của động cơ phản lực</w:t>
            </w:r>
          </w:p>
          <w:p w:rsidR="00AA7608" w:rsidRPr="002D41D4" w:rsidRDefault="00571C77" w:rsidP="00571C77">
            <w:pPr>
              <w:spacing w:before="40" w:after="40" w:line="288" w:lineRule="auto"/>
              <w:ind w:right="-57"/>
              <w:rPr>
                <w:rFonts w:ascii="Times New Roman" w:hAnsi="Times New Roman"/>
                <w:sz w:val="20"/>
                <w:szCs w:val="20"/>
                <w:lang w:val="nb-NO"/>
              </w:rPr>
            </w:pPr>
            <w:r>
              <w:rPr>
                <w:rFonts w:ascii="Times New Roman" w:hAnsi="Times New Roman"/>
                <w:sz w:val="20"/>
                <w:szCs w:val="20"/>
                <w:lang w:val="nb-NO"/>
              </w:rPr>
              <w:t>4</w:t>
            </w:r>
            <w:r w:rsidR="00AA7608" w:rsidRPr="002D41D4">
              <w:rPr>
                <w:rFonts w:ascii="Times New Roman" w:hAnsi="Times New Roman"/>
                <w:sz w:val="20"/>
                <w:szCs w:val="20"/>
                <w:lang w:val="nb-NO"/>
              </w:rPr>
              <w:t>.</w:t>
            </w:r>
            <w:r>
              <w:rPr>
                <w:rFonts w:ascii="Times New Roman" w:hAnsi="Times New Roman"/>
                <w:sz w:val="20"/>
                <w:szCs w:val="20"/>
                <w:lang w:val="nb-NO"/>
              </w:rPr>
              <w:t>2</w:t>
            </w:r>
            <w:r w:rsidR="00AA7608" w:rsidRPr="002D41D4">
              <w:rPr>
                <w:rFonts w:ascii="Times New Roman" w:hAnsi="Times New Roman"/>
                <w:sz w:val="20"/>
                <w:szCs w:val="20"/>
                <w:lang w:val="nb-NO"/>
              </w:rPr>
              <w:t xml:space="preserve"> Nhiên liệu phản lực</w:t>
            </w:r>
          </w:p>
          <w:p w:rsidR="00AA7608" w:rsidRPr="002D41D4" w:rsidRDefault="00571C77" w:rsidP="005B7D6C">
            <w:pPr>
              <w:pStyle w:val="ListParagraph"/>
              <w:spacing w:before="40" w:after="40" w:line="288" w:lineRule="auto"/>
              <w:ind w:left="0"/>
              <w:jc w:val="both"/>
              <w:rPr>
                <w:rFonts w:ascii="Times New Roman" w:hAnsi="Times New Roman"/>
                <w:sz w:val="20"/>
                <w:szCs w:val="20"/>
                <w:lang w:val="nb-NO"/>
              </w:rPr>
            </w:pPr>
            <w:r>
              <w:rPr>
                <w:rFonts w:ascii="Times New Roman" w:hAnsi="Times New Roman"/>
                <w:sz w:val="20"/>
                <w:szCs w:val="20"/>
                <w:lang w:val="nb-NO"/>
              </w:rPr>
              <w:t>4.</w:t>
            </w:r>
            <w:r w:rsidR="00AA7608" w:rsidRPr="002D41D4">
              <w:rPr>
                <w:rFonts w:ascii="Times New Roman" w:hAnsi="Times New Roman"/>
                <w:sz w:val="20"/>
                <w:szCs w:val="20"/>
                <w:lang w:val="nb-NO"/>
              </w:rPr>
              <w:t>3 Các tiêu chuẩn của nhiên liệu phản lực</w:t>
            </w:r>
          </w:p>
          <w:p w:rsidR="00AA7608" w:rsidRPr="002D41D4" w:rsidRDefault="00571C77" w:rsidP="00571C77">
            <w:pPr>
              <w:pStyle w:val="ListParagraph"/>
              <w:spacing w:before="40" w:after="40" w:line="288" w:lineRule="auto"/>
              <w:ind w:left="0"/>
              <w:jc w:val="both"/>
              <w:rPr>
                <w:rFonts w:ascii="Times New Roman" w:hAnsi="Times New Roman"/>
                <w:sz w:val="20"/>
                <w:szCs w:val="20"/>
                <w:lang w:val="nb-NO"/>
              </w:rPr>
            </w:pPr>
            <w:r>
              <w:rPr>
                <w:rFonts w:ascii="Times New Roman" w:hAnsi="Times New Roman"/>
                <w:sz w:val="20"/>
                <w:szCs w:val="20"/>
                <w:lang w:val="nb-NO"/>
              </w:rPr>
              <w:t>4.</w:t>
            </w:r>
            <w:r w:rsidR="00AA7608" w:rsidRPr="002D41D4">
              <w:rPr>
                <w:rFonts w:ascii="Times New Roman" w:hAnsi="Times New Roman"/>
                <w:sz w:val="20"/>
                <w:szCs w:val="20"/>
                <w:lang w:val="nb-NO"/>
              </w:rPr>
              <w:t>4 Các loại nhiên liệu phản lực</w:t>
            </w:r>
          </w:p>
        </w:tc>
        <w:tc>
          <w:tcPr>
            <w:tcW w:w="3168" w:type="dxa"/>
          </w:tcPr>
          <w:p w:rsidR="00AA7608" w:rsidRDefault="00AE39B0" w:rsidP="005B7D6C">
            <w:pPr>
              <w:widowControl w:val="0"/>
              <w:spacing w:line="276" w:lineRule="auto"/>
              <w:jc w:val="both"/>
              <w:rPr>
                <w:rFonts w:ascii="Times New Roman" w:hAnsi="Times New Roman"/>
                <w:bCs/>
                <w:i/>
                <w:color w:val="000000"/>
                <w:sz w:val="20"/>
                <w:szCs w:val="20"/>
                <w:lang w:val="nb-NO"/>
              </w:rPr>
            </w:pPr>
            <w:r>
              <w:rPr>
                <w:rFonts w:ascii="Times New Roman" w:hAnsi="Times New Roman"/>
                <w:noProof/>
                <w:color w:val="000000" w:themeColor="text1"/>
                <w:sz w:val="20"/>
                <w:szCs w:val="20"/>
                <w:lang w:val="nb-NO" w:eastAsia="en-US"/>
              </w:rPr>
              <w:t>L.O.4.1</w:t>
            </w:r>
            <w:r w:rsidR="00AA7608" w:rsidRPr="001C2028">
              <w:rPr>
                <w:rFonts w:ascii="Times New Roman" w:hAnsi="Times New Roman"/>
                <w:noProof/>
                <w:color w:val="000000" w:themeColor="text1"/>
                <w:sz w:val="20"/>
                <w:szCs w:val="20"/>
                <w:lang w:val="nb-NO" w:eastAsia="en-US"/>
              </w:rPr>
              <w:t xml:space="preserve"> –</w:t>
            </w:r>
            <w:r w:rsidR="00AA7608" w:rsidRPr="001C2028">
              <w:rPr>
                <w:rFonts w:ascii="Times New Roman" w:hAnsi="Times New Roman"/>
                <w:bCs/>
                <w:i/>
                <w:color w:val="000000"/>
                <w:sz w:val="20"/>
                <w:szCs w:val="20"/>
                <w:lang w:val="nb-NO"/>
              </w:rPr>
              <w:t xml:space="preserve"> Hiểu được nguyên lý hoạt động của động cơ phản lực</w:t>
            </w:r>
          </w:p>
          <w:p w:rsidR="00AE39B0" w:rsidRPr="001C2028" w:rsidRDefault="00AE39B0" w:rsidP="00AE39B0">
            <w:pPr>
              <w:widowControl w:val="0"/>
              <w:spacing w:before="120" w:line="276" w:lineRule="auto"/>
              <w:jc w:val="both"/>
              <w:rPr>
                <w:rFonts w:ascii="Times New Roman" w:hAnsi="Times New Roman"/>
                <w:bCs/>
                <w:i/>
                <w:color w:val="000000"/>
                <w:sz w:val="20"/>
                <w:szCs w:val="20"/>
                <w:lang w:val="nb-NO"/>
              </w:rPr>
            </w:pPr>
            <w:r>
              <w:rPr>
                <w:rFonts w:ascii="Times New Roman" w:hAnsi="Times New Roman"/>
                <w:noProof/>
                <w:color w:val="000000" w:themeColor="text1"/>
                <w:sz w:val="20"/>
                <w:szCs w:val="20"/>
                <w:lang w:val="nb-NO" w:eastAsia="en-US"/>
              </w:rPr>
              <w:t>L.O.4.2</w:t>
            </w:r>
            <w:r w:rsidRPr="001C2028">
              <w:rPr>
                <w:rFonts w:ascii="Times New Roman" w:hAnsi="Times New Roman"/>
                <w:noProof/>
                <w:color w:val="000000" w:themeColor="text1"/>
                <w:sz w:val="20"/>
                <w:szCs w:val="20"/>
                <w:lang w:val="nb-NO" w:eastAsia="en-US"/>
              </w:rPr>
              <w:t xml:space="preserve"> –</w:t>
            </w:r>
            <w:r w:rsidRPr="001C2028">
              <w:rPr>
                <w:rFonts w:ascii="Times New Roman" w:hAnsi="Times New Roman"/>
                <w:bCs/>
                <w:i/>
                <w:color w:val="000000"/>
                <w:sz w:val="20"/>
                <w:szCs w:val="20"/>
                <w:lang w:val="nb-NO"/>
              </w:rPr>
              <w:t xml:space="preserve"> Hiểu khái niện nhiên liệu phản lực</w:t>
            </w:r>
          </w:p>
          <w:p w:rsidR="00AA7608" w:rsidRDefault="00AA7608" w:rsidP="000D2170">
            <w:pPr>
              <w:widowControl w:val="0"/>
              <w:spacing w:line="276" w:lineRule="auto"/>
              <w:jc w:val="both"/>
              <w:rPr>
                <w:rFonts w:ascii="Times New Roman" w:hAnsi="Times New Roman"/>
                <w:bCs/>
                <w:i/>
                <w:color w:val="000000"/>
                <w:sz w:val="20"/>
                <w:szCs w:val="20"/>
                <w:lang w:val="nb-NO"/>
              </w:rPr>
            </w:pPr>
            <w:r w:rsidRPr="001C2028">
              <w:rPr>
                <w:rFonts w:ascii="Times New Roman" w:hAnsi="Times New Roman"/>
                <w:noProof/>
                <w:color w:val="000000" w:themeColor="text1"/>
                <w:sz w:val="20"/>
                <w:szCs w:val="20"/>
                <w:lang w:val="nb-NO" w:eastAsia="en-US"/>
              </w:rPr>
              <w:t>L</w:t>
            </w:r>
            <w:r w:rsidR="00FC027B">
              <w:rPr>
                <w:rFonts w:ascii="Times New Roman" w:hAnsi="Times New Roman"/>
                <w:noProof/>
                <w:color w:val="000000" w:themeColor="text1"/>
                <w:sz w:val="20"/>
                <w:szCs w:val="20"/>
                <w:lang w:val="nb-NO" w:eastAsia="en-US"/>
              </w:rPr>
              <w:t>.O.4.3</w:t>
            </w:r>
            <w:r w:rsidRPr="001C2028">
              <w:rPr>
                <w:rFonts w:ascii="Times New Roman" w:hAnsi="Times New Roman"/>
                <w:noProof/>
                <w:color w:val="000000" w:themeColor="text1"/>
                <w:sz w:val="20"/>
                <w:szCs w:val="20"/>
                <w:lang w:val="nb-NO" w:eastAsia="en-US"/>
              </w:rPr>
              <w:t xml:space="preserve"> –</w:t>
            </w:r>
            <w:r w:rsidRPr="001C2028">
              <w:rPr>
                <w:rFonts w:ascii="Times New Roman" w:hAnsi="Times New Roman"/>
                <w:bCs/>
                <w:i/>
                <w:color w:val="000000"/>
                <w:sz w:val="20"/>
                <w:szCs w:val="20"/>
                <w:lang w:val="nb-NO"/>
              </w:rPr>
              <w:t xml:space="preserve"> Biết được các tiêu chuẩn chất lượng của nhiên liệu phản lực</w:t>
            </w:r>
          </w:p>
          <w:p w:rsidR="00FC027B" w:rsidRPr="00FC027B" w:rsidRDefault="00FC027B" w:rsidP="000D2170">
            <w:pPr>
              <w:widowControl w:val="0"/>
              <w:spacing w:line="276" w:lineRule="auto"/>
              <w:jc w:val="both"/>
              <w:rPr>
                <w:rFonts w:ascii="Times New Roman" w:hAnsi="Times New Roman"/>
                <w:bCs/>
                <w:i/>
                <w:color w:val="000000"/>
                <w:sz w:val="20"/>
                <w:szCs w:val="20"/>
                <w:lang w:val="nb-NO"/>
              </w:rPr>
            </w:pPr>
            <w:r>
              <w:rPr>
                <w:rFonts w:ascii="Times New Roman" w:hAnsi="Times New Roman"/>
                <w:noProof/>
                <w:color w:val="000000" w:themeColor="text1"/>
                <w:sz w:val="20"/>
                <w:szCs w:val="20"/>
                <w:lang w:val="nb-NO" w:eastAsia="en-US"/>
              </w:rPr>
              <w:t>L.O.4.4</w:t>
            </w:r>
            <w:r w:rsidRPr="001C2028">
              <w:rPr>
                <w:rFonts w:ascii="Times New Roman" w:hAnsi="Times New Roman"/>
                <w:noProof/>
                <w:color w:val="000000" w:themeColor="text1"/>
                <w:sz w:val="20"/>
                <w:szCs w:val="20"/>
                <w:lang w:val="nb-NO" w:eastAsia="en-US"/>
              </w:rPr>
              <w:t xml:space="preserve"> –</w:t>
            </w:r>
            <w:r w:rsidRPr="001C2028">
              <w:rPr>
                <w:rFonts w:ascii="Times New Roman" w:hAnsi="Times New Roman"/>
                <w:bCs/>
                <w:i/>
                <w:color w:val="000000"/>
                <w:sz w:val="20"/>
                <w:szCs w:val="20"/>
                <w:lang w:val="nb-NO"/>
              </w:rPr>
              <w:t xml:space="preserve"> Biết được các loại nhiên liệu phản lực</w:t>
            </w:r>
          </w:p>
        </w:tc>
        <w:tc>
          <w:tcPr>
            <w:tcW w:w="1409" w:type="dxa"/>
          </w:tcPr>
          <w:p w:rsidR="00AA7608" w:rsidRPr="002B62E2" w:rsidRDefault="00845866" w:rsidP="00FE38CE">
            <w:pPr>
              <w:widowControl w:val="0"/>
              <w:suppressAutoHyphens w:val="0"/>
              <w:spacing w:line="276" w:lineRule="auto"/>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p>
        </w:tc>
      </w:tr>
      <w:tr w:rsidR="00AA7608" w:rsidRPr="00F65201" w:rsidTr="002D02F6">
        <w:trPr>
          <w:trHeight w:val="821"/>
          <w:jc w:val="center"/>
        </w:trPr>
        <w:tc>
          <w:tcPr>
            <w:tcW w:w="870" w:type="dxa"/>
            <w:vAlign w:val="center"/>
          </w:tcPr>
          <w:p w:rsidR="00AA7608" w:rsidRPr="00FC027B" w:rsidRDefault="00AA7608" w:rsidP="002D02F6">
            <w:pPr>
              <w:widowControl w:val="0"/>
              <w:spacing w:line="276" w:lineRule="auto"/>
              <w:jc w:val="center"/>
              <w:rPr>
                <w:rFonts w:ascii="Times New Roman" w:hAnsi="Times New Roman"/>
                <w:color w:val="000000"/>
                <w:sz w:val="22"/>
                <w:szCs w:val="22"/>
                <w:lang w:val="nb-NO"/>
              </w:rPr>
            </w:pPr>
            <w:r w:rsidRPr="00FC027B">
              <w:rPr>
                <w:rFonts w:ascii="Times New Roman" w:hAnsi="Times New Roman"/>
                <w:color w:val="000000"/>
                <w:sz w:val="22"/>
                <w:szCs w:val="22"/>
                <w:lang w:val="nb-NO"/>
              </w:rPr>
              <w:t>6,7</w:t>
            </w:r>
          </w:p>
        </w:tc>
        <w:tc>
          <w:tcPr>
            <w:tcW w:w="3612" w:type="dxa"/>
          </w:tcPr>
          <w:p w:rsidR="00AA7608" w:rsidRPr="002D41D4" w:rsidRDefault="00AA7608" w:rsidP="005B7D6C">
            <w:pPr>
              <w:snapToGrid w:val="0"/>
              <w:spacing w:before="40" w:after="40" w:line="288" w:lineRule="auto"/>
              <w:ind w:left="-57" w:right="-57"/>
              <w:rPr>
                <w:rFonts w:ascii="Times New Roman" w:hAnsi="Times New Roman"/>
                <w:b/>
                <w:sz w:val="20"/>
                <w:szCs w:val="20"/>
                <w:lang w:val="nb-NO"/>
              </w:rPr>
            </w:pPr>
            <w:r w:rsidRPr="002D41D4">
              <w:rPr>
                <w:rFonts w:ascii="Times New Roman" w:hAnsi="Times New Roman"/>
                <w:b/>
                <w:sz w:val="20"/>
                <w:szCs w:val="20"/>
                <w:lang w:val="nb-NO"/>
              </w:rPr>
              <w:t xml:space="preserve">Chương 5: Dầu hỏa dân dụng </w:t>
            </w:r>
          </w:p>
          <w:p w:rsidR="00AA7608" w:rsidRPr="00571C77" w:rsidRDefault="00AA7608" w:rsidP="00571C77">
            <w:pPr>
              <w:pStyle w:val="ListParagraph"/>
              <w:numPr>
                <w:ilvl w:val="1"/>
                <w:numId w:val="30"/>
              </w:numPr>
              <w:spacing w:before="40" w:after="40" w:line="288" w:lineRule="auto"/>
              <w:ind w:right="-57"/>
              <w:rPr>
                <w:rFonts w:ascii="Times New Roman" w:hAnsi="Times New Roman"/>
                <w:sz w:val="20"/>
                <w:szCs w:val="20"/>
                <w:lang w:val="nb-NO"/>
              </w:rPr>
            </w:pPr>
            <w:r w:rsidRPr="00571C77">
              <w:rPr>
                <w:rFonts w:ascii="Times New Roman" w:hAnsi="Times New Roman"/>
                <w:sz w:val="20"/>
                <w:szCs w:val="20"/>
                <w:lang w:val="nb-NO"/>
              </w:rPr>
              <w:t>Gi</w:t>
            </w:r>
            <w:r w:rsidRPr="00571C77">
              <w:rPr>
                <w:rFonts w:ascii="Times New Roman" w:hAnsi="Times New Roman" w:cs="Arial"/>
                <w:sz w:val="20"/>
                <w:szCs w:val="20"/>
                <w:lang w:val="nb-NO"/>
              </w:rPr>
              <w:t>ớ</w:t>
            </w:r>
            <w:r w:rsidRPr="00571C77">
              <w:rPr>
                <w:rFonts w:ascii="Times New Roman" w:hAnsi="Times New Roman"/>
                <w:sz w:val="20"/>
                <w:szCs w:val="20"/>
                <w:lang w:val="nb-NO"/>
              </w:rPr>
              <w:t>i thi</w:t>
            </w:r>
            <w:r w:rsidRPr="00571C77">
              <w:rPr>
                <w:rFonts w:ascii="Times New Roman" w:hAnsi="Times New Roman" w:cs="Arial"/>
                <w:sz w:val="20"/>
                <w:szCs w:val="20"/>
                <w:lang w:val="nb-NO"/>
              </w:rPr>
              <w:t>ệ</w:t>
            </w:r>
            <w:r w:rsidRPr="00571C77">
              <w:rPr>
                <w:rFonts w:ascii="Times New Roman" w:hAnsi="Times New Roman"/>
                <w:sz w:val="20"/>
                <w:szCs w:val="20"/>
                <w:lang w:val="nb-NO"/>
              </w:rPr>
              <w:t>u chung</w:t>
            </w:r>
          </w:p>
          <w:p w:rsidR="00DC189E" w:rsidRDefault="00AA7608" w:rsidP="00DC189E">
            <w:pPr>
              <w:pStyle w:val="ListParagraph"/>
              <w:numPr>
                <w:ilvl w:val="2"/>
                <w:numId w:val="30"/>
              </w:numPr>
              <w:spacing w:before="40" w:after="40" w:line="288" w:lineRule="auto"/>
              <w:ind w:right="-57" w:hanging="495"/>
              <w:rPr>
                <w:rFonts w:ascii="Times New Roman" w:hAnsi="Times New Roman"/>
                <w:sz w:val="20"/>
                <w:szCs w:val="20"/>
                <w:lang w:val="nb-NO"/>
              </w:rPr>
            </w:pPr>
            <w:r w:rsidRPr="00DC189E">
              <w:rPr>
                <w:rFonts w:ascii="Times New Roman" w:hAnsi="Times New Roman"/>
                <w:sz w:val="20"/>
                <w:szCs w:val="20"/>
                <w:lang w:val="nb-NO"/>
              </w:rPr>
              <w:t>Khái ni</w:t>
            </w:r>
            <w:r w:rsidRPr="00DC189E">
              <w:rPr>
                <w:rFonts w:ascii="Times New Roman" w:hAnsi="Times New Roman" w:cs="Arial"/>
                <w:sz w:val="20"/>
                <w:szCs w:val="20"/>
                <w:lang w:val="nb-NO"/>
              </w:rPr>
              <w:t>ệ</w:t>
            </w:r>
            <w:r w:rsidRPr="00DC189E">
              <w:rPr>
                <w:rFonts w:ascii="Times New Roman" w:hAnsi="Times New Roman"/>
                <w:sz w:val="20"/>
                <w:szCs w:val="20"/>
                <w:lang w:val="nb-NO"/>
              </w:rPr>
              <w:t>m</w:t>
            </w:r>
          </w:p>
          <w:p w:rsidR="00DC189E" w:rsidRDefault="00AA7608" w:rsidP="00DC189E">
            <w:pPr>
              <w:pStyle w:val="ListParagraph"/>
              <w:numPr>
                <w:ilvl w:val="2"/>
                <w:numId w:val="30"/>
              </w:numPr>
              <w:spacing w:before="40" w:after="40" w:line="288" w:lineRule="auto"/>
              <w:ind w:right="-57" w:hanging="495"/>
              <w:rPr>
                <w:rFonts w:ascii="Times New Roman" w:hAnsi="Times New Roman"/>
                <w:sz w:val="20"/>
                <w:szCs w:val="20"/>
                <w:lang w:val="nb-NO"/>
              </w:rPr>
            </w:pPr>
            <w:r w:rsidRPr="00DC189E">
              <w:rPr>
                <w:rFonts w:ascii="Times New Roman" w:hAnsi="Times New Roman"/>
                <w:sz w:val="20"/>
                <w:szCs w:val="20"/>
                <w:lang w:val="nb-NO"/>
              </w:rPr>
              <w:t>Thành phần hóa học</w:t>
            </w:r>
          </w:p>
          <w:p w:rsidR="00AA7608" w:rsidRPr="00DC189E" w:rsidRDefault="00AA7608" w:rsidP="00DC189E">
            <w:pPr>
              <w:pStyle w:val="ListParagraph"/>
              <w:numPr>
                <w:ilvl w:val="2"/>
                <w:numId w:val="30"/>
              </w:numPr>
              <w:spacing w:before="40" w:after="40" w:line="288" w:lineRule="auto"/>
              <w:ind w:right="-57" w:hanging="495"/>
              <w:rPr>
                <w:rFonts w:ascii="Times New Roman" w:hAnsi="Times New Roman"/>
                <w:sz w:val="20"/>
                <w:szCs w:val="20"/>
                <w:lang w:val="nb-NO"/>
              </w:rPr>
            </w:pPr>
            <w:r w:rsidRPr="00DC189E">
              <w:rPr>
                <w:rFonts w:ascii="Times New Roman" w:hAnsi="Times New Roman"/>
                <w:sz w:val="20"/>
                <w:szCs w:val="20"/>
                <w:lang w:val="nb-NO"/>
              </w:rPr>
              <w:lastRenderedPageBreak/>
              <w:t>Ứng dụng</w:t>
            </w:r>
          </w:p>
          <w:p w:rsidR="00571C77" w:rsidRDefault="00AA7608" w:rsidP="00571C77">
            <w:pPr>
              <w:pStyle w:val="ListParagraph"/>
              <w:numPr>
                <w:ilvl w:val="1"/>
                <w:numId w:val="30"/>
              </w:numPr>
              <w:spacing w:before="40" w:after="40" w:line="288" w:lineRule="auto"/>
              <w:ind w:right="-57"/>
              <w:rPr>
                <w:rFonts w:ascii="Times New Roman" w:hAnsi="Times New Roman"/>
                <w:sz w:val="20"/>
                <w:szCs w:val="20"/>
                <w:lang w:val="nb-NO"/>
              </w:rPr>
            </w:pPr>
            <w:r w:rsidRPr="00571C77">
              <w:rPr>
                <w:rFonts w:ascii="Times New Roman" w:hAnsi="Times New Roman"/>
                <w:sz w:val="20"/>
                <w:szCs w:val="20"/>
                <w:lang w:val="nb-NO"/>
              </w:rPr>
              <w:t>Các ch</w:t>
            </w:r>
            <w:r w:rsidRPr="00571C77">
              <w:rPr>
                <w:rFonts w:ascii="Times New Roman" w:hAnsi="Times New Roman" w:cs="Arial"/>
                <w:sz w:val="20"/>
                <w:szCs w:val="20"/>
                <w:lang w:val="nb-NO"/>
              </w:rPr>
              <w:t>ỉ</w:t>
            </w:r>
            <w:r w:rsidRPr="00571C77">
              <w:rPr>
                <w:rFonts w:ascii="Times New Roman" w:hAnsi="Times New Roman"/>
                <w:sz w:val="20"/>
                <w:szCs w:val="20"/>
                <w:lang w:val="nb-NO"/>
              </w:rPr>
              <w:t xml:space="preserve"> ti</w:t>
            </w:r>
            <w:r w:rsidRPr="00571C77">
              <w:rPr>
                <w:rFonts w:ascii="Times New Roman" w:hAnsi="Times New Roman" w:cs=".VnTime"/>
                <w:sz w:val="20"/>
                <w:szCs w:val="20"/>
                <w:lang w:val="nb-NO"/>
              </w:rPr>
              <w:t>ê</w:t>
            </w:r>
            <w:r w:rsidRPr="00571C77">
              <w:rPr>
                <w:rFonts w:ascii="Times New Roman" w:hAnsi="Times New Roman"/>
                <w:sz w:val="20"/>
                <w:szCs w:val="20"/>
                <w:lang w:val="nb-NO"/>
              </w:rPr>
              <w:t xml:space="preserve">u </w:t>
            </w:r>
            <w:r w:rsidRPr="00571C77">
              <w:rPr>
                <w:rFonts w:ascii="Times New Roman" w:hAnsi="Times New Roman" w:cs="Arial"/>
                <w:sz w:val="20"/>
                <w:szCs w:val="20"/>
                <w:lang w:val="nb-NO"/>
              </w:rPr>
              <w:t>đặ</w:t>
            </w:r>
            <w:r w:rsidRPr="00571C77">
              <w:rPr>
                <w:rFonts w:ascii="Times New Roman" w:hAnsi="Times New Roman"/>
                <w:sz w:val="20"/>
                <w:szCs w:val="20"/>
                <w:lang w:val="nb-NO"/>
              </w:rPr>
              <w:t>c tr</w:t>
            </w:r>
            <w:r w:rsidRPr="00571C77">
              <w:rPr>
                <w:rFonts w:ascii="Times New Roman" w:hAnsi="Times New Roman" w:cs="Arial"/>
                <w:sz w:val="20"/>
                <w:szCs w:val="20"/>
                <w:lang w:val="nb-NO"/>
              </w:rPr>
              <w:t>ư</w:t>
            </w:r>
            <w:r w:rsidRPr="00571C77">
              <w:rPr>
                <w:rFonts w:ascii="Times New Roman" w:hAnsi="Times New Roman"/>
                <w:sz w:val="20"/>
                <w:szCs w:val="20"/>
                <w:lang w:val="nb-NO"/>
              </w:rPr>
              <w:t>ng c</w:t>
            </w:r>
            <w:r w:rsidRPr="00571C77">
              <w:rPr>
                <w:rFonts w:ascii="Times New Roman" w:hAnsi="Times New Roman" w:cs="Arial"/>
                <w:sz w:val="20"/>
                <w:szCs w:val="20"/>
                <w:lang w:val="nb-NO"/>
              </w:rPr>
              <w:t>ủ</w:t>
            </w:r>
            <w:r w:rsidRPr="00571C77">
              <w:rPr>
                <w:rFonts w:ascii="Times New Roman" w:hAnsi="Times New Roman"/>
                <w:sz w:val="20"/>
                <w:szCs w:val="20"/>
                <w:lang w:val="nb-NO"/>
              </w:rPr>
              <w:t>a d</w:t>
            </w:r>
            <w:r w:rsidRPr="00571C77">
              <w:rPr>
                <w:rFonts w:ascii="Times New Roman" w:hAnsi="Times New Roman" w:cs="Arial"/>
                <w:sz w:val="20"/>
                <w:szCs w:val="20"/>
                <w:lang w:val="nb-NO"/>
              </w:rPr>
              <w:t>ầ</w:t>
            </w:r>
            <w:r w:rsidRPr="00571C77">
              <w:rPr>
                <w:rFonts w:ascii="Times New Roman" w:hAnsi="Times New Roman"/>
                <w:sz w:val="20"/>
                <w:szCs w:val="20"/>
                <w:lang w:val="nb-NO"/>
              </w:rPr>
              <w:t>u h</w:t>
            </w:r>
            <w:r w:rsidRPr="00571C77">
              <w:rPr>
                <w:rFonts w:ascii="Times New Roman" w:hAnsi="Times New Roman" w:cs="Arial"/>
                <w:sz w:val="20"/>
                <w:szCs w:val="20"/>
                <w:lang w:val="nb-NO"/>
              </w:rPr>
              <w:t>ỏ</w:t>
            </w:r>
            <w:r w:rsidRPr="00571C77">
              <w:rPr>
                <w:rFonts w:ascii="Times New Roman" w:hAnsi="Times New Roman"/>
                <w:sz w:val="20"/>
                <w:szCs w:val="20"/>
                <w:lang w:val="nb-NO"/>
              </w:rPr>
              <w:t>a d</w:t>
            </w:r>
            <w:r w:rsidRPr="00571C77">
              <w:rPr>
                <w:rFonts w:ascii="Times New Roman" w:hAnsi="Times New Roman" w:cs=".VnTime"/>
                <w:sz w:val="20"/>
                <w:szCs w:val="20"/>
                <w:lang w:val="nb-NO"/>
              </w:rPr>
              <w:t>â</w:t>
            </w:r>
            <w:r w:rsidRPr="00571C77">
              <w:rPr>
                <w:rFonts w:ascii="Times New Roman" w:hAnsi="Times New Roman"/>
                <w:sz w:val="20"/>
                <w:szCs w:val="20"/>
                <w:lang w:val="nb-NO"/>
              </w:rPr>
              <w:t>n d</w:t>
            </w:r>
            <w:r w:rsidRPr="00571C77">
              <w:rPr>
                <w:rFonts w:ascii="Times New Roman" w:hAnsi="Times New Roman" w:cs="Arial"/>
                <w:sz w:val="20"/>
                <w:szCs w:val="20"/>
                <w:lang w:val="nb-NO"/>
              </w:rPr>
              <w:t>ụ</w:t>
            </w:r>
            <w:r w:rsidRPr="00571C77">
              <w:rPr>
                <w:rFonts w:ascii="Times New Roman" w:hAnsi="Times New Roman"/>
                <w:sz w:val="20"/>
                <w:szCs w:val="20"/>
                <w:lang w:val="nb-NO"/>
              </w:rPr>
              <w:t>ng</w:t>
            </w:r>
          </w:p>
          <w:p w:rsidR="00AA7608" w:rsidRPr="00571C77" w:rsidRDefault="00AA7608" w:rsidP="00571C77">
            <w:pPr>
              <w:pStyle w:val="ListParagraph"/>
              <w:numPr>
                <w:ilvl w:val="1"/>
                <w:numId w:val="30"/>
              </w:numPr>
              <w:spacing w:before="40" w:after="40" w:line="288" w:lineRule="auto"/>
              <w:ind w:right="-57"/>
              <w:rPr>
                <w:rFonts w:ascii="Times New Roman" w:hAnsi="Times New Roman"/>
                <w:sz w:val="20"/>
                <w:szCs w:val="20"/>
                <w:lang w:val="nb-NO"/>
              </w:rPr>
            </w:pPr>
            <w:r w:rsidRPr="00571C77">
              <w:rPr>
                <w:rFonts w:ascii="Times New Roman" w:hAnsi="Times New Roman"/>
                <w:sz w:val="20"/>
                <w:szCs w:val="20"/>
                <w:lang w:val="nb-NO"/>
              </w:rPr>
              <w:t>Tiêu chuẩn của dầu hỏa dân dụng</w:t>
            </w:r>
          </w:p>
        </w:tc>
        <w:tc>
          <w:tcPr>
            <w:tcW w:w="3168" w:type="dxa"/>
          </w:tcPr>
          <w:p w:rsidR="00AA7608" w:rsidRPr="001C2028" w:rsidRDefault="00AA7608" w:rsidP="005B7D6C">
            <w:pPr>
              <w:widowControl w:val="0"/>
              <w:spacing w:before="120" w:line="276" w:lineRule="auto"/>
              <w:jc w:val="both"/>
              <w:rPr>
                <w:rFonts w:ascii="Times New Roman" w:hAnsi="Times New Roman"/>
                <w:i/>
                <w:color w:val="000000"/>
                <w:sz w:val="20"/>
                <w:szCs w:val="20"/>
                <w:lang w:val="nb-NO"/>
              </w:rPr>
            </w:pPr>
            <w:r w:rsidRPr="001C2028">
              <w:rPr>
                <w:rFonts w:ascii="Times New Roman" w:hAnsi="Times New Roman"/>
                <w:noProof/>
                <w:color w:val="000000" w:themeColor="text1"/>
                <w:sz w:val="20"/>
                <w:szCs w:val="20"/>
                <w:lang w:val="nb-NO" w:eastAsia="en-US"/>
              </w:rPr>
              <w:lastRenderedPageBreak/>
              <w:t>L.O.5.1 –</w:t>
            </w:r>
            <w:r w:rsidRPr="001C2028">
              <w:rPr>
                <w:rFonts w:ascii="Times New Roman" w:hAnsi="Times New Roman"/>
                <w:bCs/>
                <w:i/>
                <w:color w:val="000000"/>
                <w:sz w:val="20"/>
                <w:szCs w:val="20"/>
                <w:lang w:val="nb-NO"/>
              </w:rPr>
              <w:t xml:space="preserve"> </w:t>
            </w:r>
            <w:r w:rsidRPr="001C2028">
              <w:rPr>
                <w:rFonts w:ascii="Times New Roman" w:hAnsi="Times New Roman"/>
                <w:i/>
                <w:color w:val="000000"/>
                <w:sz w:val="20"/>
                <w:szCs w:val="20"/>
                <w:lang w:val="nb-NO"/>
              </w:rPr>
              <w:t>Biết được khái niệm, thành phần và ứng dụng của dầu hỏa dân dụng</w:t>
            </w:r>
          </w:p>
          <w:p w:rsidR="00AA7608" w:rsidRPr="001C2028" w:rsidRDefault="00AA7608" w:rsidP="005B7D6C">
            <w:pPr>
              <w:widowControl w:val="0"/>
              <w:spacing w:line="276" w:lineRule="auto"/>
              <w:jc w:val="both"/>
              <w:rPr>
                <w:rFonts w:ascii="Times New Roman" w:hAnsi="Times New Roman"/>
                <w:i/>
                <w:color w:val="000000"/>
                <w:sz w:val="20"/>
                <w:szCs w:val="20"/>
                <w:lang w:val="nb-NO"/>
              </w:rPr>
            </w:pPr>
            <w:r w:rsidRPr="001C2028">
              <w:rPr>
                <w:rFonts w:ascii="Times New Roman" w:hAnsi="Times New Roman"/>
                <w:noProof/>
                <w:color w:val="000000" w:themeColor="text1"/>
                <w:sz w:val="20"/>
                <w:szCs w:val="20"/>
                <w:lang w:val="nb-NO" w:eastAsia="en-US"/>
              </w:rPr>
              <w:t>L.O.5.2 –</w:t>
            </w:r>
            <w:r w:rsidRPr="001C2028">
              <w:rPr>
                <w:rFonts w:ascii="Times New Roman" w:hAnsi="Times New Roman"/>
                <w:bCs/>
                <w:i/>
                <w:color w:val="000000"/>
                <w:sz w:val="20"/>
                <w:szCs w:val="20"/>
                <w:lang w:val="nb-NO"/>
              </w:rPr>
              <w:t xml:space="preserve"> </w:t>
            </w:r>
            <w:r w:rsidR="003037F2">
              <w:rPr>
                <w:rFonts w:ascii="Times New Roman" w:hAnsi="Times New Roman"/>
                <w:bCs/>
                <w:i/>
                <w:color w:val="000000"/>
                <w:sz w:val="20"/>
                <w:szCs w:val="20"/>
                <w:lang w:val="nb-NO"/>
              </w:rPr>
              <w:t>Nắm</w:t>
            </w:r>
            <w:r w:rsidRPr="001C2028">
              <w:rPr>
                <w:rFonts w:ascii="Times New Roman" w:hAnsi="Times New Roman"/>
                <w:bCs/>
                <w:i/>
                <w:color w:val="000000"/>
                <w:sz w:val="20"/>
                <w:szCs w:val="20"/>
                <w:lang w:val="nb-NO"/>
              </w:rPr>
              <w:t xml:space="preserve"> được các </w:t>
            </w:r>
            <w:r w:rsidR="003037F2">
              <w:rPr>
                <w:rFonts w:ascii="Times New Roman" w:hAnsi="Times New Roman"/>
                <w:bCs/>
                <w:i/>
                <w:color w:val="000000"/>
                <w:sz w:val="20"/>
                <w:szCs w:val="20"/>
                <w:lang w:val="nb-NO"/>
              </w:rPr>
              <w:t xml:space="preserve">chỉ </w:t>
            </w:r>
            <w:r w:rsidRPr="001C2028">
              <w:rPr>
                <w:rFonts w:ascii="Times New Roman" w:hAnsi="Times New Roman"/>
                <w:bCs/>
                <w:i/>
                <w:color w:val="000000"/>
                <w:sz w:val="20"/>
                <w:szCs w:val="20"/>
                <w:lang w:val="nb-NO"/>
              </w:rPr>
              <w:t xml:space="preserve">tiêu </w:t>
            </w:r>
            <w:r w:rsidR="003037F2">
              <w:rPr>
                <w:rFonts w:ascii="Times New Roman" w:hAnsi="Times New Roman"/>
                <w:bCs/>
                <w:i/>
                <w:color w:val="000000"/>
                <w:sz w:val="20"/>
                <w:szCs w:val="20"/>
                <w:lang w:val="nb-NO"/>
              </w:rPr>
              <w:lastRenderedPageBreak/>
              <w:t>đặc trưng</w:t>
            </w:r>
            <w:r w:rsidRPr="001C2028">
              <w:rPr>
                <w:rFonts w:ascii="Times New Roman" w:hAnsi="Times New Roman"/>
                <w:bCs/>
                <w:i/>
                <w:color w:val="000000"/>
                <w:sz w:val="20"/>
                <w:szCs w:val="20"/>
                <w:lang w:val="nb-NO"/>
              </w:rPr>
              <w:t xml:space="preserve"> của dầu hỏa dân dụng</w:t>
            </w:r>
          </w:p>
          <w:p w:rsidR="003037F2" w:rsidRPr="001C2028" w:rsidRDefault="00AA7608" w:rsidP="003037F2">
            <w:pPr>
              <w:widowControl w:val="0"/>
              <w:spacing w:line="276" w:lineRule="auto"/>
              <w:jc w:val="both"/>
              <w:rPr>
                <w:rFonts w:ascii="Times New Roman" w:hAnsi="Times New Roman"/>
                <w:i/>
                <w:color w:val="000000"/>
                <w:sz w:val="20"/>
                <w:szCs w:val="20"/>
                <w:lang w:val="nb-NO"/>
              </w:rPr>
            </w:pPr>
            <w:r w:rsidRPr="001C2028">
              <w:rPr>
                <w:rFonts w:ascii="Times New Roman" w:hAnsi="Times New Roman"/>
                <w:color w:val="000000"/>
                <w:sz w:val="20"/>
                <w:szCs w:val="20"/>
                <w:lang w:val="nb-NO"/>
              </w:rPr>
              <w:t xml:space="preserve"> </w:t>
            </w:r>
            <w:r w:rsidR="00C95317">
              <w:rPr>
                <w:rFonts w:ascii="Times New Roman" w:hAnsi="Times New Roman"/>
                <w:noProof/>
                <w:color w:val="000000" w:themeColor="text1"/>
                <w:sz w:val="20"/>
                <w:szCs w:val="20"/>
                <w:lang w:val="nb-NO" w:eastAsia="en-US"/>
              </w:rPr>
              <w:t>L.O.5.3</w:t>
            </w:r>
            <w:r w:rsidR="003037F2" w:rsidRPr="001C2028">
              <w:rPr>
                <w:rFonts w:ascii="Times New Roman" w:hAnsi="Times New Roman"/>
                <w:noProof/>
                <w:color w:val="000000" w:themeColor="text1"/>
                <w:sz w:val="20"/>
                <w:szCs w:val="20"/>
                <w:lang w:val="nb-NO" w:eastAsia="en-US"/>
              </w:rPr>
              <w:t xml:space="preserve"> –</w:t>
            </w:r>
            <w:r w:rsidR="003037F2" w:rsidRPr="001C2028">
              <w:rPr>
                <w:rFonts w:ascii="Times New Roman" w:hAnsi="Times New Roman"/>
                <w:bCs/>
                <w:i/>
                <w:color w:val="000000"/>
                <w:sz w:val="20"/>
                <w:szCs w:val="20"/>
                <w:lang w:val="nb-NO"/>
              </w:rPr>
              <w:t xml:space="preserve"> Biết được các tiêu chuẩn của dầu hỏa dân dụng</w:t>
            </w:r>
          </w:p>
          <w:p w:rsidR="00AA7608" w:rsidRPr="001C2028" w:rsidRDefault="00AA7608" w:rsidP="005B7D6C">
            <w:pPr>
              <w:widowControl w:val="0"/>
              <w:spacing w:line="276" w:lineRule="auto"/>
              <w:rPr>
                <w:rFonts w:ascii="Times New Roman" w:hAnsi="Times New Roman"/>
                <w:color w:val="000000"/>
                <w:sz w:val="20"/>
                <w:szCs w:val="20"/>
                <w:lang w:val="nb-NO"/>
              </w:rPr>
            </w:pPr>
          </w:p>
        </w:tc>
        <w:tc>
          <w:tcPr>
            <w:tcW w:w="1409" w:type="dxa"/>
          </w:tcPr>
          <w:p w:rsidR="00AA7608" w:rsidRPr="00465611" w:rsidRDefault="00845866" w:rsidP="002622AD">
            <w:pPr>
              <w:widowControl w:val="0"/>
              <w:suppressAutoHyphens w:val="0"/>
              <w:spacing w:line="276" w:lineRule="auto"/>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lastRenderedPageBreak/>
              <w:t>Th</w:t>
            </w:r>
            <w:r w:rsidRPr="00AF6CC2">
              <w:rPr>
                <w:rFonts w:ascii="Times New Roman" w:hAnsi="Times New Roman"/>
                <w:noProof/>
                <w:color w:val="000000" w:themeColor="text1"/>
                <w:sz w:val="20"/>
                <w:szCs w:val="20"/>
                <w:lang w:val="vi-VN" w:eastAsia="en-US"/>
              </w:rPr>
              <w:t>ảo luận</w:t>
            </w:r>
            <w:r w:rsidR="00A578A1" w:rsidRPr="00A578A1">
              <w:rPr>
                <w:rFonts w:ascii="Times New Roman" w:hAnsi="Times New Roman"/>
                <w:noProof/>
                <w:color w:val="000000" w:themeColor="text1"/>
                <w:sz w:val="20"/>
                <w:szCs w:val="20"/>
                <w:lang w:val="nb-NO" w:eastAsia="en-US"/>
              </w:rPr>
              <w:t xml:space="preserve">, </w:t>
            </w:r>
            <w:r w:rsidR="002622AD" w:rsidRPr="00465611">
              <w:rPr>
                <w:rFonts w:ascii="Times New Roman" w:hAnsi="Times New Roman"/>
                <w:noProof/>
                <w:color w:val="000000" w:themeColor="text1"/>
                <w:sz w:val="20"/>
                <w:szCs w:val="20"/>
                <w:lang w:val="nb-NO" w:eastAsia="en-US"/>
              </w:rPr>
              <w:t>b</w:t>
            </w:r>
            <w:r w:rsidR="00A578A1" w:rsidRPr="00E25624">
              <w:rPr>
                <w:rFonts w:ascii="Times New Roman" w:hAnsi="Times New Roman"/>
                <w:noProof/>
                <w:color w:val="000000" w:themeColor="text1"/>
                <w:sz w:val="20"/>
                <w:szCs w:val="20"/>
                <w:lang w:val="vi-VN" w:eastAsia="en-US"/>
              </w:rPr>
              <w:t>ài thí nghiệm 2</w:t>
            </w:r>
          </w:p>
        </w:tc>
      </w:tr>
      <w:tr w:rsidR="00AA7608" w:rsidRPr="002B62E2" w:rsidTr="002D02F6">
        <w:trPr>
          <w:trHeight w:val="821"/>
          <w:jc w:val="center"/>
        </w:trPr>
        <w:tc>
          <w:tcPr>
            <w:tcW w:w="870" w:type="dxa"/>
            <w:vAlign w:val="center"/>
          </w:tcPr>
          <w:p w:rsidR="00AA7608" w:rsidRPr="00826B08" w:rsidRDefault="00AA7608"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7,9,10</w:t>
            </w:r>
          </w:p>
        </w:tc>
        <w:tc>
          <w:tcPr>
            <w:tcW w:w="3612" w:type="dxa"/>
          </w:tcPr>
          <w:p w:rsidR="00AA7608" w:rsidRPr="002D41D4" w:rsidRDefault="00AA7608" w:rsidP="005B7D6C">
            <w:pPr>
              <w:snapToGrid w:val="0"/>
              <w:spacing w:before="40" w:after="40" w:line="288" w:lineRule="auto"/>
              <w:ind w:left="-57" w:right="-57"/>
              <w:rPr>
                <w:rFonts w:ascii="Times New Roman" w:hAnsi="Times New Roman"/>
                <w:b/>
                <w:sz w:val="20"/>
                <w:szCs w:val="20"/>
                <w:lang w:val="nb-NO"/>
              </w:rPr>
            </w:pPr>
            <w:r w:rsidRPr="002D41D4">
              <w:rPr>
                <w:rFonts w:ascii="Times New Roman" w:hAnsi="Times New Roman"/>
                <w:b/>
                <w:sz w:val="20"/>
                <w:szCs w:val="20"/>
                <w:lang w:val="nb-NO"/>
              </w:rPr>
              <w:t xml:space="preserve">Chương 6: Nhiên liệu diesel </w:t>
            </w:r>
          </w:p>
          <w:p w:rsidR="00C95317" w:rsidRDefault="00AA7608" w:rsidP="00C95317">
            <w:pPr>
              <w:pStyle w:val="ListParagraph"/>
              <w:numPr>
                <w:ilvl w:val="1"/>
                <w:numId w:val="31"/>
              </w:numPr>
              <w:suppressAutoHyphens w:val="0"/>
              <w:spacing w:before="40" w:after="40" w:line="288" w:lineRule="auto"/>
              <w:jc w:val="both"/>
              <w:rPr>
                <w:rFonts w:ascii="Times New Roman" w:hAnsi="Times New Roman"/>
                <w:sz w:val="20"/>
                <w:szCs w:val="20"/>
                <w:lang w:val="nb-NO"/>
              </w:rPr>
            </w:pPr>
            <w:r w:rsidRPr="00C95317">
              <w:rPr>
                <w:rFonts w:ascii="Times New Roman" w:hAnsi="Times New Roman"/>
                <w:sz w:val="20"/>
                <w:szCs w:val="20"/>
                <w:lang w:val="nb-NO"/>
              </w:rPr>
              <w:t>Khái ni</w:t>
            </w:r>
            <w:r w:rsidRPr="00C95317">
              <w:rPr>
                <w:rFonts w:ascii="Times New Roman" w:hAnsi="Times New Roman" w:cs="Arial"/>
                <w:sz w:val="20"/>
                <w:szCs w:val="20"/>
                <w:lang w:val="nb-NO"/>
              </w:rPr>
              <w:t>ệ</w:t>
            </w:r>
            <w:r w:rsidRPr="00C95317">
              <w:rPr>
                <w:rFonts w:ascii="Times New Roman" w:hAnsi="Times New Roman"/>
                <w:sz w:val="20"/>
                <w:szCs w:val="20"/>
                <w:lang w:val="nb-NO"/>
              </w:rPr>
              <w:t>m v</w:t>
            </w:r>
            <w:r w:rsidRPr="00C95317">
              <w:rPr>
                <w:rFonts w:ascii="Times New Roman" w:hAnsi="Times New Roman" w:cs="Arial"/>
                <w:sz w:val="20"/>
                <w:szCs w:val="20"/>
                <w:lang w:val="nb-NO"/>
              </w:rPr>
              <w:t>ề</w:t>
            </w:r>
            <w:r w:rsidRPr="00C95317">
              <w:rPr>
                <w:rFonts w:ascii="Times New Roman" w:hAnsi="Times New Roman"/>
                <w:sz w:val="20"/>
                <w:szCs w:val="20"/>
                <w:lang w:val="nb-NO"/>
              </w:rPr>
              <w:t xml:space="preserve"> nhi</w:t>
            </w:r>
            <w:r w:rsidRPr="00C95317">
              <w:rPr>
                <w:rFonts w:ascii="Times New Roman" w:hAnsi="Times New Roman" w:cs=".VnTime"/>
                <w:sz w:val="20"/>
                <w:szCs w:val="20"/>
                <w:lang w:val="nb-NO"/>
              </w:rPr>
              <w:t>ê</w:t>
            </w:r>
            <w:r w:rsidRPr="00C95317">
              <w:rPr>
                <w:rFonts w:ascii="Times New Roman" w:hAnsi="Times New Roman"/>
                <w:sz w:val="20"/>
                <w:szCs w:val="20"/>
                <w:lang w:val="nb-NO"/>
              </w:rPr>
              <w:t>n li</w:t>
            </w:r>
            <w:r w:rsidRPr="00C95317">
              <w:rPr>
                <w:rFonts w:ascii="Times New Roman" w:hAnsi="Times New Roman" w:cs="Arial"/>
                <w:sz w:val="20"/>
                <w:szCs w:val="20"/>
                <w:lang w:val="nb-NO"/>
              </w:rPr>
              <w:t>ệ</w:t>
            </w:r>
            <w:r w:rsidRPr="00C95317">
              <w:rPr>
                <w:rFonts w:ascii="Times New Roman" w:hAnsi="Times New Roman"/>
                <w:sz w:val="20"/>
                <w:szCs w:val="20"/>
                <w:lang w:val="nb-NO"/>
              </w:rPr>
              <w:t xml:space="preserve">u diesel </w:t>
            </w:r>
          </w:p>
          <w:p w:rsidR="00C95317" w:rsidRDefault="00AA7608" w:rsidP="00C95317">
            <w:pPr>
              <w:pStyle w:val="ListParagraph"/>
              <w:numPr>
                <w:ilvl w:val="1"/>
                <w:numId w:val="31"/>
              </w:numPr>
              <w:suppressAutoHyphens w:val="0"/>
              <w:spacing w:before="40" w:after="40" w:line="288" w:lineRule="auto"/>
              <w:jc w:val="both"/>
              <w:rPr>
                <w:rFonts w:ascii="Times New Roman" w:hAnsi="Times New Roman"/>
                <w:sz w:val="20"/>
                <w:szCs w:val="20"/>
                <w:lang w:val="nb-NO"/>
              </w:rPr>
            </w:pPr>
            <w:r w:rsidRPr="00C95317">
              <w:rPr>
                <w:rFonts w:ascii="Times New Roman" w:hAnsi="Times New Roman"/>
                <w:sz w:val="20"/>
                <w:szCs w:val="20"/>
                <w:lang w:val="nb-NO"/>
              </w:rPr>
              <w:t>Th</w:t>
            </w:r>
            <w:r w:rsidRPr="00C95317">
              <w:rPr>
                <w:rFonts w:ascii="Times New Roman" w:hAnsi="Times New Roman" w:cs="Arial"/>
                <w:sz w:val="20"/>
                <w:szCs w:val="20"/>
                <w:lang w:val="nb-NO"/>
              </w:rPr>
              <w:t>à</w:t>
            </w:r>
            <w:r w:rsidRPr="00C95317">
              <w:rPr>
                <w:rFonts w:ascii="Times New Roman" w:hAnsi="Times New Roman"/>
                <w:sz w:val="20"/>
                <w:szCs w:val="20"/>
                <w:lang w:val="nb-NO"/>
              </w:rPr>
              <w:t>nh ph</w:t>
            </w:r>
            <w:r w:rsidRPr="00C95317">
              <w:rPr>
                <w:rFonts w:ascii="Times New Roman" w:hAnsi="Times New Roman" w:cs="Arial"/>
                <w:sz w:val="20"/>
                <w:szCs w:val="20"/>
                <w:lang w:val="nb-NO"/>
              </w:rPr>
              <w:t>ầ</w:t>
            </w:r>
            <w:r w:rsidRPr="00C95317">
              <w:rPr>
                <w:rFonts w:ascii="Times New Roman" w:hAnsi="Times New Roman"/>
                <w:sz w:val="20"/>
                <w:szCs w:val="20"/>
                <w:lang w:val="nb-NO"/>
              </w:rPr>
              <w:t>n h</w:t>
            </w:r>
            <w:r w:rsidRPr="00C95317">
              <w:rPr>
                <w:rFonts w:ascii="Times New Roman" w:hAnsi="Times New Roman" w:cs=".VnTime"/>
                <w:sz w:val="20"/>
                <w:szCs w:val="20"/>
                <w:lang w:val="nb-NO"/>
              </w:rPr>
              <w:t>ó</w:t>
            </w:r>
            <w:r w:rsidRPr="00C95317">
              <w:rPr>
                <w:rFonts w:ascii="Times New Roman" w:hAnsi="Times New Roman"/>
                <w:sz w:val="20"/>
                <w:szCs w:val="20"/>
                <w:lang w:val="nb-NO"/>
              </w:rPr>
              <w:t>a h</w:t>
            </w:r>
            <w:r w:rsidRPr="00C95317">
              <w:rPr>
                <w:rFonts w:ascii="Times New Roman" w:hAnsi="Times New Roman" w:cs="Arial"/>
                <w:sz w:val="20"/>
                <w:szCs w:val="20"/>
                <w:lang w:val="nb-NO"/>
              </w:rPr>
              <w:t>ọ</w:t>
            </w:r>
            <w:r w:rsidRPr="00C95317">
              <w:rPr>
                <w:rFonts w:ascii="Times New Roman" w:hAnsi="Times New Roman"/>
                <w:sz w:val="20"/>
                <w:szCs w:val="20"/>
                <w:lang w:val="nb-NO"/>
              </w:rPr>
              <w:t>c c</w:t>
            </w:r>
            <w:r w:rsidRPr="00C95317">
              <w:rPr>
                <w:rFonts w:ascii="Times New Roman" w:hAnsi="Times New Roman" w:cs="Arial"/>
                <w:sz w:val="20"/>
                <w:szCs w:val="20"/>
                <w:lang w:val="nb-NO"/>
              </w:rPr>
              <w:t>ủ</w:t>
            </w:r>
            <w:r w:rsidRPr="00C95317">
              <w:rPr>
                <w:rFonts w:ascii="Times New Roman" w:hAnsi="Times New Roman"/>
                <w:sz w:val="20"/>
                <w:szCs w:val="20"/>
                <w:lang w:val="nb-NO"/>
              </w:rPr>
              <w:t>a nhi</w:t>
            </w:r>
            <w:r w:rsidRPr="00C95317">
              <w:rPr>
                <w:rFonts w:ascii="Times New Roman" w:hAnsi="Times New Roman" w:cs=".VnTime"/>
                <w:sz w:val="20"/>
                <w:szCs w:val="20"/>
                <w:lang w:val="nb-NO"/>
              </w:rPr>
              <w:t>ê</w:t>
            </w:r>
            <w:r w:rsidRPr="00C95317">
              <w:rPr>
                <w:rFonts w:ascii="Times New Roman" w:hAnsi="Times New Roman"/>
                <w:sz w:val="20"/>
                <w:szCs w:val="20"/>
                <w:lang w:val="nb-NO"/>
              </w:rPr>
              <w:t>n li</w:t>
            </w:r>
            <w:r w:rsidRPr="00C95317">
              <w:rPr>
                <w:rFonts w:ascii="Times New Roman" w:hAnsi="Times New Roman" w:cs="Arial"/>
                <w:sz w:val="20"/>
                <w:szCs w:val="20"/>
                <w:lang w:val="nb-NO"/>
              </w:rPr>
              <w:t>ệ</w:t>
            </w:r>
            <w:r w:rsidRPr="00C95317">
              <w:rPr>
                <w:rFonts w:ascii="Times New Roman" w:hAnsi="Times New Roman"/>
                <w:sz w:val="20"/>
                <w:szCs w:val="20"/>
                <w:lang w:val="nb-NO"/>
              </w:rPr>
              <w:t xml:space="preserve">u diesel </w:t>
            </w:r>
          </w:p>
          <w:p w:rsidR="00C95317" w:rsidRDefault="00C95317" w:rsidP="00C95317">
            <w:pPr>
              <w:pStyle w:val="ListParagraph"/>
              <w:numPr>
                <w:ilvl w:val="1"/>
                <w:numId w:val="31"/>
              </w:numPr>
              <w:suppressAutoHyphens w:val="0"/>
              <w:spacing w:before="40" w:after="40" w:line="288" w:lineRule="auto"/>
              <w:jc w:val="both"/>
              <w:rPr>
                <w:rFonts w:ascii="Times New Roman" w:hAnsi="Times New Roman"/>
                <w:sz w:val="20"/>
                <w:szCs w:val="20"/>
                <w:lang w:val="nb-NO"/>
              </w:rPr>
            </w:pPr>
            <w:r w:rsidRPr="002D41D4">
              <w:rPr>
                <w:rFonts w:ascii="Times New Roman" w:hAnsi="Times New Roman"/>
                <w:sz w:val="20"/>
                <w:szCs w:val="20"/>
                <w:lang w:val="nb-NO"/>
              </w:rPr>
              <w:t>Nguyên lý hoạt động của động cơ diesel</w:t>
            </w:r>
          </w:p>
          <w:p w:rsidR="00C95317" w:rsidRDefault="00AA7608" w:rsidP="00C95317">
            <w:pPr>
              <w:pStyle w:val="ListParagraph"/>
              <w:numPr>
                <w:ilvl w:val="1"/>
                <w:numId w:val="31"/>
              </w:numPr>
              <w:suppressAutoHyphens w:val="0"/>
              <w:spacing w:before="40" w:after="40" w:line="288" w:lineRule="auto"/>
              <w:jc w:val="both"/>
              <w:rPr>
                <w:rFonts w:ascii="Times New Roman" w:hAnsi="Times New Roman"/>
                <w:sz w:val="20"/>
                <w:szCs w:val="20"/>
                <w:lang w:val="nb-NO"/>
              </w:rPr>
            </w:pPr>
            <w:r w:rsidRPr="00C95317">
              <w:rPr>
                <w:rFonts w:ascii="Times New Roman" w:hAnsi="Times New Roman" w:cs="Arial"/>
                <w:sz w:val="20"/>
                <w:szCs w:val="20"/>
                <w:lang w:val="nb-NO"/>
              </w:rPr>
              <w:t>Đặ</w:t>
            </w:r>
            <w:r w:rsidRPr="00C95317">
              <w:rPr>
                <w:rFonts w:ascii="Times New Roman" w:hAnsi="Times New Roman"/>
                <w:sz w:val="20"/>
                <w:szCs w:val="20"/>
                <w:lang w:val="nb-NO"/>
              </w:rPr>
              <w:t xml:space="preserve">c </w:t>
            </w:r>
            <w:r w:rsidRPr="00C95317">
              <w:rPr>
                <w:rFonts w:ascii="Times New Roman" w:hAnsi="Times New Roman" w:cs="Arial"/>
                <w:sz w:val="20"/>
                <w:szCs w:val="20"/>
                <w:lang w:val="nb-NO"/>
              </w:rPr>
              <w:t>đ</w:t>
            </w:r>
            <w:r w:rsidRPr="00C95317">
              <w:rPr>
                <w:rFonts w:ascii="Times New Roman" w:hAnsi="Times New Roman"/>
                <w:sz w:val="20"/>
                <w:szCs w:val="20"/>
                <w:lang w:val="nb-NO"/>
              </w:rPr>
              <w:t>i</w:t>
            </w:r>
            <w:r w:rsidRPr="00C95317">
              <w:rPr>
                <w:rFonts w:ascii="Times New Roman" w:hAnsi="Times New Roman" w:cs="Arial"/>
                <w:sz w:val="20"/>
                <w:szCs w:val="20"/>
                <w:lang w:val="nb-NO"/>
              </w:rPr>
              <w:t>ể</w:t>
            </w:r>
            <w:r w:rsidRPr="00C95317">
              <w:rPr>
                <w:rFonts w:ascii="Times New Roman" w:hAnsi="Times New Roman"/>
                <w:sz w:val="20"/>
                <w:szCs w:val="20"/>
                <w:lang w:val="nb-NO"/>
              </w:rPr>
              <w:t>m ch</w:t>
            </w:r>
            <w:r w:rsidRPr="00C95317">
              <w:rPr>
                <w:rFonts w:ascii="Times New Roman" w:hAnsi="Times New Roman" w:cs=".VnTime"/>
                <w:sz w:val="20"/>
                <w:szCs w:val="20"/>
                <w:lang w:val="nb-NO"/>
              </w:rPr>
              <w:t>á</w:t>
            </w:r>
            <w:r w:rsidRPr="00C95317">
              <w:rPr>
                <w:rFonts w:ascii="Times New Roman" w:hAnsi="Times New Roman"/>
                <w:sz w:val="20"/>
                <w:szCs w:val="20"/>
                <w:lang w:val="nb-NO"/>
              </w:rPr>
              <w:t>y c</w:t>
            </w:r>
            <w:r w:rsidRPr="00C95317">
              <w:rPr>
                <w:rFonts w:ascii="Times New Roman" w:hAnsi="Times New Roman" w:cs="Arial"/>
                <w:sz w:val="20"/>
                <w:szCs w:val="20"/>
                <w:lang w:val="nb-NO"/>
              </w:rPr>
              <w:t>ủ</w:t>
            </w:r>
            <w:r w:rsidRPr="00C95317">
              <w:rPr>
                <w:rFonts w:ascii="Times New Roman" w:hAnsi="Times New Roman"/>
                <w:sz w:val="20"/>
                <w:szCs w:val="20"/>
                <w:lang w:val="nb-NO"/>
              </w:rPr>
              <w:t>a nhi</w:t>
            </w:r>
            <w:r w:rsidRPr="00C95317">
              <w:rPr>
                <w:rFonts w:ascii="Times New Roman" w:hAnsi="Times New Roman" w:cs=".VnTime"/>
                <w:sz w:val="20"/>
                <w:szCs w:val="20"/>
                <w:lang w:val="nb-NO"/>
              </w:rPr>
              <w:t>ê</w:t>
            </w:r>
            <w:r w:rsidRPr="00C95317">
              <w:rPr>
                <w:rFonts w:ascii="Times New Roman" w:hAnsi="Times New Roman"/>
                <w:sz w:val="20"/>
                <w:szCs w:val="20"/>
                <w:lang w:val="nb-NO"/>
              </w:rPr>
              <w:t>n li</w:t>
            </w:r>
            <w:r w:rsidRPr="00C95317">
              <w:rPr>
                <w:rFonts w:ascii="Times New Roman" w:hAnsi="Times New Roman" w:cs="Arial"/>
                <w:sz w:val="20"/>
                <w:szCs w:val="20"/>
                <w:lang w:val="nb-NO"/>
              </w:rPr>
              <w:t>ệ</w:t>
            </w:r>
            <w:r w:rsidRPr="00C95317">
              <w:rPr>
                <w:rFonts w:ascii="Times New Roman" w:hAnsi="Times New Roman"/>
                <w:sz w:val="20"/>
                <w:szCs w:val="20"/>
                <w:lang w:val="nb-NO"/>
              </w:rPr>
              <w:t xml:space="preserve">u trong </w:t>
            </w:r>
            <w:r w:rsidRPr="00C95317">
              <w:rPr>
                <w:rFonts w:ascii="Times New Roman" w:hAnsi="Times New Roman" w:cs="Arial"/>
                <w:sz w:val="20"/>
                <w:szCs w:val="20"/>
                <w:lang w:val="nb-NO"/>
              </w:rPr>
              <w:t>độ</w:t>
            </w:r>
            <w:r w:rsidRPr="00C95317">
              <w:rPr>
                <w:rFonts w:ascii="Times New Roman" w:hAnsi="Times New Roman"/>
                <w:sz w:val="20"/>
                <w:szCs w:val="20"/>
                <w:lang w:val="nb-NO"/>
              </w:rPr>
              <w:t>ng c</w:t>
            </w:r>
            <w:r w:rsidRPr="00C95317">
              <w:rPr>
                <w:rFonts w:ascii="Times New Roman" w:hAnsi="Times New Roman" w:cs="Arial"/>
                <w:sz w:val="20"/>
                <w:szCs w:val="20"/>
                <w:lang w:val="nb-NO"/>
              </w:rPr>
              <w:t>ơ</w:t>
            </w:r>
            <w:r w:rsidRPr="00C95317">
              <w:rPr>
                <w:rFonts w:ascii="Times New Roman" w:hAnsi="Times New Roman"/>
                <w:sz w:val="20"/>
                <w:szCs w:val="20"/>
                <w:lang w:val="nb-NO"/>
              </w:rPr>
              <w:t xml:space="preserve"> diesel </w:t>
            </w:r>
          </w:p>
          <w:p w:rsidR="00C95317" w:rsidRPr="00C95317" w:rsidRDefault="00AA7608" w:rsidP="00C95317">
            <w:pPr>
              <w:pStyle w:val="ListParagraph"/>
              <w:numPr>
                <w:ilvl w:val="1"/>
                <w:numId w:val="31"/>
              </w:numPr>
              <w:suppressAutoHyphens w:val="0"/>
              <w:spacing w:before="40" w:after="40" w:line="288" w:lineRule="auto"/>
              <w:jc w:val="both"/>
              <w:rPr>
                <w:rFonts w:ascii="Times New Roman" w:hAnsi="Times New Roman"/>
                <w:sz w:val="20"/>
                <w:szCs w:val="20"/>
                <w:lang w:val="nb-NO"/>
              </w:rPr>
            </w:pPr>
            <w:r w:rsidRPr="00C95317">
              <w:rPr>
                <w:rFonts w:ascii="Times New Roman" w:hAnsi="Times New Roman"/>
                <w:sz w:val="20"/>
                <w:szCs w:val="20"/>
                <w:lang w:val="nb-NO"/>
              </w:rPr>
              <w:t>Các ch</w:t>
            </w:r>
            <w:r w:rsidRPr="00C95317">
              <w:rPr>
                <w:rFonts w:ascii="Times New Roman" w:hAnsi="Times New Roman" w:cs="Arial"/>
                <w:sz w:val="20"/>
                <w:szCs w:val="20"/>
                <w:lang w:val="nb-NO"/>
              </w:rPr>
              <w:t>ỉ</w:t>
            </w:r>
            <w:r w:rsidRPr="00C95317">
              <w:rPr>
                <w:rFonts w:ascii="Times New Roman" w:hAnsi="Times New Roman"/>
                <w:sz w:val="20"/>
                <w:szCs w:val="20"/>
                <w:lang w:val="nb-NO"/>
              </w:rPr>
              <w:t xml:space="preserve"> ti</w:t>
            </w:r>
            <w:r w:rsidRPr="00C95317">
              <w:rPr>
                <w:rFonts w:ascii="Times New Roman" w:hAnsi="Times New Roman" w:cs=".VnTime"/>
                <w:sz w:val="20"/>
                <w:szCs w:val="20"/>
                <w:lang w:val="nb-NO"/>
              </w:rPr>
              <w:t>ê</w:t>
            </w:r>
            <w:r w:rsidRPr="00C95317">
              <w:rPr>
                <w:rFonts w:ascii="Times New Roman" w:hAnsi="Times New Roman"/>
                <w:sz w:val="20"/>
                <w:szCs w:val="20"/>
                <w:lang w:val="nb-NO"/>
              </w:rPr>
              <w:t>u ch</w:t>
            </w:r>
            <w:r w:rsidRPr="00C95317">
              <w:rPr>
                <w:rFonts w:ascii="Times New Roman" w:hAnsi="Times New Roman" w:cs="Arial"/>
                <w:sz w:val="20"/>
                <w:szCs w:val="20"/>
                <w:lang w:val="nb-NO"/>
              </w:rPr>
              <w:t>ấ</w:t>
            </w:r>
            <w:r w:rsidRPr="00C95317">
              <w:rPr>
                <w:rFonts w:ascii="Times New Roman" w:hAnsi="Times New Roman"/>
                <w:sz w:val="20"/>
                <w:szCs w:val="20"/>
                <w:lang w:val="nb-NO"/>
              </w:rPr>
              <w:t>t l</w:t>
            </w:r>
            <w:r w:rsidRPr="00C95317">
              <w:rPr>
                <w:rFonts w:ascii="Times New Roman" w:hAnsi="Times New Roman" w:cs="Arial"/>
                <w:sz w:val="20"/>
                <w:szCs w:val="20"/>
                <w:lang w:val="nb-NO"/>
              </w:rPr>
              <w:t>ượ</w:t>
            </w:r>
            <w:r w:rsidRPr="00C95317">
              <w:rPr>
                <w:rFonts w:ascii="Times New Roman" w:hAnsi="Times New Roman"/>
                <w:sz w:val="20"/>
                <w:szCs w:val="20"/>
                <w:lang w:val="nb-NO"/>
              </w:rPr>
              <w:t>ng c</w:t>
            </w:r>
            <w:r w:rsidRPr="00C95317">
              <w:rPr>
                <w:rFonts w:ascii="Times New Roman" w:hAnsi="Times New Roman" w:cs="Arial"/>
                <w:sz w:val="20"/>
                <w:szCs w:val="20"/>
                <w:lang w:val="nb-NO"/>
              </w:rPr>
              <w:t>ủ</w:t>
            </w:r>
            <w:r w:rsidRPr="00C95317">
              <w:rPr>
                <w:rFonts w:ascii="Times New Roman" w:hAnsi="Times New Roman"/>
                <w:sz w:val="20"/>
                <w:szCs w:val="20"/>
                <w:lang w:val="nb-NO"/>
              </w:rPr>
              <w:t>a nhi</w:t>
            </w:r>
            <w:r w:rsidRPr="00C95317">
              <w:rPr>
                <w:rFonts w:ascii="Times New Roman" w:hAnsi="Times New Roman" w:cs=".VnTime"/>
                <w:sz w:val="20"/>
                <w:szCs w:val="20"/>
                <w:lang w:val="nb-NO"/>
              </w:rPr>
              <w:t>ê</w:t>
            </w:r>
            <w:r w:rsidRPr="00C95317">
              <w:rPr>
                <w:rFonts w:ascii="Times New Roman" w:hAnsi="Times New Roman"/>
                <w:sz w:val="20"/>
                <w:szCs w:val="20"/>
                <w:lang w:val="nb-NO"/>
              </w:rPr>
              <w:t>n li</w:t>
            </w:r>
            <w:r w:rsidRPr="00C95317">
              <w:rPr>
                <w:rFonts w:ascii="Times New Roman" w:hAnsi="Times New Roman" w:cs="Arial"/>
                <w:sz w:val="20"/>
                <w:szCs w:val="20"/>
                <w:lang w:val="nb-NO"/>
              </w:rPr>
              <w:t>ệ</w:t>
            </w:r>
            <w:r w:rsidRPr="00C95317">
              <w:rPr>
                <w:rFonts w:ascii="Times New Roman" w:hAnsi="Times New Roman"/>
                <w:sz w:val="20"/>
                <w:szCs w:val="20"/>
                <w:lang w:val="nb-NO"/>
              </w:rPr>
              <w:t xml:space="preserve">u diesel </w:t>
            </w:r>
          </w:p>
          <w:p w:rsidR="00AA7608" w:rsidRPr="00C95317" w:rsidRDefault="00AA7608" w:rsidP="00C95317">
            <w:pPr>
              <w:pStyle w:val="ListParagraph"/>
              <w:numPr>
                <w:ilvl w:val="1"/>
                <w:numId w:val="31"/>
              </w:numPr>
              <w:suppressAutoHyphens w:val="0"/>
              <w:spacing w:before="40" w:after="40" w:line="288" w:lineRule="auto"/>
              <w:jc w:val="both"/>
              <w:rPr>
                <w:rFonts w:ascii="Times New Roman" w:hAnsi="Times New Roman"/>
                <w:sz w:val="20"/>
                <w:szCs w:val="20"/>
                <w:lang w:val="nb-NO"/>
              </w:rPr>
            </w:pPr>
            <w:r w:rsidRPr="00C95317">
              <w:rPr>
                <w:rFonts w:ascii="Times New Roman" w:hAnsi="Times New Roman"/>
                <w:sz w:val="20"/>
                <w:szCs w:val="20"/>
              </w:rPr>
              <w:t>L</w:t>
            </w:r>
            <w:r w:rsidRPr="00C95317">
              <w:rPr>
                <w:rFonts w:ascii="Times New Roman" w:hAnsi="Times New Roman" w:cs="Arial"/>
                <w:sz w:val="20"/>
                <w:szCs w:val="20"/>
              </w:rPr>
              <w:t>à</w:t>
            </w:r>
            <w:r w:rsidRPr="00C95317">
              <w:rPr>
                <w:rFonts w:ascii="Times New Roman" w:hAnsi="Times New Roman"/>
                <w:sz w:val="20"/>
                <w:szCs w:val="20"/>
              </w:rPr>
              <w:t>m s</w:t>
            </w:r>
            <w:r w:rsidRPr="00C95317">
              <w:rPr>
                <w:rFonts w:ascii="Times New Roman" w:hAnsi="Times New Roman" w:cs="Arial"/>
                <w:sz w:val="20"/>
                <w:szCs w:val="20"/>
              </w:rPr>
              <w:t>ạ</w:t>
            </w:r>
            <w:r w:rsidRPr="00C95317">
              <w:rPr>
                <w:rFonts w:ascii="Times New Roman" w:hAnsi="Times New Roman"/>
                <w:sz w:val="20"/>
                <w:szCs w:val="20"/>
              </w:rPr>
              <w:t>ch, t</w:t>
            </w:r>
            <w:r w:rsidRPr="00C95317">
              <w:rPr>
                <w:rFonts w:ascii="Times New Roman" w:hAnsi="Times New Roman" w:cs="Arial"/>
                <w:sz w:val="20"/>
                <w:szCs w:val="20"/>
              </w:rPr>
              <w:t>ồ</w:t>
            </w:r>
            <w:r w:rsidRPr="00C95317">
              <w:rPr>
                <w:rFonts w:ascii="Times New Roman" w:hAnsi="Times New Roman"/>
                <w:sz w:val="20"/>
                <w:szCs w:val="20"/>
              </w:rPr>
              <w:t>n ch</w:t>
            </w:r>
            <w:r w:rsidRPr="00C95317">
              <w:rPr>
                <w:rFonts w:ascii="Times New Roman" w:hAnsi="Times New Roman" w:cs="Arial"/>
                <w:sz w:val="20"/>
                <w:szCs w:val="20"/>
              </w:rPr>
              <w:t>ứ</w:t>
            </w:r>
            <w:r w:rsidRPr="00C95317">
              <w:rPr>
                <w:rFonts w:ascii="Times New Roman" w:hAnsi="Times New Roman"/>
                <w:sz w:val="20"/>
                <w:szCs w:val="20"/>
              </w:rPr>
              <w:t>a v</w:t>
            </w:r>
            <w:r w:rsidRPr="00C95317">
              <w:rPr>
                <w:rFonts w:ascii="Times New Roman" w:hAnsi="Times New Roman" w:cs="Arial"/>
                <w:sz w:val="20"/>
                <w:szCs w:val="20"/>
              </w:rPr>
              <w:t>à</w:t>
            </w:r>
            <w:r w:rsidRPr="00C95317">
              <w:rPr>
                <w:rFonts w:ascii="Times New Roman" w:hAnsi="Times New Roman"/>
                <w:sz w:val="20"/>
                <w:szCs w:val="20"/>
              </w:rPr>
              <w:t xml:space="preserve"> v</w:t>
            </w:r>
            <w:r w:rsidRPr="00C95317">
              <w:rPr>
                <w:rFonts w:ascii="Times New Roman" w:hAnsi="Times New Roman" w:cs="Arial"/>
                <w:sz w:val="20"/>
                <w:szCs w:val="20"/>
              </w:rPr>
              <w:t>ậ</w:t>
            </w:r>
            <w:r w:rsidRPr="00C95317">
              <w:rPr>
                <w:rFonts w:ascii="Times New Roman" w:hAnsi="Times New Roman"/>
                <w:sz w:val="20"/>
                <w:szCs w:val="20"/>
              </w:rPr>
              <w:t>n chuy</w:t>
            </w:r>
            <w:r w:rsidRPr="00C95317">
              <w:rPr>
                <w:rFonts w:ascii="Times New Roman" w:hAnsi="Times New Roman" w:cs="Arial"/>
                <w:sz w:val="20"/>
                <w:szCs w:val="20"/>
              </w:rPr>
              <w:t>ể</w:t>
            </w:r>
            <w:r w:rsidRPr="00C95317">
              <w:rPr>
                <w:rFonts w:ascii="Times New Roman" w:hAnsi="Times New Roman"/>
                <w:sz w:val="20"/>
                <w:szCs w:val="20"/>
              </w:rPr>
              <w:t>n nhi</w:t>
            </w:r>
            <w:r w:rsidRPr="00C95317">
              <w:rPr>
                <w:rFonts w:ascii="Times New Roman" w:hAnsi="Times New Roman" w:cs=".VnTime"/>
                <w:sz w:val="20"/>
                <w:szCs w:val="20"/>
              </w:rPr>
              <w:t>ê</w:t>
            </w:r>
            <w:r w:rsidRPr="00C95317">
              <w:rPr>
                <w:rFonts w:ascii="Times New Roman" w:hAnsi="Times New Roman"/>
                <w:sz w:val="20"/>
                <w:szCs w:val="20"/>
              </w:rPr>
              <w:t>n li</w:t>
            </w:r>
            <w:r w:rsidRPr="00C95317">
              <w:rPr>
                <w:rFonts w:ascii="Times New Roman" w:hAnsi="Times New Roman" w:cs="Arial"/>
                <w:sz w:val="20"/>
                <w:szCs w:val="20"/>
              </w:rPr>
              <w:t>ệ</w:t>
            </w:r>
            <w:r w:rsidRPr="00C95317">
              <w:rPr>
                <w:rFonts w:ascii="Times New Roman" w:hAnsi="Times New Roman"/>
                <w:sz w:val="20"/>
                <w:szCs w:val="20"/>
              </w:rPr>
              <w:t xml:space="preserve">u diesel </w:t>
            </w:r>
          </w:p>
        </w:tc>
        <w:tc>
          <w:tcPr>
            <w:tcW w:w="3168" w:type="dxa"/>
          </w:tcPr>
          <w:p w:rsidR="00AA7608" w:rsidRPr="001C2028" w:rsidRDefault="00AA7608" w:rsidP="005B7D6C">
            <w:pPr>
              <w:widowControl w:val="0"/>
              <w:spacing w:before="120" w:line="276" w:lineRule="auto"/>
              <w:jc w:val="both"/>
              <w:rPr>
                <w:rFonts w:ascii="Times New Roman" w:hAnsi="Times New Roman"/>
                <w:bCs/>
                <w:i/>
                <w:color w:val="000000"/>
                <w:sz w:val="20"/>
                <w:szCs w:val="20"/>
              </w:rPr>
            </w:pPr>
            <w:r w:rsidRPr="001C2028">
              <w:rPr>
                <w:rFonts w:ascii="Times New Roman" w:hAnsi="Times New Roman"/>
                <w:noProof/>
                <w:color w:val="000000" w:themeColor="text1"/>
                <w:sz w:val="20"/>
                <w:szCs w:val="20"/>
                <w:lang w:val="nb-NO" w:eastAsia="en-US"/>
              </w:rPr>
              <w:t>L.O.6.1 –</w:t>
            </w:r>
            <w:r w:rsidRPr="001C2028">
              <w:rPr>
                <w:rFonts w:ascii="Times New Roman" w:hAnsi="Times New Roman"/>
                <w:bCs/>
                <w:i/>
                <w:color w:val="000000"/>
                <w:sz w:val="20"/>
                <w:szCs w:val="20"/>
                <w:lang w:val="nb-NO"/>
              </w:rPr>
              <w:t xml:space="preserve"> </w:t>
            </w:r>
            <w:r w:rsidRPr="001C2028">
              <w:rPr>
                <w:rFonts w:ascii="Times New Roman" w:hAnsi="Times New Roman"/>
                <w:bCs/>
                <w:i/>
                <w:color w:val="000000"/>
                <w:sz w:val="20"/>
                <w:szCs w:val="20"/>
              </w:rPr>
              <w:t xml:space="preserve">Hiểu khái niệm nhiên liệu diesel </w:t>
            </w:r>
          </w:p>
          <w:p w:rsidR="00AA7608" w:rsidRPr="001C2028" w:rsidRDefault="00AA7608" w:rsidP="005B7D6C">
            <w:pPr>
              <w:widowControl w:val="0"/>
              <w:spacing w:line="276" w:lineRule="auto"/>
              <w:jc w:val="both"/>
              <w:rPr>
                <w:rFonts w:ascii="Times New Roman" w:hAnsi="Times New Roman"/>
                <w:bCs/>
                <w:i/>
                <w:color w:val="000000"/>
                <w:sz w:val="20"/>
                <w:szCs w:val="20"/>
              </w:rPr>
            </w:pPr>
            <w:r w:rsidRPr="001C2028">
              <w:rPr>
                <w:rFonts w:ascii="Times New Roman" w:hAnsi="Times New Roman"/>
                <w:noProof/>
                <w:color w:val="000000" w:themeColor="text1"/>
                <w:sz w:val="20"/>
                <w:szCs w:val="20"/>
                <w:lang w:val="nb-NO" w:eastAsia="en-US"/>
              </w:rPr>
              <w:t>L.O.6.2 –</w:t>
            </w:r>
            <w:r w:rsidRPr="001C2028">
              <w:rPr>
                <w:rFonts w:ascii="Times New Roman" w:hAnsi="Times New Roman"/>
                <w:bCs/>
                <w:i/>
                <w:color w:val="000000"/>
                <w:sz w:val="20"/>
                <w:szCs w:val="20"/>
                <w:lang w:val="nb-NO"/>
              </w:rPr>
              <w:t xml:space="preserve"> </w:t>
            </w:r>
            <w:r w:rsidRPr="001C2028">
              <w:rPr>
                <w:rFonts w:ascii="Times New Roman" w:hAnsi="Times New Roman"/>
                <w:bCs/>
                <w:i/>
                <w:color w:val="000000"/>
                <w:sz w:val="20"/>
                <w:szCs w:val="20"/>
              </w:rPr>
              <w:t xml:space="preserve"> Nắm được thành phần hóa học của nhiên liệu diesel </w:t>
            </w:r>
          </w:p>
          <w:p w:rsidR="00C95317" w:rsidRDefault="00AA7608" w:rsidP="005B7D6C">
            <w:pPr>
              <w:widowControl w:val="0"/>
              <w:spacing w:line="276" w:lineRule="auto"/>
              <w:jc w:val="both"/>
              <w:rPr>
                <w:rFonts w:ascii="Times New Roman" w:hAnsi="Times New Roman"/>
                <w:bCs/>
                <w:i/>
                <w:color w:val="000000"/>
                <w:sz w:val="20"/>
                <w:szCs w:val="20"/>
                <w:lang w:val="nb-NO"/>
              </w:rPr>
            </w:pPr>
            <w:r w:rsidRPr="001C2028">
              <w:rPr>
                <w:rFonts w:ascii="Times New Roman" w:hAnsi="Times New Roman"/>
                <w:noProof/>
                <w:color w:val="000000" w:themeColor="text1"/>
                <w:sz w:val="20"/>
                <w:szCs w:val="20"/>
                <w:lang w:val="nb-NO" w:eastAsia="en-US"/>
              </w:rPr>
              <w:t>L.O.6.3 –</w:t>
            </w:r>
            <w:r w:rsidRPr="001C2028">
              <w:rPr>
                <w:rFonts w:ascii="Times New Roman" w:hAnsi="Times New Roman"/>
                <w:bCs/>
                <w:i/>
                <w:color w:val="000000"/>
                <w:sz w:val="20"/>
                <w:szCs w:val="20"/>
                <w:lang w:val="nb-NO"/>
              </w:rPr>
              <w:t xml:space="preserve"> </w:t>
            </w:r>
            <w:r w:rsidR="00C95317">
              <w:rPr>
                <w:rFonts w:ascii="Times New Roman" w:hAnsi="Times New Roman"/>
                <w:bCs/>
                <w:i/>
                <w:color w:val="000000"/>
                <w:sz w:val="20"/>
                <w:szCs w:val="20"/>
                <w:lang w:val="nb-NO"/>
              </w:rPr>
              <w:t>Hiểu được</w:t>
            </w:r>
            <w:r w:rsidR="00C95317" w:rsidRPr="00C95317">
              <w:rPr>
                <w:rFonts w:ascii="Times New Roman" w:hAnsi="Times New Roman"/>
                <w:bCs/>
                <w:i/>
                <w:color w:val="000000"/>
                <w:sz w:val="20"/>
                <w:szCs w:val="20"/>
                <w:lang w:val="nb-NO"/>
              </w:rPr>
              <w:t xml:space="preserve"> nguyên lý hoạt động của động cơ diesel</w:t>
            </w:r>
          </w:p>
          <w:p w:rsidR="00AA7608" w:rsidRPr="00C95317" w:rsidRDefault="00C95317" w:rsidP="005B7D6C">
            <w:pPr>
              <w:widowControl w:val="0"/>
              <w:spacing w:line="276" w:lineRule="auto"/>
              <w:jc w:val="both"/>
              <w:rPr>
                <w:rFonts w:ascii="Times New Roman" w:hAnsi="Times New Roman"/>
                <w:bCs/>
                <w:i/>
                <w:color w:val="000000"/>
                <w:sz w:val="20"/>
                <w:szCs w:val="20"/>
                <w:lang w:val="nb-NO"/>
              </w:rPr>
            </w:pPr>
            <w:r w:rsidRPr="001C2028">
              <w:rPr>
                <w:rFonts w:ascii="Times New Roman" w:hAnsi="Times New Roman"/>
                <w:noProof/>
                <w:color w:val="000000" w:themeColor="text1"/>
                <w:sz w:val="20"/>
                <w:szCs w:val="20"/>
                <w:lang w:val="nb-NO" w:eastAsia="en-US"/>
              </w:rPr>
              <w:t>L.O.6.4 –</w:t>
            </w:r>
            <w:r w:rsidRPr="001C2028">
              <w:rPr>
                <w:rFonts w:ascii="Times New Roman" w:hAnsi="Times New Roman"/>
                <w:bCs/>
                <w:i/>
                <w:color w:val="000000"/>
                <w:sz w:val="20"/>
                <w:szCs w:val="20"/>
                <w:lang w:val="nb-NO"/>
              </w:rPr>
              <w:t xml:space="preserve"> </w:t>
            </w:r>
            <w:r w:rsidR="00AA7608" w:rsidRPr="00C95317">
              <w:rPr>
                <w:rFonts w:ascii="Times New Roman" w:hAnsi="Times New Roman"/>
                <w:bCs/>
                <w:i/>
                <w:color w:val="000000"/>
                <w:sz w:val="20"/>
                <w:szCs w:val="20"/>
                <w:lang w:val="nb-NO"/>
              </w:rPr>
              <w:t xml:space="preserve">Biết được đặc điểm cháy của nhiên liệu trong động cơ diesel </w:t>
            </w:r>
          </w:p>
          <w:p w:rsidR="00AA7608" w:rsidRPr="00C95317" w:rsidRDefault="00C95317" w:rsidP="005B7D6C">
            <w:pPr>
              <w:widowControl w:val="0"/>
              <w:spacing w:line="276" w:lineRule="auto"/>
              <w:jc w:val="both"/>
              <w:rPr>
                <w:rFonts w:ascii="Times New Roman" w:hAnsi="Times New Roman"/>
                <w:bCs/>
                <w:i/>
                <w:color w:val="000000"/>
                <w:sz w:val="20"/>
                <w:szCs w:val="20"/>
                <w:lang w:val="nb-NO"/>
              </w:rPr>
            </w:pPr>
            <w:r>
              <w:rPr>
                <w:rFonts w:ascii="Times New Roman" w:hAnsi="Times New Roman"/>
                <w:noProof/>
                <w:color w:val="000000" w:themeColor="text1"/>
                <w:sz w:val="20"/>
                <w:szCs w:val="20"/>
                <w:lang w:val="nb-NO" w:eastAsia="en-US"/>
              </w:rPr>
              <w:t>L.O.6.5</w:t>
            </w:r>
            <w:r w:rsidR="00AA7608" w:rsidRPr="001C2028">
              <w:rPr>
                <w:rFonts w:ascii="Times New Roman" w:hAnsi="Times New Roman"/>
                <w:noProof/>
                <w:color w:val="000000" w:themeColor="text1"/>
                <w:sz w:val="20"/>
                <w:szCs w:val="20"/>
                <w:lang w:val="nb-NO" w:eastAsia="en-US"/>
              </w:rPr>
              <w:t xml:space="preserve"> –</w:t>
            </w:r>
            <w:r w:rsidR="00AA7608" w:rsidRPr="001C2028">
              <w:rPr>
                <w:rFonts w:ascii="Times New Roman" w:hAnsi="Times New Roman"/>
                <w:bCs/>
                <w:i/>
                <w:color w:val="000000"/>
                <w:sz w:val="20"/>
                <w:szCs w:val="20"/>
                <w:lang w:val="nb-NO"/>
              </w:rPr>
              <w:t xml:space="preserve"> </w:t>
            </w:r>
            <w:r w:rsidR="00AA7608" w:rsidRPr="00C95317">
              <w:rPr>
                <w:rFonts w:ascii="Times New Roman" w:hAnsi="Times New Roman"/>
                <w:bCs/>
                <w:i/>
                <w:color w:val="000000"/>
                <w:sz w:val="20"/>
                <w:szCs w:val="20"/>
                <w:lang w:val="nb-NO"/>
              </w:rPr>
              <w:t xml:space="preserve">Biết được các tiêu chuẩn chất lượng đặc trwung của nhiên liệu diesel </w:t>
            </w:r>
          </w:p>
          <w:p w:rsidR="00AA7608" w:rsidRPr="00D13519" w:rsidRDefault="001660D7" w:rsidP="005B7D6C">
            <w:pPr>
              <w:widowControl w:val="0"/>
              <w:spacing w:line="276" w:lineRule="auto"/>
              <w:rPr>
                <w:rFonts w:ascii="Times New Roman" w:hAnsi="Times New Roman"/>
                <w:bCs/>
                <w:i/>
                <w:color w:val="000000"/>
                <w:sz w:val="20"/>
                <w:szCs w:val="20"/>
                <w:lang w:val="nb-NO"/>
              </w:rPr>
            </w:pPr>
            <w:r w:rsidRPr="00576351">
              <w:rPr>
                <w:rFonts w:ascii="Times New Roman" w:hAnsi="Times New Roman"/>
                <w:i/>
                <w:noProof/>
                <w:color w:val="000000" w:themeColor="text1"/>
                <w:sz w:val="20"/>
                <w:szCs w:val="20"/>
                <w:lang w:val="nb-NO" w:eastAsia="en-US"/>
              </w:rPr>
              <w:t>L.O.6.</w:t>
            </w:r>
            <w:r w:rsidR="007A46BE">
              <w:rPr>
                <w:rFonts w:ascii="Times New Roman" w:hAnsi="Times New Roman"/>
                <w:i/>
                <w:noProof/>
                <w:color w:val="000000" w:themeColor="text1"/>
                <w:sz w:val="20"/>
                <w:szCs w:val="20"/>
                <w:lang w:val="nb-NO" w:eastAsia="en-US"/>
              </w:rPr>
              <w:t>6</w:t>
            </w:r>
            <w:r w:rsidRPr="00576351">
              <w:rPr>
                <w:rFonts w:ascii="Times New Roman" w:hAnsi="Times New Roman"/>
                <w:i/>
                <w:noProof/>
                <w:color w:val="000000" w:themeColor="text1"/>
                <w:sz w:val="20"/>
                <w:szCs w:val="20"/>
                <w:lang w:val="nb-NO" w:eastAsia="en-US"/>
              </w:rPr>
              <w:t xml:space="preserve"> –</w:t>
            </w:r>
            <w:r w:rsidR="00576351" w:rsidRPr="00576351">
              <w:rPr>
                <w:rFonts w:ascii="Times New Roman" w:hAnsi="Times New Roman"/>
                <w:i/>
                <w:noProof/>
                <w:color w:val="000000" w:themeColor="text1"/>
                <w:sz w:val="20"/>
                <w:szCs w:val="20"/>
                <w:lang w:val="nb-NO" w:eastAsia="en-US"/>
              </w:rPr>
              <w:t xml:space="preserve"> Xu thế sử dụng</w:t>
            </w:r>
            <w:r w:rsidR="00576351">
              <w:rPr>
                <w:rFonts w:ascii="Times New Roman" w:hAnsi="Times New Roman"/>
                <w:i/>
                <w:noProof/>
                <w:color w:val="000000" w:themeColor="text1"/>
                <w:sz w:val="20"/>
                <w:szCs w:val="20"/>
                <w:lang w:val="nb-NO" w:eastAsia="en-US"/>
              </w:rPr>
              <w:t xml:space="preserve"> và cách</w:t>
            </w:r>
            <w:r w:rsidR="00576351" w:rsidRPr="00576351">
              <w:rPr>
                <w:rFonts w:ascii="Times New Roman" w:hAnsi="Times New Roman"/>
                <w:i/>
                <w:noProof/>
                <w:color w:val="000000" w:themeColor="text1"/>
                <w:sz w:val="20"/>
                <w:szCs w:val="20"/>
                <w:lang w:val="nb-NO" w:eastAsia="en-US"/>
              </w:rPr>
              <w:t xml:space="preserve"> tồn chứa nhiên liệu diesel</w:t>
            </w:r>
            <w:r w:rsidR="00576351">
              <w:rPr>
                <w:rFonts w:ascii="Times New Roman" w:hAnsi="Times New Roman"/>
                <w:i/>
                <w:noProof/>
                <w:color w:val="000000" w:themeColor="text1"/>
                <w:sz w:val="20"/>
                <w:szCs w:val="20"/>
                <w:lang w:val="nb-NO" w:eastAsia="en-US"/>
              </w:rPr>
              <w:t xml:space="preserve"> trong thời gian dài.</w:t>
            </w:r>
          </w:p>
        </w:tc>
        <w:tc>
          <w:tcPr>
            <w:tcW w:w="1409" w:type="dxa"/>
          </w:tcPr>
          <w:p w:rsidR="00AA7608" w:rsidRPr="002B62E2" w:rsidRDefault="00845866" w:rsidP="00465611">
            <w:pPr>
              <w:widowControl w:val="0"/>
              <w:suppressAutoHyphens w:val="0"/>
              <w:spacing w:line="276" w:lineRule="auto"/>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Pr="00F77D6D">
              <w:rPr>
                <w:rFonts w:ascii="Times New Roman" w:hAnsi="Times New Roman"/>
                <w:noProof/>
                <w:color w:val="000000" w:themeColor="text1"/>
                <w:sz w:val="20"/>
                <w:szCs w:val="20"/>
                <w:lang w:val="nb-NO" w:eastAsia="en-US"/>
              </w:rPr>
              <w:t>, báo cáo chuyên đề</w:t>
            </w:r>
            <w:r w:rsidR="00744BCE">
              <w:rPr>
                <w:rFonts w:ascii="Times New Roman" w:hAnsi="Times New Roman"/>
                <w:noProof/>
                <w:color w:val="000000" w:themeColor="text1"/>
                <w:sz w:val="20"/>
                <w:szCs w:val="20"/>
                <w:lang w:val="nb-NO" w:eastAsia="en-US"/>
              </w:rPr>
              <w:t xml:space="preserve">, </w:t>
            </w:r>
            <w:r w:rsidR="00465611">
              <w:rPr>
                <w:rFonts w:ascii="Times New Roman" w:hAnsi="Times New Roman"/>
                <w:noProof/>
                <w:color w:val="000000" w:themeColor="text1"/>
                <w:sz w:val="20"/>
                <w:szCs w:val="20"/>
                <w:lang w:eastAsia="en-US"/>
              </w:rPr>
              <w:t>b</w:t>
            </w:r>
            <w:r w:rsidR="00744BCE" w:rsidRPr="00E25624">
              <w:rPr>
                <w:rFonts w:ascii="Times New Roman" w:hAnsi="Times New Roman"/>
                <w:noProof/>
                <w:color w:val="000000" w:themeColor="text1"/>
                <w:sz w:val="20"/>
                <w:szCs w:val="20"/>
                <w:lang w:val="vi-VN" w:eastAsia="en-US"/>
              </w:rPr>
              <w:t xml:space="preserve">ài thí nghiệm </w:t>
            </w:r>
            <w:r w:rsidR="00866371">
              <w:rPr>
                <w:rFonts w:ascii="Times New Roman" w:hAnsi="Times New Roman"/>
                <w:noProof/>
                <w:color w:val="000000" w:themeColor="text1"/>
                <w:sz w:val="20"/>
                <w:szCs w:val="20"/>
                <w:lang w:eastAsia="en-US"/>
              </w:rPr>
              <w:t>3</w:t>
            </w:r>
            <w:r w:rsidR="00744BCE">
              <w:rPr>
                <w:rFonts w:ascii="Times New Roman" w:hAnsi="Times New Roman"/>
                <w:noProof/>
                <w:color w:val="000000" w:themeColor="text1"/>
                <w:sz w:val="20"/>
                <w:szCs w:val="20"/>
                <w:lang w:eastAsia="en-US"/>
              </w:rPr>
              <w:t xml:space="preserve"> </w:t>
            </w:r>
          </w:p>
        </w:tc>
      </w:tr>
      <w:tr w:rsidR="00AA7608" w:rsidRPr="00FE38CE" w:rsidTr="00796DDD">
        <w:trPr>
          <w:jc w:val="center"/>
        </w:trPr>
        <w:tc>
          <w:tcPr>
            <w:tcW w:w="870" w:type="dxa"/>
            <w:vAlign w:val="center"/>
          </w:tcPr>
          <w:p w:rsidR="00AA7608" w:rsidRPr="00826B08" w:rsidRDefault="00AA7608" w:rsidP="003221FD">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8</w:t>
            </w:r>
          </w:p>
        </w:tc>
        <w:tc>
          <w:tcPr>
            <w:tcW w:w="3612" w:type="dxa"/>
            <w:vAlign w:val="center"/>
          </w:tcPr>
          <w:p w:rsidR="00AA7608" w:rsidRPr="00796DDD" w:rsidRDefault="00AA7608" w:rsidP="00796DDD">
            <w:pPr>
              <w:widowControl w:val="0"/>
              <w:suppressAutoHyphens w:val="0"/>
              <w:rPr>
                <w:rFonts w:ascii="Times New Roman" w:hAnsi="Times New Roman"/>
                <w:b/>
                <w:noProof/>
                <w:color w:val="000000" w:themeColor="text1"/>
                <w:sz w:val="20"/>
                <w:szCs w:val="20"/>
                <w:lang w:eastAsia="en-US"/>
              </w:rPr>
            </w:pPr>
            <w:r w:rsidRPr="00796DDD">
              <w:rPr>
                <w:rFonts w:ascii="Times New Roman" w:hAnsi="Times New Roman"/>
                <w:b/>
                <w:noProof/>
                <w:color w:val="000000" w:themeColor="text1"/>
                <w:sz w:val="20"/>
                <w:szCs w:val="20"/>
                <w:lang w:eastAsia="en-US"/>
              </w:rPr>
              <w:t>Kiếm tra giữa kỳ</w:t>
            </w:r>
          </w:p>
        </w:tc>
        <w:tc>
          <w:tcPr>
            <w:tcW w:w="3168" w:type="dxa"/>
          </w:tcPr>
          <w:p w:rsidR="00AA7608" w:rsidRPr="001C2028" w:rsidRDefault="00AA7608"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409" w:type="dxa"/>
          </w:tcPr>
          <w:p w:rsidR="00AA7608" w:rsidRPr="00FE38CE" w:rsidRDefault="00AA7608" w:rsidP="00FE38CE">
            <w:pPr>
              <w:widowControl w:val="0"/>
              <w:suppressAutoHyphens w:val="0"/>
              <w:spacing w:line="276" w:lineRule="auto"/>
              <w:rPr>
                <w:rFonts w:ascii="Times New Roman" w:hAnsi="Times New Roman"/>
                <w:noProof/>
                <w:color w:val="000000" w:themeColor="text1"/>
                <w:sz w:val="20"/>
                <w:szCs w:val="20"/>
                <w:lang w:eastAsia="en-US"/>
              </w:rPr>
            </w:pPr>
          </w:p>
        </w:tc>
      </w:tr>
      <w:tr w:rsidR="002D02F6" w:rsidRPr="00F65201" w:rsidTr="002D02F6">
        <w:trPr>
          <w:jc w:val="center"/>
        </w:trPr>
        <w:tc>
          <w:tcPr>
            <w:tcW w:w="870" w:type="dxa"/>
            <w:vAlign w:val="center"/>
          </w:tcPr>
          <w:p w:rsidR="002D02F6" w:rsidRDefault="002D02F6"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10,11</w:t>
            </w:r>
          </w:p>
        </w:tc>
        <w:tc>
          <w:tcPr>
            <w:tcW w:w="3612" w:type="dxa"/>
          </w:tcPr>
          <w:p w:rsidR="002D02F6" w:rsidRPr="002D41D4" w:rsidRDefault="002D02F6" w:rsidP="001861A1">
            <w:pPr>
              <w:snapToGrid w:val="0"/>
              <w:spacing w:before="40" w:after="40" w:line="288" w:lineRule="auto"/>
              <w:ind w:left="-57" w:right="-57"/>
              <w:rPr>
                <w:rFonts w:ascii="Times New Roman" w:hAnsi="Times New Roman"/>
                <w:b/>
                <w:sz w:val="20"/>
                <w:szCs w:val="20"/>
                <w:lang w:val="nb-NO"/>
              </w:rPr>
            </w:pPr>
            <w:r w:rsidRPr="002D41D4">
              <w:rPr>
                <w:rFonts w:ascii="Times New Roman" w:hAnsi="Times New Roman"/>
                <w:b/>
                <w:sz w:val="20"/>
                <w:szCs w:val="20"/>
                <w:lang w:val="nb-NO"/>
              </w:rPr>
              <w:t xml:space="preserve">Chương 7: Nhiên liệu đốt lò </w:t>
            </w:r>
          </w:p>
          <w:p w:rsidR="002D02F6" w:rsidRPr="002D41D4" w:rsidRDefault="002D02F6" w:rsidP="001861A1">
            <w:pPr>
              <w:pStyle w:val="ListParagraph"/>
              <w:numPr>
                <w:ilvl w:val="1"/>
                <w:numId w:val="22"/>
              </w:numPr>
              <w:spacing w:before="40" w:after="40" w:line="288" w:lineRule="auto"/>
              <w:ind w:right="-58"/>
              <w:rPr>
                <w:rFonts w:ascii="Times New Roman" w:hAnsi="Times New Roman"/>
                <w:sz w:val="20"/>
                <w:szCs w:val="20"/>
                <w:lang w:val="nb-NO"/>
              </w:rPr>
            </w:pPr>
            <w:r w:rsidRPr="002D41D4">
              <w:rPr>
                <w:rFonts w:ascii="Times New Roman" w:hAnsi="Times New Roman"/>
                <w:sz w:val="20"/>
                <w:szCs w:val="20"/>
                <w:lang w:val="nb-NO"/>
              </w:rPr>
              <w:t xml:space="preserve">Giới thiệu về nhiên liệu đốt lò </w:t>
            </w:r>
          </w:p>
          <w:p w:rsidR="002D02F6" w:rsidRPr="002D41D4" w:rsidRDefault="002D02F6" w:rsidP="001861A1">
            <w:pPr>
              <w:spacing w:before="40" w:after="40" w:line="288" w:lineRule="auto"/>
              <w:ind w:right="-58" w:firstLine="225"/>
              <w:rPr>
                <w:rFonts w:ascii="Times New Roman" w:hAnsi="Times New Roman"/>
                <w:sz w:val="20"/>
                <w:szCs w:val="20"/>
                <w:lang w:val="nb-NO"/>
              </w:rPr>
            </w:pPr>
            <w:r w:rsidRPr="002D41D4">
              <w:rPr>
                <w:rFonts w:ascii="Times New Roman" w:hAnsi="Times New Roman"/>
                <w:sz w:val="20"/>
                <w:szCs w:val="20"/>
                <w:lang w:val="nb-NO"/>
              </w:rPr>
              <w:t xml:space="preserve">7.1.1 Khái niệm </w:t>
            </w:r>
          </w:p>
          <w:p w:rsidR="002D02F6" w:rsidRPr="002D41D4" w:rsidRDefault="002D02F6" w:rsidP="00FF4BF8">
            <w:pPr>
              <w:pStyle w:val="ListParagraph"/>
              <w:numPr>
                <w:ilvl w:val="2"/>
                <w:numId w:val="23"/>
              </w:numPr>
              <w:spacing w:before="40" w:after="40" w:line="288" w:lineRule="auto"/>
              <w:ind w:left="675" w:right="-58" w:hanging="451"/>
              <w:rPr>
                <w:rFonts w:ascii="Times New Roman" w:hAnsi="Times New Roman"/>
                <w:sz w:val="20"/>
                <w:szCs w:val="20"/>
                <w:lang w:val="nb-NO"/>
              </w:rPr>
            </w:pPr>
            <w:r w:rsidRPr="002D41D4">
              <w:rPr>
                <w:rFonts w:ascii="Times New Roman" w:hAnsi="Times New Roman"/>
                <w:sz w:val="20"/>
                <w:szCs w:val="20"/>
                <w:lang w:val="nb-NO"/>
              </w:rPr>
              <w:t>Các loại nhiên liệu đốt lò</w:t>
            </w:r>
          </w:p>
          <w:p w:rsidR="002D02F6" w:rsidRPr="002D41D4" w:rsidRDefault="002D02F6" w:rsidP="001861A1">
            <w:pPr>
              <w:pStyle w:val="ListParagraph"/>
              <w:numPr>
                <w:ilvl w:val="1"/>
                <w:numId w:val="23"/>
              </w:numPr>
              <w:spacing w:before="40" w:after="40" w:line="288" w:lineRule="auto"/>
              <w:ind w:left="405" w:right="-57" w:hanging="360"/>
              <w:rPr>
                <w:rFonts w:ascii="Times New Roman" w:hAnsi="Times New Roman"/>
                <w:sz w:val="20"/>
                <w:szCs w:val="20"/>
                <w:lang w:val="nb-NO"/>
              </w:rPr>
            </w:pPr>
            <w:r w:rsidRPr="002D41D4">
              <w:rPr>
                <w:rFonts w:ascii="Times New Roman" w:hAnsi="Times New Roman"/>
                <w:sz w:val="20"/>
                <w:szCs w:val="20"/>
                <w:lang w:val="nb-NO"/>
              </w:rPr>
              <w:t>Các nguồn thu nhiên liệu đốt lò từ dầu mỏ</w:t>
            </w:r>
          </w:p>
          <w:p w:rsidR="002D02F6" w:rsidRPr="002D41D4" w:rsidRDefault="002D02F6" w:rsidP="001861A1">
            <w:pPr>
              <w:pStyle w:val="ListParagraph"/>
              <w:numPr>
                <w:ilvl w:val="1"/>
                <w:numId w:val="23"/>
              </w:numPr>
              <w:spacing w:before="40" w:after="40" w:line="288" w:lineRule="auto"/>
              <w:ind w:left="405" w:right="-57" w:hanging="360"/>
              <w:rPr>
                <w:rFonts w:ascii="Times New Roman" w:hAnsi="Times New Roman"/>
                <w:sz w:val="20"/>
                <w:szCs w:val="20"/>
                <w:lang w:val="nb-NO"/>
              </w:rPr>
            </w:pPr>
            <w:r w:rsidRPr="002D41D4">
              <w:rPr>
                <w:rFonts w:ascii="Times New Roman" w:hAnsi="Times New Roman"/>
                <w:sz w:val="20"/>
                <w:szCs w:val="20"/>
                <w:lang w:val="nb-NO"/>
              </w:rPr>
              <w:t>Thành phần hóa học của nhiên liệu đốt lò</w:t>
            </w:r>
          </w:p>
          <w:p w:rsidR="002D02F6" w:rsidRPr="002D41D4" w:rsidRDefault="002D02F6" w:rsidP="001861A1">
            <w:pPr>
              <w:pStyle w:val="ListParagraph"/>
              <w:numPr>
                <w:ilvl w:val="1"/>
                <w:numId w:val="23"/>
              </w:numPr>
              <w:spacing w:before="40" w:after="40" w:line="288" w:lineRule="auto"/>
              <w:ind w:left="405" w:right="-57" w:hanging="360"/>
              <w:rPr>
                <w:rFonts w:ascii="Times New Roman" w:hAnsi="Times New Roman"/>
                <w:sz w:val="20"/>
                <w:szCs w:val="20"/>
                <w:lang w:val="nb-NO"/>
              </w:rPr>
            </w:pPr>
            <w:r w:rsidRPr="002D41D4">
              <w:rPr>
                <w:rFonts w:ascii="Times New Roman" w:hAnsi="Times New Roman"/>
                <w:sz w:val="20"/>
                <w:szCs w:val="20"/>
                <w:lang w:val="nb-NO"/>
              </w:rPr>
              <w:t>Các chỉ tiêu của nhiên liệu đốt lò</w:t>
            </w:r>
          </w:p>
        </w:tc>
        <w:tc>
          <w:tcPr>
            <w:tcW w:w="3168" w:type="dxa"/>
          </w:tcPr>
          <w:p w:rsidR="002D02F6" w:rsidRPr="001C2028" w:rsidRDefault="002D02F6" w:rsidP="00ED0CC6">
            <w:pPr>
              <w:widowControl w:val="0"/>
              <w:spacing w:before="120" w:line="276" w:lineRule="auto"/>
              <w:rPr>
                <w:rFonts w:ascii="Times New Roman" w:hAnsi="Times New Roman"/>
                <w:i/>
                <w:color w:val="000000"/>
                <w:sz w:val="20"/>
                <w:szCs w:val="20"/>
                <w:lang w:val="nb-NO"/>
              </w:rPr>
            </w:pPr>
            <w:r w:rsidRPr="001C2028">
              <w:rPr>
                <w:rFonts w:ascii="Times New Roman" w:hAnsi="Times New Roman"/>
                <w:noProof/>
                <w:color w:val="000000" w:themeColor="text1"/>
                <w:sz w:val="20"/>
                <w:szCs w:val="20"/>
                <w:lang w:val="nb-NO" w:eastAsia="en-US"/>
              </w:rPr>
              <w:t>L.O.7.1 –</w:t>
            </w:r>
            <w:r w:rsidRPr="001C2028">
              <w:rPr>
                <w:rFonts w:ascii="Times New Roman" w:hAnsi="Times New Roman"/>
                <w:i/>
                <w:color w:val="000000"/>
                <w:sz w:val="20"/>
                <w:szCs w:val="20"/>
                <w:lang w:val="nb-NO"/>
              </w:rPr>
              <w:t xml:space="preserve"> Hiểu khái niệm nhiên liệu đốt lò </w:t>
            </w:r>
          </w:p>
          <w:p w:rsidR="002D02F6" w:rsidRPr="001C2028" w:rsidRDefault="002D02F6" w:rsidP="00ED0CC6">
            <w:pPr>
              <w:widowControl w:val="0"/>
              <w:spacing w:line="276" w:lineRule="auto"/>
              <w:rPr>
                <w:rFonts w:ascii="Times New Roman" w:hAnsi="Times New Roman"/>
                <w:i/>
                <w:color w:val="000000"/>
                <w:sz w:val="20"/>
                <w:szCs w:val="20"/>
                <w:lang w:val="nb-NO"/>
              </w:rPr>
            </w:pPr>
            <w:r w:rsidRPr="001C2028">
              <w:rPr>
                <w:rFonts w:ascii="Times New Roman" w:hAnsi="Times New Roman"/>
                <w:noProof/>
                <w:color w:val="000000" w:themeColor="text1"/>
                <w:sz w:val="20"/>
                <w:szCs w:val="20"/>
                <w:lang w:val="nb-NO" w:eastAsia="en-US"/>
              </w:rPr>
              <w:t>L.O.7.2 –</w:t>
            </w:r>
            <w:r w:rsidRPr="001C2028">
              <w:rPr>
                <w:rFonts w:ascii="Times New Roman" w:hAnsi="Times New Roman"/>
                <w:i/>
                <w:color w:val="000000"/>
                <w:sz w:val="20"/>
                <w:szCs w:val="20"/>
                <w:lang w:val="nb-NO"/>
              </w:rPr>
              <w:t xml:space="preserve">  Nắm được các loại nhiên liệu đốt lò và các nguồn thu nó từ dầu mỏ</w:t>
            </w:r>
          </w:p>
          <w:p w:rsidR="00EE41C4" w:rsidRDefault="002D02F6" w:rsidP="00ED0CC6">
            <w:pPr>
              <w:widowControl w:val="0"/>
              <w:spacing w:line="276" w:lineRule="auto"/>
              <w:rPr>
                <w:rFonts w:ascii="Times New Roman" w:hAnsi="Times New Roman"/>
                <w:i/>
                <w:color w:val="000000"/>
                <w:sz w:val="20"/>
                <w:szCs w:val="20"/>
                <w:lang w:val="nb-NO"/>
              </w:rPr>
            </w:pPr>
            <w:r w:rsidRPr="001C2028">
              <w:rPr>
                <w:rFonts w:ascii="Times New Roman" w:hAnsi="Times New Roman"/>
                <w:noProof/>
                <w:color w:val="000000" w:themeColor="text1"/>
                <w:sz w:val="20"/>
                <w:szCs w:val="20"/>
                <w:lang w:val="nb-NO" w:eastAsia="en-US"/>
              </w:rPr>
              <w:t>L.O.7.3 –</w:t>
            </w:r>
            <w:r w:rsidRPr="001C2028">
              <w:rPr>
                <w:rFonts w:ascii="Times New Roman" w:hAnsi="Times New Roman"/>
                <w:i/>
                <w:color w:val="000000"/>
                <w:sz w:val="20"/>
                <w:szCs w:val="20"/>
                <w:lang w:val="nb-NO"/>
              </w:rPr>
              <w:t xml:space="preserve">  Biết được thành phần hóa học </w:t>
            </w:r>
            <w:r w:rsidR="00EE41C4" w:rsidRPr="001C2028">
              <w:rPr>
                <w:rFonts w:ascii="Times New Roman" w:hAnsi="Times New Roman"/>
                <w:i/>
                <w:color w:val="000000"/>
                <w:sz w:val="20"/>
                <w:szCs w:val="20"/>
                <w:lang w:val="nb-NO"/>
              </w:rPr>
              <w:t xml:space="preserve">của nhiên liệu đốt lò </w:t>
            </w:r>
          </w:p>
          <w:p w:rsidR="002D02F6" w:rsidRPr="001C2028" w:rsidRDefault="00EE41C4" w:rsidP="00ED0CC6">
            <w:pPr>
              <w:widowControl w:val="0"/>
              <w:spacing w:line="276" w:lineRule="auto"/>
              <w:rPr>
                <w:rFonts w:ascii="Times New Roman" w:hAnsi="Times New Roman"/>
                <w:i/>
                <w:color w:val="000000"/>
                <w:sz w:val="20"/>
                <w:szCs w:val="20"/>
                <w:lang w:val="nb-NO"/>
              </w:rPr>
            </w:pPr>
            <w:r>
              <w:rPr>
                <w:rFonts w:ascii="Times New Roman" w:hAnsi="Times New Roman"/>
                <w:noProof/>
                <w:color w:val="000000" w:themeColor="text1"/>
                <w:sz w:val="20"/>
                <w:szCs w:val="20"/>
                <w:lang w:val="nb-NO" w:eastAsia="en-US"/>
              </w:rPr>
              <w:t>L</w:t>
            </w:r>
            <w:r w:rsidR="00A840D7">
              <w:rPr>
                <w:rFonts w:ascii="Times New Roman" w:hAnsi="Times New Roman"/>
                <w:noProof/>
                <w:color w:val="000000" w:themeColor="text1"/>
                <w:sz w:val="20"/>
                <w:szCs w:val="20"/>
                <w:lang w:val="nb-NO" w:eastAsia="en-US"/>
              </w:rPr>
              <w:t>.O.7.4</w:t>
            </w:r>
            <w:r w:rsidRPr="001C2028">
              <w:rPr>
                <w:rFonts w:ascii="Times New Roman" w:hAnsi="Times New Roman"/>
                <w:noProof/>
                <w:color w:val="000000" w:themeColor="text1"/>
                <w:sz w:val="20"/>
                <w:szCs w:val="20"/>
                <w:lang w:val="nb-NO" w:eastAsia="en-US"/>
              </w:rPr>
              <w:t xml:space="preserve"> –</w:t>
            </w:r>
            <w:r w:rsidRPr="001C2028">
              <w:rPr>
                <w:rFonts w:ascii="Times New Roman" w:hAnsi="Times New Roman"/>
                <w:i/>
                <w:color w:val="000000"/>
                <w:sz w:val="20"/>
                <w:szCs w:val="20"/>
                <w:lang w:val="nb-NO"/>
              </w:rPr>
              <w:t xml:space="preserve">  </w:t>
            </w:r>
            <w:r>
              <w:rPr>
                <w:rFonts w:ascii="Times New Roman" w:hAnsi="Times New Roman"/>
                <w:i/>
                <w:color w:val="000000"/>
                <w:sz w:val="20"/>
                <w:szCs w:val="20"/>
                <w:lang w:val="nb-NO"/>
              </w:rPr>
              <w:t>Nắm được</w:t>
            </w:r>
            <w:r w:rsidR="002D02F6" w:rsidRPr="001C2028">
              <w:rPr>
                <w:rFonts w:ascii="Times New Roman" w:hAnsi="Times New Roman"/>
                <w:i/>
                <w:color w:val="000000"/>
                <w:sz w:val="20"/>
                <w:szCs w:val="20"/>
                <w:lang w:val="nb-NO"/>
              </w:rPr>
              <w:t xml:space="preserve"> các chỉ tiêu kỹ thuật của nhiên liệu đốt lò </w:t>
            </w:r>
          </w:p>
          <w:p w:rsidR="002D02F6" w:rsidRPr="001C2028" w:rsidRDefault="002D02F6" w:rsidP="005B7D6C">
            <w:pPr>
              <w:widowControl w:val="0"/>
              <w:suppressAutoHyphens w:val="0"/>
              <w:spacing w:line="276" w:lineRule="auto"/>
              <w:rPr>
                <w:rFonts w:ascii="Times New Roman" w:hAnsi="Times New Roman"/>
                <w:noProof/>
                <w:color w:val="000000" w:themeColor="text1"/>
                <w:sz w:val="20"/>
                <w:szCs w:val="20"/>
                <w:lang w:val="nb-NO" w:eastAsia="en-US"/>
              </w:rPr>
            </w:pPr>
          </w:p>
        </w:tc>
        <w:tc>
          <w:tcPr>
            <w:tcW w:w="1409" w:type="dxa"/>
          </w:tcPr>
          <w:p w:rsidR="002D02F6" w:rsidRPr="00465611" w:rsidRDefault="00845866" w:rsidP="00465611">
            <w:pPr>
              <w:widowControl w:val="0"/>
              <w:suppressAutoHyphens w:val="0"/>
              <w:spacing w:line="276" w:lineRule="auto"/>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Pr="00F77D6D">
              <w:rPr>
                <w:rFonts w:ascii="Times New Roman" w:hAnsi="Times New Roman"/>
                <w:noProof/>
                <w:color w:val="000000" w:themeColor="text1"/>
                <w:sz w:val="20"/>
                <w:szCs w:val="20"/>
                <w:lang w:val="nb-NO" w:eastAsia="en-US"/>
              </w:rPr>
              <w:t>, báo cáo chuyên đề</w:t>
            </w:r>
            <w:r w:rsidR="007005B1">
              <w:rPr>
                <w:rFonts w:ascii="Times New Roman" w:hAnsi="Times New Roman"/>
                <w:noProof/>
                <w:color w:val="000000" w:themeColor="text1"/>
                <w:sz w:val="20"/>
                <w:szCs w:val="20"/>
                <w:lang w:val="nb-NO" w:eastAsia="en-US"/>
              </w:rPr>
              <w:t xml:space="preserve">, </w:t>
            </w:r>
            <w:r w:rsidR="00465611" w:rsidRPr="00465611">
              <w:rPr>
                <w:rFonts w:ascii="Times New Roman" w:hAnsi="Times New Roman"/>
                <w:noProof/>
                <w:color w:val="000000" w:themeColor="text1"/>
                <w:sz w:val="20"/>
                <w:szCs w:val="20"/>
                <w:lang w:val="nb-NO" w:eastAsia="en-US"/>
              </w:rPr>
              <w:t>b</w:t>
            </w:r>
            <w:r w:rsidR="007005B1" w:rsidRPr="00E25624">
              <w:rPr>
                <w:rFonts w:ascii="Times New Roman" w:hAnsi="Times New Roman"/>
                <w:noProof/>
                <w:color w:val="000000" w:themeColor="text1"/>
                <w:sz w:val="20"/>
                <w:szCs w:val="20"/>
                <w:lang w:val="vi-VN" w:eastAsia="en-US"/>
              </w:rPr>
              <w:t xml:space="preserve">ài thí nghiệm </w:t>
            </w:r>
            <w:r w:rsidR="00866371">
              <w:rPr>
                <w:rFonts w:ascii="Times New Roman" w:hAnsi="Times New Roman"/>
                <w:noProof/>
                <w:color w:val="000000" w:themeColor="text1"/>
                <w:sz w:val="20"/>
                <w:szCs w:val="20"/>
                <w:lang w:val="nb-NO" w:eastAsia="en-US"/>
              </w:rPr>
              <w:t>4</w:t>
            </w:r>
          </w:p>
        </w:tc>
      </w:tr>
      <w:tr w:rsidR="002D02F6" w:rsidRPr="00FE38CE" w:rsidTr="002D02F6">
        <w:trPr>
          <w:jc w:val="center"/>
        </w:trPr>
        <w:tc>
          <w:tcPr>
            <w:tcW w:w="870" w:type="dxa"/>
            <w:vAlign w:val="center"/>
          </w:tcPr>
          <w:p w:rsidR="002D02F6" w:rsidRPr="00826B08" w:rsidRDefault="002D02F6"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11,12, 13,14</w:t>
            </w:r>
          </w:p>
        </w:tc>
        <w:tc>
          <w:tcPr>
            <w:tcW w:w="3612" w:type="dxa"/>
          </w:tcPr>
          <w:p w:rsidR="002D02F6" w:rsidRPr="002D41D4" w:rsidRDefault="002D02F6" w:rsidP="00ED0CC6">
            <w:pPr>
              <w:snapToGrid w:val="0"/>
              <w:spacing w:before="40" w:after="40" w:line="288" w:lineRule="auto"/>
              <w:ind w:left="-57" w:right="-57"/>
              <w:rPr>
                <w:rFonts w:ascii="Times New Roman" w:hAnsi="Times New Roman"/>
                <w:b/>
                <w:sz w:val="20"/>
                <w:szCs w:val="20"/>
                <w:lang w:val="nb-NO"/>
              </w:rPr>
            </w:pPr>
            <w:r w:rsidRPr="002D41D4">
              <w:rPr>
                <w:rFonts w:ascii="Times New Roman" w:hAnsi="Times New Roman"/>
                <w:b/>
                <w:sz w:val="20"/>
                <w:szCs w:val="20"/>
                <w:lang w:val="nb-NO"/>
              </w:rPr>
              <w:t>Chương 8: Dầu, mỡ bôi trơn</w:t>
            </w:r>
          </w:p>
          <w:p w:rsidR="002D02F6" w:rsidRPr="002D41D4" w:rsidRDefault="002D02F6" w:rsidP="00ED0CC6">
            <w:pPr>
              <w:pStyle w:val="ListParagraph"/>
              <w:numPr>
                <w:ilvl w:val="1"/>
                <w:numId w:val="27"/>
              </w:numPr>
              <w:suppressAutoHyphens w:val="0"/>
              <w:spacing w:before="40" w:after="40" w:line="288" w:lineRule="auto"/>
              <w:jc w:val="both"/>
              <w:rPr>
                <w:rFonts w:ascii="Times New Roman" w:hAnsi="Times New Roman"/>
                <w:sz w:val="20"/>
                <w:szCs w:val="20"/>
                <w:lang w:val="nb-NO"/>
              </w:rPr>
            </w:pPr>
            <w:r w:rsidRPr="002D41D4">
              <w:rPr>
                <w:rFonts w:ascii="Times New Roman" w:hAnsi="Times New Roman"/>
                <w:sz w:val="20"/>
                <w:szCs w:val="20"/>
                <w:lang w:val="nb-NO"/>
              </w:rPr>
              <w:t>Dầu bôi trơn</w:t>
            </w:r>
          </w:p>
          <w:p w:rsidR="002D02F6" w:rsidRPr="002D41D4" w:rsidRDefault="002D02F6" w:rsidP="00ED0CC6">
            <w:pPr>
              <w:pStyle w:val="ListParagraph"/>
              <w:numPr>
                <w:ilvl w:val="2"/>
                <w:numId w:val="27"/>
              </w:numPr>
              <w:suppressAutoHyphens w:val="0"/>
              <w:spacing w:before="40" w:after="40" w:line="288" w:lineRule="auto"/>
              <w:ind w:hanging="495"/>
              <w:jc w:val="both"/>
              <w:rPr>
                <w:rFonts w:ascii="Times New Roman" w:hAnsi="Times New Roman"/>
                <w:sz w:val="20"/>
                <w:szCs w:val="20"/>
              </w:rPr>
            </w:pPr>
            <w:r w:rsidRPr="002D41D4">
              <w:rPr>
                <w:rFonts w:ascii="Times New Roman" w:hAnsi="Times New Roman"/>
                <w:sz w:val="20"/>
                <w:szCs w:val="20"/>
              </w:rPr>
              <w:t>Giới thiệu chung</w:t>
            </w:r>
          </w:p>
          <w:p w:rsidR="002D02F6" w:rsidRPr="002D41D4" w:rsidRDefault="002D02F6" w:rsidP="00ED0CC6">
            <w:pPr>
              <w:pStyle w:val="ListParagraph"/>
              <w:numPr>
                <w:ilvl w:val="2"/>
                <w:numId w:val="27"/>
              </w:numPr>
              <w:suppressAutoHyphens w:val="0"/>
              <w:spacing w:before="40" w:after="40" w:line="288" w:lineRule="auto"/>
              <w:ind w:hanging="495"/>
              <w:jc w:val="both"/>
              <w:rPr>
                <w:rFonts w:ascii="Times New Roman" w:hAnsi="Times New Roman"/>
                <w:sz w:val="20"/>
                <w:szCs w:val="20"/>
              </w:rPr>
            </w:pPr>
            <w:r w:rsidRPr="002D41D4">
              <w:rPr>
                <w:rFonts w:ascii="Times New Roman" w:hAnsi="Times New Roman"/>
                <w:sz w:val="20"/>
                <w:szCs w:val="20"/>
              </w:rPr>
              <w:t>Dầu gốc và các phụ gia trong pha chế dầu nhờn</w:t>
            </w:r>
          </w:p>
          <w:p w:rsidR="002D02F6" w:rsidRPr="002D41D4" w:rsidRDefault="002D02F6" w:rsidP="00ED0CC6">
            <w:pPr>
              <w:pStyle w:val="ListParagraph"/>
              <w:numPr>
                <w:ilvl w:val="2"/>
                <w:numId w:val="27"/>
              </w:numPr>
              <w:suppressAutoHyphens w:val="0"/>
              <w:spacing w:before="40" w:after="40" w:line="288" w:lineRule="auto"/>
              <w:ind w:hanging="495"/>
              <w:jc w:val="both"/>
              <w:rPr>
                <w:rFonts w:ascii="Times New Roman" w:hAnsi="Times New Roman"/>
                <w:sz w:val="20"/>
                <w:szCs w:val="20"/>
              </w:rPr>
            </w:pPr>
            <w:r w:rsidRPr="002D41D4">
              <w:rPr>
                <w:rFonts w:ascii="Times New Roman" w:hAnsi="Times New Roman"/>
                <w:sz w:val="20"/>
                <w:szCs w:val="20"/>
              </w:rPr>
              <w:t>Các chỉ tiêu chất lượng</w:t>
            </w:r>
          </w:p>
          <w:p w:rsidR="002D02F6" w:rsidRPr="002D41D4" w:rsidRDefault="002D02F6" w:rsidP="00ED0CC6">
            <w:pPr>
              <w:pStyle w:val="ListParagraph"/>
              <w:numPr>
                <w:ilvl w:val="2"/>
                <w:numId w:val="27"/>
              </w:numPr>
              <w:suppressAutoHyphens w:val="0"/>
              <w:spacing w:before="40" w:after="40" w:line="288" w:lineRule="auto"/>
              <w:ind w:hanging="495"/>
              <w:jc w:val="both"/>
              <w:rPr>
                <w:rFonts w:ascii="Times New Roman" w:hAnsi="Times New Roman"/>
                <w:sz w:val="20"/>
                <w:szCs w:val="20"/>
              </w:rPr>
            </w:pPr>
            <w:r w:rsidRPr="002D41D4">
              <w:rPr>
                <w:rFonts w:ascii="Times New Roman" w:hAnsi="Times New Roman"/>
                <w:sz w:val="20"/>
                <w:szCs w:val="20"/>
              </w:rPr>
              <w:t>Phân loại dầu nhờn</w:t>
            </w:r>
          </w:p>
          <w:p w:rsidR="002D02F6" w:rsidRPr="002D41D4" w:rsidRDefault="002D02F6" w:rsidP="00ED0CC6">
            <w:pPr>
              <w:pStyle w:val="ListParagraph"/>
              <w:numPr>
                <w:ilvl w:val="2"/>
                <w:numId w:val="27"/>
              </w:numPr>
              <w:suppressAutoHyphens w:val="0"/>
              <w:spacing w:before="40" w:after="40" w:line="288" w:lineRule="auto"/>
              <w:ind w:hanging="495"/>
              <w:jc w:val="both"/>
              <w:rPr>
                <w:rFonts w:ascii="Times New Roman" w:hAnsi="Times New Roman"/>
                <w:sz w:val="20"/>
                <w:szCs w:val="20"/>
              </w:rPr>
            </w:pPr>
            <w:r w:rsidRPr="002D41D4">
              <w:rPr>
                <w:rFonts w:ascii="Times New Roman" w:hAnsi="Times New Roman"/>
                <w:sz w:val="20"/>
                <w:szCs w:val="20"/>
              </w:rPr>
              <w:t xml:space="preserve">Đặc tính một số loại dầu nhờn thông dụng </w:t>
            </w:r>
          </w:p>
          <w:p w:rsidR="002D02F6" w:rsidRPr="002D41D4" w:rsidRDefault="002D02F6" w:rsidP="00ED0CC6">
            <w:pPr>
              <w:pStyle w:val="ListParagraph"/>
              <w:numPr>
                <w:ilvl w:val="1"/>
                <w:numId w:val="27"/>
              </w:numPr>
              <w:suppressAutoHyphens w:val="0"/>
              <w:spacing w:before="40" w:after="40" w:line="288" w:lineRule="auto"/>
              <w:jc w:val="both"/>
              <w:rPr>
                <w:rFonts w:ascii="Times New Roman" w:hAnsi="Times New Roman"/>
                <w:sz w:val="20"/>
                <w:szCs w:val="20"/>
              </w:rPr>
            </w:pPr>
            <w:r w:rsidRPr="002D41D4">
              <w:rPr>
                <w:rFonts w:ascii="Times New Roman" w:hAnsi="Times New Roman"/>
                <w:sz w:val="20"/>
                <w:szCs w:val="20"/>
              </w:rPr>
              <w:t>Mỡ bôi trơn</w:t>
            </w:r>
          </w:p>
          <w:p w:rsidR="002D02F6" w:rsidRPr="002D41D4" w:rsidRDefault="002D02F6" w:rsidP="00ED0CC6">
            <w:pPr>
              <w:pStyle w:val="ListParagraph"/>
              <w:numPr>
                <w:ilvl w:val="2"/>
                <w:numId w:val="27"/>
              </w:numPr>
              <w:suppressAutoHyphens w:val="0"/>
              <w:spacing w:before="40" w:after="40" w:line="288" w:lineRule="auto"/>
              <w:ind w:hanging="495"/>
              <w:jc w:val="both"/>
              <w:rPr>
                <w:rFonts w:ascii="Times New Roman" w:hAnsi="Times New Roman"/>
                <w:sz w:val="20"/>
                <w:szCs w:val="20"/>
              </w:rPr>
            </w:pPr>
            <w:r w:rsidRPr="002D41D4">
              <w:rPr>
                <w:rFonts w:ascii="Times New Roman" w:hAnsi="Times New Roman"/>
                <w:sz w:val="20"/>
                <w:szCs w:val="20"/>
              </w:rPr>
              <w:t>Giới thiệu chung</w:t>
            </w:r>
          </w:p>
          <w:p w:rsidR="002D02F6" w:rsidRPr="002D41D4" w:rsidRDefault="002D02F6" w:rsidP="00ED0CC6">
            <w:pPr>
              <w:pStyle w:val="ListParagraph"/>
              <w:numPr>
                <w:ilvl w:val="2"/>
                <w:numId w:val="27"/>
              </w:numPr>
              <w:suppressAutoHyphens w:val="0"/>
              <w:spacing w:before="40" w:after="40" w:line="288" w:lineRule="auto"/>
              <w:ind w:hanging="495"/>
              <w:jc w:val="both"/>
              <w:rPr>
                <w:rFonts w:ascii="Times New Roman" w:hAnsi="Times New Roman"/>
                <w:sz w:val="20"/>
                <w:szCs w:val="20"/>
              </w:rPr>
            </w:pPr>
            <w:r w:rsidRPr="002D41D4">
              <w:rPr>
                <w:rFonts w:ascii="Times New Roman" w:hAnsi="Times New Roman"/>
                <w:sz w:val="20"/>
                <w:szCs w:val="20"/>
              </w:rPr>
              <w:t>Thành phần và phân loại</w:t>
            </w:r>
          </w:p>
          <w:p w:rsidR="002D02F6" w:rsidRPr="002D41D4" w:rsidRDefault="002D02F6" w:rsidP="00ED0CC6">
            <w:pPr>
              <w:pStyle w:val="ListParagraph"/>
              <w:numPr>
                <w:ilvl w:val="2"/>
                <w:numId w:val="27"/>
              </w:numPr>
              <w:suppressAutoHyphens w:val="0"/>
              <w:spacing w:before="40" w:after="40" w:line="288" w:lineRule="auto"/>
              <w:ind w:hanging="495"/>
              <w:jc w:val="both"/>
              <w:rPr>
                <w:rFonts w:ascii="Times New Roman" w:hAnsi="Times New Roman"/>
                <w:sz w:val="20"/>
                <w:szCs w:val="20"/>
              </w:rPr>
            </w:pPr>
            <w:r w:rsidRPr="002D41D4">
              <w:rPr>
                <w:rFonts w:ascii="Times New Roman" w:hAnsi="Times New Roman"/>
                <w:sz w:val="20"/>
                <w:szCs w:val="20"/>
              </w:rPr>
              <w:t>Các chỉ tiêu chất lượng</w:t>
            </w:r>
          </w:p>
          <w:p w:rsidR="002D02F6" w:rsidRPr="002D41D4" w:rsidRDefault="002D02F6" w:rsidP="00ED0CC6">
            <w:pPr>
              <w:pStyle w:val="ListParagraph"/>
              <w:numPr>
                <w:ilvl w:val="2"/>
                <w:numId w:val="27"/>
              </w:numPr>
              <w:suppressAutoHyphens w:val="0"/>
              <w:spacing w:before="40" w:after="40" w:line="288" w:lineRule="auto"/>
              <w:ind w:hanging="495"/>
              <w:jc w:val="both"/>
              <w:rPr>
                <w:rFonts w:ascii="Times New Roman" w:hAnsi="Times New Roman"/>
                <w:sz w:val="20"/>
                <w:szCs w:val="20"/>
              </w:rPr>
            </w:pPr>
            <w:r w:rsidRPr="002D41D4">
              <w:rPr>
                <w:rFonts w:ascii="Times New Roman" w:hAnsi="Times New Roman"/>
                <w:sz w:val="20"/>
                <w:szCs w:val="20"/>
              </w:rPr>
              <w:t>Đặc tính một số loại mỡ nhờn thông dụng</w:t>
            </w:r>
          </w:p>
        </w:tc>
        <w:tc>
          <w:tcPr>
            <w:tcW w:w="3168" w:type="dxa"/>
          </w:tcPr>
          <w:p w:rsidR="00041B3D" w:rsidRPr="00041B3D" w:rsidRDefault="00041B3D" w:rsidP="00041B3D">
            <w:pPr>
              <w:spacing w:before="120" w:line="288" w:lineRule="auto"/>
              <w:ind w:firstLine="43"/>
              <w:jc w:val="both"/>
              <w:rPr>
                <w:rFonts w:ascii="Times New Roman" w:hAnsi="Times New Roman"/>
                <w:bCs/>
                <w:i/>
                <w:color w:val="000000"/>
                <w:sz w:val="20"/>
                <w:szCs w:val="20"/>
              </w:rPr>
            </w:pPr>
            <w:r w:rsidRPr="00041B3D">
              <w:rPr>
                <w:rFonts w:ascii="Times New Roman" w:hAnsi="Times New Roman"/>
                <w:i/>
                <w:noProof/>
                <w:color w:val="000000" w:themeColor="text1"/>
                <w:sz w:val="20"/>
                <w:szCs w:val="20"/>
                <w:lang w:val="nb-NO" w:eastAsia="en-US"/>
              </w:rPr>
              <w:t>L.O.8.1 –</w:t>
            </w:r>
            <w:r w:rsidRPr="00041B3D">
              <w:rPr>
                <w:rFonts w:ascii="Times New Roman" w:hAnsi="Times New Roman"/>
                <w:i/>
                <w:color w:val="000000"/>
                <w:sz w:val="20"/>
                <w:szCs w:val="20"/>
                <w:lang w:val="nb-NO"/>
              </w:rPr>
              <w:t xml:space="preserve"> </w:t>
            </w:r>
            <w:r w:rsidRPr="00041B3D">
              <w:rPr>
                <w:rFonts w:ascii="Times New Roman" w:hAnsi="Times New Roman"/>
                <w:bCs/>
                <w:i/>
                <w:color w:val="000000"/>
                <w:sz w:val="20"/>
                <w:szCs w:val="20"/>
              </w:rPr>
              <w:t>Hiểu khái niệm dầu, mỡ bôi trơn và công dụng của chúng</w:t>
            </w:r>
          </w:p>
          <w:p w:rsidR="00041B3D" w:rsidRPr="00041B3D" w:rsidRDefault="00041B3D" w:rsidP="00041B3D">
            <w:pPr>
              <w:widowControl w:val="0"/>
              <w:spacing w:line="288" w:lineRule="auto"/>
              <w:ind w:firstLine="43"/>
              <w:jc w:val="both"/>
              <w:rPr>
                <w:rFonts w:ascii="Times New Roman" w:hAnsi="Times New Roman"/>
                <w:i/>
                <w:color w:val="000000"/>
                <w:sz w:val="20"/>
                <w:szCs w:val="20"/>
              </w:rPr>
            </w:pPr>
            <w:r w:rsidRPr="00041B3D">
              <w:rPr>
                <w:rFonts w:ascii="Times New Roman" w:hAnsi="Times New Roman"/>
                <w:i/>
                <w:noProof/>
                <w:color w:val="000000" w:themeColor="text1"/>
                <w:sz w:val="20"/>
                <w:szCs w:val="20"/>
                <w:lang w:val="nb-NO" w:eastAsia="en-US"/>
              </w:rPr>
              <w:t>L.O.8.2 –</w:t>
            </w:r>
            <w:r w:rsidRPr="00041B3D">
              <w:rPr>
                <w:rFonts w:ascii="Times New Roman" w:hAnsi="Times New Roman"/>
                <w:i/>
                <w:color w:val="000000"/>
                <w:sz w:val="20"/>
                <w:szCs w:val="20"/>
              </w:rPr>
              <w:t xml:space="preserve"> Nắm được thành phần, phân loại dầu, mỡ bôi trơn</w:t>
            </w:r>
          </w:p>
          <w:p w:rsidR="00041B3D" w:rsidRPr="00041B3D" w:rsidRDefault="00041B3D" w:rsidP="00041B3D">
            <w:pPr>
              <w:widowControl w:val="0"/>
              <w:spacing w:line="288" w:lineRule="auto"/>
              <w:ind w:firstLine="43"/>
              <w:jc w:val="both"/>
              <w:rPr>
                <w:rFonts w:ascii="Times New Roman" w:hAnsi="Times New Roman"/>
                <w:i/>
                <w:color w:val="000000"/>
                <w:sz w:val="20"/>
                <w:szCs w:val="20"/>
              </w:rPr>
            </w:pPr>
            <w:r w:rsidRPr="00041B3D">
              <w:rPr>
                <w:rFonts w:ascii="Times New Roman" w:hAnsi="Times New Roman"/>
                <w:i/>
                <w:noProof/>
                <w:color w:val="000000" w:themeColor="text1"/>
                <w:sz w:val="20"/>
                <w:szCs w:val="20"/>
                <w:lang w:val="nb-NO" w:eastAsia="en-US"/>
              </w:rPr>
              <w:t>L.O.8.3 –</w:t>
            </w:r>
            <w:r w:rsidRPr="00041B3D">
              <w:rPr>
                <w:rFonts w:ascii="Times New Roman" w:hAnsi="Times New Roman"/>
                <w:i/>
                <w:color w:val="000000"/>
                <w:sz w:val="20"/>
                <w:szCs w:val="20"/>
              </w:rPr>
              <w:t xml:space="preserve"> Biết được các loại dầu gốc và phụ gia trong pha chế dầu nhờn </w:t>
            </w:r>
          </w:p>
          <w:p w:rsidR="00041B3D" w:rsidRPr="00041B3D" w:rsidRDefault="00041B3D" w:rsidP="00041B3D">
            <w:pPr>
              <w:widowControl w:val="0"/>
              <w:spacing w:line="288" w:lineRule="auto"/>
              <w:ind w:firstLine="43"/>
              <w:jc w:val="both"/>
              <w:rPr>
                <w:rFonts w:ascii="Times New Roman" w:hAnsi="Times New Roman"/>
                <w:i/>
                <w:color w:val="000000"/>
                <w:sz w:val="20"/>
                <w:szCs w:val="20"/>
              </w:rPr>
            </w:pPr>
            <w:r w:rsidRPr="00041B3D">
              <w:rPr>
                <w:rFonts w:ascii="Times New Roman" w:hAnsi="Times New Roman"/>
                <w:i/>
                <w:noProof/>
                <w:color w:val="000000" w:themeColor="text1"/>
                <w:sz w:val="20"/>
                <w:szCs w:val="20"/>
                <w:lang w:val="nb-NO" w:eastAsia="en-US"/>
              </w:rPr>
              <w:t>L.O.8.4 –</w:t>
            </w:r>
            <w:r w:rsidRPr="00041B3D">
              <w:rPr>
                <w:rFonts w:ascii="Times New Roman" w:hAnsi="Times New Roman"/>
                <w:i/>
                <w:color w:val="000000"/>
                <w:sz w:val="20"/>
                <w:szCs w:val="20"/>
              </w:rPr>
              <w:t xml:space="preserve"> Nắm được các chỉ tiêu kỹ thuật của dầu, mỡ bôi trơn</w:t>
            </w:r>
          </w:p>
          <w:p w:rsidR="002D02F6" w:rsidRPr="001C2028" w:rsidRDefault="00041B3D" w:rsidP="00041B3D">
            <w:pPr>
              <w:widowControl w:val="0"/>
              <w:spacing w:line="288" w:lineRule="auto"/>
              <w:ind w:firstLine="43"/>
              <w:jc w:val="both"/>
              <w:rPr>
                <w:rFonts w:ascii="Times New Roman" w:hAnsi="Times New Roman"/>
                <w:color w:val="000000"/>
                <w:sz w:val="20"/>
                <w:szCs w:val="20"/>
              </w:rPr>
            </w:pPr>
            <w:r w:rsidRPr="00041B3D">
              <w:rPr>
                <w:rFonts w:ascii="Times New Roman" w:hAnsi="Times New Roman"/>
                <w:i/>
                <w:noProof/>
                <w:color w:val="000000" w:themeColor="text1"/>
                <w:sz w:val="20"/>
                <w:szCs w:val="20"/>
                <w:lang w:val="nb-NO" w:eastAsia="en-US"/>
              </w:rPr>
              <w:t>L.O.8.5 –</w:t>
            </w:r>
            <w:r w:rsidRPr="00041B3D">
              <w:rPr>
                <w:rFonts w:ascii="Times New Roman" w:hAnsi="Times New Roman"/>
                <w:i/>
                <w:color w:val="000000"/>
                <w:sz w:val="20"/>
                <w:szCs w:val="20"/>
              </w:rPr>
              <w:t xml:space="preserve"> Biết được đặc tính của một số loại dầu, mỡ bôi trơn thông dụng</w:t>
            </w:r>
          </w:p>
        </w:tc>
        <w:tc>
          <w:tcPr>
            <w:tcW w:w="1409" w:type="dxa"/>
          </w:tcPr>
          <w:p w:rsidR="002D02F6" w:rsidRPr="00FE38CE" w:rsidRDefault="00845866" w:rsidP="00465611">
            <w:pPr>
              <w:widowControl w:val="0"/>
              <w:suppressAutoHyphens w:val="0"/>
              <w:spacing w:line="276" w:lineRule="auto"/>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Pr="00F77D6D">
              <w:rPr>
                <w:rFonts w:ascii="Times New Roman" w:hAnsi="Times New Roman"/>
                <w:noProof/>
                <w:color w:val="000000" w:themeColor="text1"/>
                <w:sz w:val="20"/>
                <w:szCs w:val="20"/>
                <w:lang w:val="nb-NO" w:eastAsia="en-US"/>
              </w:rPr>
              <w:t>, báo cáo chuyên đề</w:t>
            </w:r>
            <w:r w:rsidR="00287408">
              <w:rPr>
                <w:rFonts w:ascii="Times New Roman" w:hAnsi="Times New Roman"/>
                <w:noProof/>
                <w:color w:val="000000" w:themeColor="text1"/>
                <w:sz w:val="20"/>
                <w:szCs w:val="20"/>
                <w:lang w:val="nb-NO" w:eastAsia="en-US"/>
              </w:rPr>
              <w:t>,</w:t>
            </w:r>
            <w:r w:rsidR="00CB7051" w:rsidRPr="00E25624">
              <w:rPr>
                <w:rFonts w:ascii="Times New Roman" w:hAnsi="Times New Roman"/>
                <w:noProof/>
                <w:color w:val="000000" w:themeColor="text1"/>
                <w:sz w:val="20"/>
                <w:szCs w:val="20"/>
                <w:lang w:val="vi-VN" w:eastAsia="en-US"/>
              </w:rPr>
              <w:t xml:space="preserve"> </w:t>
            </w:r>
            <w:r w:rsidR="00465611">
              <w:rPr>
                <w:rFonts w:ascii="Times New Roman" w:hAnsi="Times New Roman"/>
                <w:noProof/>
                <w:color w:val="000000" w:themeColor="text1"/>
                <w:sz w:val="20"/>
                <w:szCs w:val="20"/>
                <w:lang w:eastAsia="en-US"/>
              </w:rPr>
              <w:t>b</w:t>
            </w:r>
            <w:r w:rsidR="00CB7051" w:rsidRPr="00E25624">
              <w:rPr>
                <w:rFonts w:ascii="Times New Roman" w:hAnsi="Times New Roman"/>
                <w:noProof/>
                <w:color w:val="000000" w:themeColor="text1"/>
                <w:sz w:val="20"/>
                <w:szCs w:val="20"/>
                <w:lang w:val="vi-VN" w:eastAsia="en-US"/>
              </w:rPr>
              <w:t xml:space="preserve">ài thí nghiệm </w:t>
            </w:r>
            <w:r w:rsidR="00866371">
              <w:rPr>
                <w:rFonts w:ascii="Times New Roman" w:hAnsi="Times New Roman"/>
                <w:noProof/>
                <w:color w:val="000000" w:themeColor="text1"/>
                <w:sz w:val="20"/>
                <w:szCs w:val="20"/>
                <w:lang w:eastAsia="en-US"/>
              </w:rPr>
              <w:t>5</w:t>
            </w:r>
            <w:r w:rsidR="00465611">
              <w:rPr>
                <w:rFonts w:ascii="Times New Roman" w:hAnsi="Times New Roman"/>
                <w:noProof/>
                <w:color w:val="000000" w:themeColor="text1"/>
                <w:sz w:val="20"/>
                <w:szCs w:val="20"/>
                <w:lang w:eastAsia="en-US"/>
              </w:rPr>
              <w:t>,6</w:t>
            </w:r>
            <w:r w:rsidR="00287408" w:rsidRPr="00CB7051">
              <w:rPr>
                <w:rFonts w:ascii="Times New Roman" w:hAnsi="Times New Roman"/>
                <w:noProof/>
                <w:color w:val="FF0000"/>
                <w:sz w:val="20"/>
                <w:szCs w:val="20"/>
                <w:lang w:val="nb-NO" w:eastAsia="en-US"/>
              </w:rPr>
              <w:t xml:space="preserve"> </w:t>
            </w:r>
          </w:p>
        </w:tc>
      </w:tr>
      <w:tr w:rsidR="002D02F6" w:rsidRPr="00F65201" w:rsidTr="002D02F6">
        <w:trPr>
          <w:jc w:val="center"/>
        </w:trPr>
        <w:tc>
          <w:tcPr>
            <w:tcW w:w="870" w:type="dxa"/>
            <w:vAlign w:val="center"/>
          </w:tcPr>
          <w:p w:rsidR="002D02F6" w:rsidRPr="00826B08" w:rsidRDefault="002D02F6"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14</w:t>
            </w:r>
          </w:p>
        </w:tc>
        <w:tc>
          <w:tcPr>
            <w:tcW w:w="3612" w:type="dxa"/>
          </w:tcPr>
          <w:p w:rsidR="002D02F6" w:rsidRPr="002D41D4" w:rsidRDefault="002D02F6" w:rsidP="005B7D6C">
            <w:pPr>
              <w:snapToGrid w:val="0"/>
              <w:spacing w:before="40" w:after="40" w:line="288" w:lineRule="auto"/>
              <w:ind w:left="-57" w:right="-57"/>
              <w:rPr>
                <w:rFonts w:ascii="Times New Roman" w:hAnsi="Times New Roman"/>
                <w:b/>
                <w:sz w:val="20"/>
                <w:szCs w:val="20"/>
                <w:lang w:val="nb-NO"/>
              </w:rPr>
            </w:pPr>
            <w:r w:rsidRPr="002D41D4">
              <w:rPr>
                <w:rFonts w:ascii="Times New Roman" w:hAnsi="Times New Roman"/>
                <w:b/>
                <w:sz w:val="20"/>
                <w:szCs w:val="20"/>
                <w:lang w:val="nb-NO"/>
              </w:rPr>
              <w:t>Chương 9: Nhựa đường (Bitumen)</w:t>
            </w:r>
          </w:p>
          <w:p w:rsidR="002D02F6" w:rsidRPr="002D41D4" w:rsidRDefault="002D02F6" w:rsidP="00745308">
            <w:pPr>
              <w:pStyle w:val="ListParagraph"/>
              <w:numPr>
                <w:ilvl w:val="1"/>
                <w:numId w:val="28"/>
              </w:numPr>
              <w:suppressAutoHyphens w:val="0"/>
              <w:spacing w:before="40" w:after="40" w:line="288" w:lineRule="auto"/>
              <w:ind w:left="405"/>
              <w:jc w:val="both"/>
              <w:rPr>
                <w:rFonts w:ascii="Times New Roman" w:hAnsi="Times New Roman"/>
                <w:sz w:val="20"/>
                <w:szCs w:val="20"/>
                <w:lang w:val="nb-NO"/>
              </w:rPr>
            </w:pPr>
            <w:r w:rsidRPr="002D41D4">
              <w:rPr>
                <w:rFonts w:ascii="Times New Roman" w:hAnsi="Times New Roman"/>
                <w:sz w:val="20"/>
                <w:szCs w:val="20"/>
                <w:lang w:val="nb-NO"/>
              </w:rPr>
              <w:t>Giới thiệu chung</w:t>
            </w:r>
          </w:p>
          <w:p w:rsidR="002D02F6" w:rsidRPr="002D41D4" w:rsidRDefault="002D02F6" w:rsidP="00745308">
            <w:pPr>
              <w:pStyle w:val="ListParagraph"/>
              <w:numPr>
                <w:ilvl w:val="1"/>
                <w:numId w:val="28"/>
              </w:numPr>
              <w:suppressAutoHyphens w:val="0"/>
              <w:spacing w:before="40" w:after="40" w:line="288" w:lineRule="auto"/>
              <w:ind w:left="405"/>
              <w:jc w:val="both"/>
              <w:rPr>
                <w:rFonts w:ascii="Times New Roman" w:hAnsi="Times New Roman"/>
                <w:sz w:val="20"/>
                <w:szCs w:val="20"/>
                <w:lang w:val="nb-NO"/>
              </w:rPr>
            </w:pPr>
            <w:r w:rsidRPr="002D41D4">
              <w:rPr>
                <w:rFonts w:ascii="Times New Roman" w:hAnsi="Times New Roman"/>
                <w:sz w:val="20"/>
                <w:szCs w:val="20"/>
                <w:lang w:val="nb-NO"/>
              </w:rPr>
              <w:t>Thành phần của nhựa đường</w:t>
            </w:r>
          </w:p>
          <w:p w:rsidR="002D02F6" w:rsidRPr="002D41D4" w:rsidRDefault="002D02F6" w:rsidP="00745308">
            <w:pPr>
              <w:pStyle w:val="ListParagraph"/>
              <w:numPr>
                <w:ilvl w:val="1"/>
                <w:numId w:val="28"/>
              </w:numPr>
              <w:suppressAutoHyphens w:val="0"/>
              <w:spacing w:before="40" w:after="40" w:line="288" w:lineRule="auto"/>
              <w:ind w:left="405"/>
              <w:jc w:val="both"/>
              <w:rPr>
                <w:rFonts w:ascii="Times New Roman" w:hAnsi="Times New Roman"/>
                <w:sz w:val="20"/>
                <w:szCs w:val="20"/>
                <w:lang w:val="nb-NO"/>
              </w:rPr>
            </w:pPr>
            <w:r w:rsidRPr="002D41D4">
              <w:rPr>
                <w:rFonts w:ascii="Times New Roman" w:hAnsi="Times New Roman"/>
                <w:sz w:val="20"/>
                <w:szCs w:val="20"/>
                <w:lang w:val="nb-NO"/>
              </w:rPr>
              <w:t>Đặc trưng lý hóa của nhựa đường</w:t>
            </w:r>
          </w:p>
          <w:p w:rsidR="002D02F6" w:rsidRPr="002D41D4" w:rsidRDefault="002D02F6" w:rsidP="00745308">
            <w:pPr>
              <w:pStyle w:val="ListParagraph"/>
              <w:numPr>
                <w:ilvl w:val="1"/>
                <w:numId w:val="28"/>
              </w:numPr>
              <w:suppressAutoHyphens w:val="0"/>
              <w:spacing w:before="40" w:after="40" w:line="288" w:lineRule="auto"/>
              <w:ind w:left="405"/>
              <w:jc w:val="both"/>
              <w:rPr>
                <w:rFonts w:ascii="Times New Roman" w:hAnsi="Times New Roman"/>
                <w:sz w:val="20"/>
                <w:szCs w:val="20"/>
                <w:lang w:val="nb-NO"/>
              </w:rPr>
            </w:pPr>
            <w:r w:rsidRPr="00732005">
              <w:rPr>
                <w:rFonts w:ascii="Times New Roman" w:hAnsi="Times New Roman"/>
                <w:sz w:val="20"/>
                <w:szCs w:val="20"/>
                <w:lang w:val="nb-NO"/>
              </w:rPr>
              <w:t>Phân loại và ứng dụng</w:t>
            </w:r>
          </w:p>
        </w:tc>
        <w:tc>
          <w:tcPr>
            <w:tcW w:w="3168" w:type="dxa"/>
          </w:tcPr>
          <w:p w:rsidR="002D02F6" w:rsidRPr="00520AC0" w:rsidRDefault="002D02F6" w:rsidP="005B7D6C">
            <w:pPr>
              <w:spacing w:before="120" w:line="264" w:lineRule="auto"/>
              <w:ind w:firstLine="43"/>
              <w:jc w:val="both"/>
              <w:rPr>
                <w:rFonts w:ascii="Times New Roman" w:hAnsi="Times New Roman"/>
                <w:bCs/>
                <w:i/>
                <w:color w:val="000000"/>
                <w:sz w:val="20"/>
                <w:szCs w:val="20"/>
                <w:lang w:val="nb-NO"/>
              </w:rPr>
            </w:pPr>
            <w:r w:rsidRPr="00520AC0">
              <w:rPr>
                <w:rFonts w:ascii="Times New Roman" w:hAnsi="Times New Roman"/>
                <w:i/>
                <w:noProof/>
                <w:color w:val="000000" w:themeColor="text1"/>
                <w:sz w:val="20"/>
                <w:szCs w:val="20"/>
                <w:lang w:val="nb-NO" w:eastAsia="en-US"/>
              </w:rPr>
              <w:t>L.O.9.1 –</w:t>
            </w:r>
            <w:r w:rsidRPr="00520AC0">
              <w:rPr>
                <w:rFonts w:ascii="Times New Roman" w:hAnsi="Times New Roman"/>
                <w:bCs/>
                <w:i/>
                <w:color w:val="000000"/>
                <w:sz w:val="20"/>
                <w:szCs w:val="20"/>
                <w:lang w:val="nb-NO"/>
              </w:rPr>
              <w:t xml:space="preserve"> </w:t>
            </w:r>
            <w:r w:rsidR="00520AC0" w:rsidRPr="00520AC0">
              <w:rPr>
                <w:rFonts w:ascii="Times New Roman" w:hAnsi="Times New Roman"/>
                <w:bCs/>
                <w:i/>
                <w:color w:val="000000"/>
                <w:sz w:val="20"/>
                <w:szCs w:val="20"/>
                <w:lang w:val="nb-NO"/>
              </w:rPr>
              <w:t>Biết được</w:t>
            </w:r>
            <w:r w:rsidRPr="00520AC0">
              <w:rPr>
                <w:rFonts w:ascii="Times New Roman" w:hAnsi="Times New Roman"/>
                <w:bCs/>
                <w:i/>
                <w:color w:val="000000"/>
                <w:sz w:val="20"/>
                <w:szCs w:val="20"/>
                <w:lang w:val="nb-NO"/>
              </w:rPr>
              <w:t xml:space="preserve"> khái niệm</w:t>
            </w:r>
            <w:r w:rsidR="00520AC0" w:rsidRPr="00520AC0">
              <w:rPr>
                <w:rFonts w:ascii="Times New Roman" w:hAnsi="Times New Roman"/>
                <w:bCs/>
                <w:i/>
                <w:color w:val="000000"/>
                <w:sz w:val="20"/>
                <w:szCs w:val="20"/>
                <w:lang w:val="nb-NO"/>
              </w:rPr>
              <w:t xml:space="preserve">, tính chất và  nguồn gốc của </w:t>
            </w:r>
            <w:r w:rsidRPr="00520AC0">
              <w:rPr>
                <w:rFonts w:ascii="Times New Roman" w:hAnsi="Times New Roman"/>
                <w:bCs/>
                <w:i/>
                <w:color w:val="000000"/>
                <w:sz w:val="20"/>
                <w:szCs w:val="20"/>
                <w:lang w:val="nb-NO"/>
              </w:rPr>
              <w:t>nhựa đường</w:t>
            </w:r>
          </w:p>
          <w:p w:rsidR="002D02F6" w:rsidRPr="00520AC0" w:rsidRDefault="002D02F6" w:rsidP="005B7D6C">
            <w:pPr>
              <w:spacing w:line="264" w:lineRule="auto"/>
              <w:ind w:firstLine="43"/>
              <w:jc w:val="both"/>
              <w:rPr>
                <w:rFonts w:ascii="Times New Roman" w:hAnsi="Times New Roman"/>
                <w:bCs/>
                <w:i/>
                <w:color w:val="000000"/>
                <w:sz w:val="20"/>
                <w:szCs w:val="20"/>
                <w:lang w:val="nb-NO"/>
              </w:rPr>
            </w:pPr>
            <w:r w:rsidRPr="00520AC0">
              <w:rPr>
                <w:rFonts w:ascii="Times New Roman" w:hAnsi="Times New Roman"/>
                <w:i/>
                <w:noProof/>
                <w:color w:val="000000" w:themeColor="text1"/>
                <w:sz w:val="20"/>
                <w:szCs w:val="20"/>
                <w:lang w:val="nb-NO" w:eastAsia="en-US"/>
              </w:rPr>
              <w:t>L.O.9.2 –</w:t>
            </w:r>
            <w:r w:rsidRPr="00520AC0">
              <w:rPr>
                <w:rFonts w:ascii="Times New Roman" w:hAnsi="Times New Roman"/>
                <w:bCs/>
                <w:i/>
                <w:color w:val="000000"/>
                <w:sz w:val="20"/>
                <w:szCs w:val="20"/>
                <w:lang w:val="nb-NO"/>
              </w:rPr>
              <w:t xml:space="preserve"> Nắm </w:t>
            </w:r>
            <w:r w:rsidR="00520AC0" w:rsidRPr="00520AC0">
              <w:rPr>
                <w:rFonts w:ascii="Times New Roman" w:hAnsi="Times New Roman"/>
                <w:bCs/>
                <w:i/>
                <w:color w:val="000000"/>
                <w:sz w:val="20"/>
                <w:szCs w:val="20"/>
                <w:lang w:val="nb-NO"/>
              </w:rPr>
              <w:t xml:space="preserve">vững </w:t>
            </w:r>
            <w:r w:rsidRPr="00520AC0">
              <w:rPr>
                <w:rFonts w:ascii="Times New Roman" w:hAnsi="Times New Roman"/>
                <w:bCs/>
                <w:i/>
                <w:color w:val="000000"/>
                <w:sz w:val="20"/>
                <w:szCs w:val="20"/>
                <w:lang w:val="nb-NO"/>
              </w:rPr>
              <w:t xml:space="preserve">thành phần </w:t>
            </w:r>
            <w:r w:rsidR="00D620AA" w:rsidRPr="00520AC0">
              <w:rPr>
                <w:rFonts w:ascii="Times New Roman" w:hAnsi="Times New Roman"/>
                <w:bCs/>
                <w:i/>
                <w:color w:val="000000"/>
                <w:sz w:val="20"/>
                <w:szCs w:val="20"/>
                <w:lang w:val="nb-NO"/>
              </w:rPr>
              <w:t xml:space="preserve">hóa học </w:t>
            </w:r>
            <w:r w:rsidRPr="00520AC0">
              <w:rPr>
                <w:rFonts w:ascii="Times New Roman" w:hAnsi="Times New Roman"/>
                <w:bCs/>
                <w:i/>
                <w:color w:val="000000"/>
                <w:sz w:val="20"/>
                <w:szCs w:val="20"/>
                <w:lang w:val="nb-NO"/>
              </w:rPr>
              <w:t>của nhựa đường</w:t>
            </w:r>
          </w:p>
          <w:p w:rsidR="00520AC0" w:rsidRDefault="002D02F6" w:rsidP="00520AC0">
            <w:pPr>
              <w:spacing w:line="264" w:lineRule="auto"/>
              <w:ind w:firstLine="43"/>
              <w:jc w:val="both"/>
              <w:rPr>
                <w:rFonts w:ascii="Times New Roman" w:hAnsi="Times New Roman"/>
                <w:bCs/>
                <w:i/>
                <w:color w:val="000000"/>
                <w:sz w:val="20"/>
                <w:szCs w:val="20"/>
                <w:lang w:val="nb-NO"/>
              </w:rPr>
            </w:pPr>
            <w:r w:rsidRPr="00520AC0">
              <w:rPr>
                <w:rFonts w:ascii="Times New Roman" w:hAnsi="Times New Roman"/>
                <w:i/>
                <w:noProof/>
                <w:color w:val="000000" w:themeColor="text1"/>
                <w:sz w:val="20"/>
                <w:szCs w:val="20"/>
                <w:lang w:val="nb-NO" w:eastAsia="en-US"/>
              </w:rPr>
              <w:t>L.O.9.3 –</w:t>
            </w:r>
            <w:r w:rsidRPr="00520AC0">
              <w:rPr>
                <w:rFonts w:ascii="Times New Roman" w:hAnsi="Times New Roman"/>
                <w:bCs/>
                <w:i/>
                <w:color w:val="000000"/>
                <w:sz w:val="20"/>
                <w:szCs w:val="20"/>
                <w:lang w:val="nb-NO"/>
              </w:rPr>
              <w:t xml:space="preserve"> Biết được các đặc trưng lý hóa của nhựa đường</w:t>
            </w:r>
          </w:p>
          <w:p w:rsidR="002D02F6" w:rsidRPr="001C2028" w:rsidRDefault="00AB0C0B" w:rsidP="00520AC0">
            <w:pPr>
              <w:spacing w:line="264" w:lineRule="auto"/>
              <w:ind w:firstLine="43"/>
              <w:jc w:val="both"/>
              <w:rPr>
                <w:rFonts w:ascii="Times New Roman" w:hAnsi="Times New Roman"/>
                <w:color w:val="000000"/>
                <w:sz w:val="20"/>
                <w:szCs w:val="20"/>
                <w:lang w:val="nb-NO"/>
              </w:rPr>
            </w:pPr>
            <w:r w:rsidRPr="00520AC0">
              <w:rPr>
                <w:rFonts w:ascii="Times New Roman" w:hAnsi="Times New Roman"/>
                <w:i/>
                <w:noProof/>
                <w:color w:val="000000" w:themeColor="text1"/>
                <w:sz w:val="20"/>
                <w:szCs w:val="20"/>
                <w:lang w:val="nb-NO" w:eastAsia="en-US"/>
              </w:rPr>
              <w:t>L.O.9.</w:t>
            </w:r>
            <w:r w:rsidR="00520AC0">
              <w:rPr>
                <w:rFonts w:ascii="Times New Roman" w:hAnsi="Times New Roman"/>
                <w:i/>
                <w:noProof/>
                <w:color w:val="000000" w:themeColor="text1"/>
                <w:sz w:val="20"/>
                <w:szCs w:val="20"/>
                <w:lang w:val="nb-NO" w:eastAsia="en-US"/>
              </w:rPr>
              <w:t>4</w:t>
            </w:r>
            <w:r w:rsidRPr="00520AC0">
              <w:rPr>
                <w:rFonts w:ascii="Times New Roman" w:hAnsi="Times New Roman"/>
                <w:i/>
                <w:noProof/>
                <w:color w:val="000000" w:themeColor="text1"/>
                <w:sz w:val="20"/>
                <w:szCs w:val="20"/>
                <w:lang w:val="nb-NO" w:eastAsia="en-US"/>
              </w:rPr>
              <w:t xml:space="preserve"> – </w:t>
            </w:r>
            <w:r w:rsidR="00520AC0" w:rsidRPr="00520AC0">
              <w:rPr>
                <w:rFonts w:ascii="Times New Roman" w:hAnsi="Times New Roman"/>
                <w:i/>
                <w:noProof/>
                <w:color w:val="000000" w:themeColor="text1"/>
                <w:sz w:val="20"/>
                <w:szCs w:val="20"/>
                <w:lang w:val="nb-NO" w:eastAsia="en-US"/>
              </w:rPr>
              <w:t xml:space="preserve">Nắm được </w:t>
            </w:r>
            <w:r w:rsidRPr="00520AC0">
              <w:rPr>
                <w:rFonts w:ascii="Times New Roman" w:hAnsi="Times New Roman"/>
                <w:bCs/>
                <w:i/>
                <w:color w:val="000000"/>
                <w:sz w:val="20"/>
                <w:szCs w:val="20"/>
                <w:lang w:val="nb-NO"/>
              </w:rPr>
              <w:t>ứng dụng, phân loại</w:t>
            </w:r>
            <w:r w:rsidR="00520AC0" w:rsidRPr="00520AC0">
              <w:rPr>
                <w:rFonts w:ascii="Times New Roman" w:hAnsi="Times New Roman"/>
                <w:bCs/>
                <w:i/>
                <w:color w:val="000000"/>
                <w:sz w:val="20"/>
                <w:szCs w:val="20"/>
                <w:lang w:val="nb-NO"/>
              </w:rPr>
              <w:t xml:space="preserve"> của nhựa đường</w:t>
            </w:r>
          </w:p>
        </w:tc>
        <w:tc>
          <w:tcPr>
            <w:tcW w:w="1409" w:type="dxa"/>
          </w:tcPr>
          <w:p w:rsidR="002D02F6" w:rsidRPr="00FE38CE" w:rsidRDefault="00845866" w:rsidP="00162F52">
            <w:pPr>
              <w:widowControl w:val="0"/>
              <w:suppressAutoHyphens w:val="0"/>
              <w:spacing w:line="276" w:lineRule="auto"/>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Pr="00F77D6D">
              <w:rPr>
                <w:rFonts w:ascii="Times New Roman" w:hAnsi="Times New Roman"/>
                <w:noProof/>
                <w:color w:val="000000" w:themeColor="text1"/>
                <w:sz w:val="20"/>
                <w:szCs w:val="20"/>
                <w:lang w:val="nb-NO" w:eastAsia="en-US"/>
              </w:rPr>
              <w:t>, báo cáo chuyên đề</w:t>
            </w:r>
          </w:p>
        </w:tc>
      </w:tr>
      <w:tr w:rsidR="002D02F6" w:rsidRPr="00F65201" w:rsidTr="002D02F6">
        <w:trPr>
          <w:jc w:val="center"/>
        </w:trPr>
        <w:tc>
          <w:tcPr>
            <w:tcW w:w="870" w:type="dxa"/>
            <w:vAlign w:val="center"/>
          </w:tcPr>
          <w:p w:rsidR="002D02F6" w:rsidRDefault="002D02F6"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lastRenderedPageBreak/>
              <w:t>15</w:t>
            </w:r>
          </w:p>
        </w:tc>
        <w:tc>
          <w:tcPr>
            <w:tcW w:w="3612" w:type="dxa"/>
          </w:tcPr>
          <w:p w:rsidR="002D02F6" w:rsidRPr="002D41D4" w:rsidRDefault="002D02F6" w:rsidP="005B7D6C">
            <w:pPr>
              <w:snapToGrid w:val="0"/>
              <w:spacing w:before="40" w:after="40" w:line="288" w:lineRule="auto"/>
              <w:ind w:left="-57" w:right="-57"/>
              <w:rPr>
                <w:rFonts w:ascii="Times New Roman" w:hAnsi="Times New Roman"/>
                <w:b/>
                <w:sz w:val="20"/>
                <w:szCs w:val="20"/>
                <w:lang w:val="nb-NO"/>
              </w:rPr>
            </w:pPr>
            <w:r w:rsidRPr="002D41D4">
              <w:rPr>
                <w:rFonts w:ascii="Times New Roman" w:hAnsi="Times New Roman"/>
                <w:b/>
                <w:sz w:val="20"/>
                <w:szCs w:val="20"/>
                <w:lang w:val="nb-NO"/>
              </w:rPr>
              <w:t>Chương 10: Hóa phẩm và dung môi dầu mỏ</w:t>
            </w:r>
          </w:p>
          <w:p w:rsidR="002D02F6" w:rsidRPr="002D41D4" w:rsidRDefault="002D02F6" w:rsidP="00A202F4">
            <w:pPr>
              <w:pStyle w:val="ListParagraph"/>
              <w:numPr>
                <w:ilvl w:val="1"/>
                <w:numId w:val="29"/>
              </w:numPr>
              <w:snapToGrid w:val="0"/>
              <w:spacing w:before="40" w:after="40" w:line="288" w:lineRule="auto"/>
              <w:ind w:right="-57"/>
              <w:rPr>
                <w:rFonts w:ascii="Times New Roman" w:hAnsi="Times New Roman"/>
                <w:sz w:val="20"/>
                <w:szCs w:val="20"/>
                <w:lang w:val="nb-NO"/>
              </w:rPr>
            </w:pPr>
            <w:r w:rsidRPr="002D41D4">
              <w:rPr>
                <w:rFonts w:ascii="Times New Roman" w:hAnsi="Times New Roman"/>
                <w:sz w:val="20"/>
                <w:szCs w:val="20"/>
                <w:lang w:val="nb-NO"/>
              </w:rPr>
              <w:t>Hóa phẩm – Nguyên liệu cho hóa dầu</w:t>
            </w:r>
          </w:p>
          <w:p w:rsidR="002D02F6" w:rsidRPr="002D41D4" w:rsidRDefault="002D02F6" w:rsidP="00A202F4">
            <w:pPr>
              <w:pStyle w:val="ListParagraph"/>
              <w:numPr>
                <w:ilvl w:val="1"/>
                <w:numId w:val="29"/>
              </w:numPr>
              <w:snapToGrid w:val="0"/>
              <w:spacing w:before="40" w:after="40" w:line="288" w:lineRule="auto"/>
              <w:ind w:right="-57"/>
              <w:rPr>
                <w:rFonts w:ascii="Times New Roman" w:hAnsi="Times New Roman"/>
                <w:sz w:val="20"/>
                <w:szCs w:val="20"/>
                <w:lang w:val="nb-NO"/>
              </w:rPr>
            </w:pPr>
            <w:r w:rsidRPr="002D41D4">
              <w:rPr>
                <w:rFonts w:ascii="Times New Roman" w:hAnsi="Times New Roman"/>
                <w:sz w:val="20"/>
                <w:szCs w:val="20"/>
                <w:lang w:val="nb-NO"/>
              </w:rPr>
              <w:t xml:space="preserve"> Dung môi dầu mỏ</w:t>
            </w:r>
          </w:p>
        </w:tc>
        <w:tc>
          <w:tcPr>
            <w:tcW w:w="3168" w:type="dxa"/>
          </w:tcPr>
          <w:p w:rsidR="002D02F6" w:rsidRPr="001C2028" w:rsidRDefault="002D02F6" w:rsidP="00B33392">
            <w:pPr>
              <w:spacing w:before="120" w:line="288" w:lineRule="auto"/>
              <w:jc w:val="both"/>
              <w:rPr>
                <w:rFonts w:ascii="Times New Roman" w:hAnsi="Times New Roman"/>
                <w:i/>
                <w:sz w:val="20"/>
                <w:szCs w:val="20"/>
                <w:lang w:val="nb-NO"/>
              </w:rPr>
            </w:pPr>
            <w:r w:rsidRPr="001C2028">
              <w:rPr>
                <w:rFonts w:ascii="Times New Roman" w:hAnsi="Times New Roman"/>
                <w:noProof/>
                <w:color w:val="000000" w:themeColor="text1"/>
                <w:sz w:val="20"/>
                <w:szCs w:val="20"/>
                <w:lang w:val="nb-NO" w:eastAsia="en-US"/>
              </w:rPr>
              <w:t>L.O.10.1 –</w:t>
            </w:r>
            <w:r w:rsidRPr="001C2028">
              <w:rPr>
                <w:rFonts w:ascii="Times New Roman" w:hAnsi="Times New Roman"/>
                <w:i/>
                <w:sz w:val="20"/>
                <w:szCs w:val="20"/>
                <w:lang w:val="nb-NO"/>
              </w:rPr>
              <w:t xml:space="preserve"> Hiểu biết  tính đa dạng của các sản phẩm hóa dầu trong đời sống xã hội. Hiểu được nguồn gốc các sản phẩm hóa dầu sản suất được qua các quá trình hóa học khác nhau</w:t>
            </w:r>
          </w:p>
          <w:p w:rsidR="002D02F6" w:rsidRPr="001C2028" w:rsidRDefault="00B33392" w:rsidP="009C089F">
            <w:pPr>
              <w:spacing w:line="288" w:lineRule="auto"/>
              <w:ind w:firstLine="43"/>
              <w:jc w:val="both"/>
              <w:rPr>
                <w:rFonts w:ascii="Times New Roman" w:hAnsi="Times New Roman"/>
                <w:bCs/>
                <w:color w:val="000000"/>
                <w:sz w:val="20"/>
                <w:szCs w:val="20"/>
                <w:lang w:val="nb-NO"/>
              </w:rPr>
            </w:pPr>
            <w:r>
              <w:rPr>
                <w:rFonts w:ascii="Times New Roman" w:hAnsi="Times New Roman"/>
                <w:noProof/>
                <w:color w:val="000000" w:themeColor="text1"/>
                <w:sz w:val="20"/>
                <w:szCs w:val="20"/>
                <w:lang w:val="nb-NO" w:eastAsia="en-US"/>
              </w:rPr>
              <w:t>L.O.10.2</w:t>
            </w:r>
            <w:r w:rsidR="002D02F6" w:rsidRPr="001C2028">
              <w:rPr>
                <w:rFonts w:ascii="Times New Roman" w:hAnsi="Times New Roman"/>
                <w:noProof/>
                <w:color w:val="000000" w:themeColor="text1"/>
                <w:sz w:val="20"/>
                <w:szCs w:val="20"/>
                <w:lang w:val="nb-NO" w:eastAsia="en-US"/>
              </w:rPr>
              <w:t xml:space="preserve"> –</w:t>
            </w:r>
            <w:r w:rsidR="002D02F6" w:rsidRPr="001C2028">
              <w:rPr>
                <w:rFonts w:ascii="Times New Roman" w:hAnsi="Times New Roman"/>
                <w:bCs/>
                <w:i/>
                <w:color w:val="000000"/>
                <w:sz w:val="20"/>
                <w:szCs w:val="20"/>
                <w:lang w:val="nb-NO"/>
              </w:rPr>
              <w:t xml:space="preserve"> </w:t>
            </w:r>
            <w:r w:rsidR="002D02F6" w:rsidRPr="001C2028">
              <w:rPr>
                <w:rFonts w:ascii="Times New Roman" w:hAnsi="Times New Roman"/>
                <w:i/>
                <w:sz w:val="20"/>
                <w:szCs w:val="20"/>
                <w:lang w:val="nb-NO"/>
              </w:rPr>
              <w:t>Hiểu biết về các loại dung môi dầu mỏ</w:t>
            </w:r>
          </w:p>
        </w:tc>
        <w:tc>
          <w:tcPr>
            <w:tcW w:w="1409" w:type="dxa"/>
          </w:tcPr>
          <w:p w:rsidR="002D02F6" w:rsidRPr="00FE38CE" w:rsidRDefault="00845866" w:rsidP="00162F52">
            <w:pPr>
              <w:widowControl w:val="0"/>
              <w:suppressAutoHyphens w:val="0"/>
              <w:spacing w:line="276" w:lineRule="auto"/>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Pr="00F77D6D">
              <w:rPr>
                <w:rFonts w:ascii="Times New Roman" w:hAnsi="Times New Roman"/>
                <w:noProof/>
                <w:color w:val="000000" w:themeColor="text1"/>
                <w:sz w:val="20"/>
                <w:szCs w:val="20"/>
                <w:lang w:val="nb-NO" w:eastAsia="en-US"/>
              </w:rPr>
              <w:t>, báo cáo chuyên đề</w:t>
            </w:r>
          </w:p>
        </w:tc>
      </w:tr>
      <w:tr w:rsidR="002D02F6" w:rsidRPr="00F65201" w:rsidTr="005B78F5">
        <w:trPr>
          <w:jc w:val="center"/>
        </w:trPr>
        <w:tc>
          <w:tcPr>
            <w:tcW w:w="870" w:type="dxa"/>
            <w:vAlign w:val="center"/>
          </w:tcPr>
          <w:p w:rsidR="002D02F6" w:rsidRPr="00FE38CE" w:rsidRDefault="005D21E0" w:rsidP="00422BD5">
            <w:pPr>
              <w:widowControl w:val="0"/>
              <w:suppressAutoHyphens w:val="0"/>
              <w:spacing w:line="276" w:lineRule="auto"/>
              <w:jc w:val="center"/>
              <w:rPr>
                <w:rFonts w:ascii="Times New Roman" w:hAnsi="Times New Roman"/>
                <w:noProof/>
                <w:color w:val="000000" w:themeColor="text1"/>
                <w:sz w:val="20"/>
                <w:szCs w:val="20"/>
                <w:lang w:val="vi-VN" w:eastAsia="en-US"/>
              </w:rPr>
            </w:pPr>
            <w:r w:rsidRPr="00B33392">
              <w:rPr>
                <w:rFonts w:ascii="Times New Roman" w:hAnsi="Times New Roman"/>
                <w:noProof/>
                <w:color w:val="000000" w:themeColor="text1"/>
                <w:sz w:val="20"/>
                <w:szCs w:val="20"/>
                <w:lang w:val="nb-NO" w:eastAsia="en-US"/>
              </w:rPr>
              <w:t>10</w:t>
            </w:r>
          </w:p>
        </w:tc>
        <w:tc>
          <w:tcPr>
            <w:tcW w:w="3612" w:type="dxa"/>
            <w:vAlign w:val="center"/>
          </w:tcPr>
          <w:p w:rsidR="002D02F6" w:rsidRPr="00E25624" w:rsidRDefault="00D20933" w:rsidP="005B78F5">
            <w:pPr>
              <w:widowControl w:val="0"/>
              <w:suppressAutoHyphens w:val="0"/>
              <w:rPr>
                <w:rFonts w:ascii="Times New Roman" w:hAnsi="Times New Roman"/>
                <w:noProof/>
                <w:color w:val="000000" w:themeColor="text1"/>
                <w:sz w:val="20"/>
                <w:szCs w:val="20"/>
                <w:lang w:val="vi-VN" w:eastAsia="en-US"/>
              </w:rPr>
            </w:pPr>
            <w:r w:rsidRPr="00E25624">
              <w:rPr>
                <w:rFonts w:ascii="Times New Roman" w:hAnsi="Times New Roman"/>
                <w:noProof/>
                <w:color w:val="000000" w:themeColor="text1"/>
                <w:sz w:val="20"/>
                <w:szCs w:val="20"/>
                <w:lang w:val="vi-VN" w:eastAsia="en-US"/>
              </w:rPr>
              <w:t>Bài thí nghiệm</w:t>
            </w:r>
            <w:r w:rsidR="002D02F6" w:rsidRPr="00E25624">
              <w:rPr>
                <w:rFonts w:ascii="Times New Roman" w:hAnsi="Times New Roman"/>
                <w:noProof/>
                <w:color w:val="000000" w:themeColor="text1"/>
                <w:sz w:val="20"/>
                <w:szCs w:val="20"/>
                <w:lang w:val="vi-VN" w:eastAsia="en-US"/>
              </w:rPr>
              <w:t xml:space="preserve"> 1: </w:t>
            </w:r>
            <w:r w:rsidR="005D3B41" w:rsidRPr="00E25624">
              <w:rPr>
                <w:rFonts w:ascii="Times New Roman" w:hAnsi="Times New Roman"/>
                <w:color w:val="000000"/>
                <w:sz w:val="20"/>
                <w:szCs w:val="20"/>
                <w:lang w:val="nb-NO"/>
              </w:rPr>
              <w:t>Xác định thành phần chưng cất phân đoạn</w:t>
            </w:r>
          </w:p>
        </w:tc>
        <w:tc>
          <w:tcPr>
            <w:tcW w:w="3168" w:type="dxa"/>
          </w:tcPr>
          <w:p w:rsidR="002D02F6" w:rsidRPr="00B33392" w:rsidRDefault="002D02F6" w:rsidP="008F0D53">
            <w:pPr>
              <w:widowControl w:val="0"/>
              <w:suppressAutoHyphens w:val="0"/>
              <w:spacing w:line="276" w:lineRule="auto"/>
              <w:jc w:val="both"/>
              <w:rPr>
                <w:rFonts w:ascii="Times New Roman" w:hAnsi="Times New Roman"/>
                <w:bCs/>
                <w:i/>
                <w:color w:val="000000"/>
                <w:sz w:val="20"/>
                <w:szCs w:val="20"/>
                <w:lang w:val="nb-NO"/>
              </w:rPr>
            </w:pPr>
            <w:r w:rsidRPr="00B33392">
              <w:rPr>
                <w:rFonts w:ascii="Times New Roman" w:hAnsi="Times New Roman"/>
                <w:i/>
                <w:noProof/>
                <w:color w:val="000000" w:themeColor="text1"/>
                <w:sz w:val="20"/>
                <w:szCs w:val="20"/>
                <w:lang w:val="vi-VN" w:eastAsia="en-US"/>
              </w:rPr>
              <w:t>L.O.</w:t>
            </w:r>
            <w:r w:rsidR="00866371" w:rsidRPr="00B33392">
              <w:rPr>
                <w:rFonts w:ascii="Times New Roman" w:hAnsi="Times New Roman"/>
                <w:i/>
                <w:noProof/>
                <w:color w:val="000000" w:themeColor="text1"/>
                <w:sz w:val="20"/>
                <w:szCs w:val="20"/>
                <w:lang w:val="vi-VN" w:eastAsia="en-US"/>
              </w:rPr>
              <w:t>3.</w:t>
            </w:r>
            <w:r w:rsidR="001A6884" w:rsidRPr="001A6884">
              <w:rPr>
                <w:rFonts w:ascii="Times New Roman" w:hAnsi="Times New Roman"/>
                <w:i/>
                <w:noProof/>
                <w:color w:val="000000" w:themeColor="text1"/>
                <w:sz w:val="20"/>
                <w:szCs w:val="20"/>
                <w:lang w:val="vi-VN" w:eastAsia="en-US"/>
              </w:rPr>
              <w:t>8</w:t>
            </w:r>
            <w:r w:rsidRPr="00B33392">
              <w:rPr>
                <w:rFonts w:ascii="Times New Roman" w:hAnsi="Times New Roman"/>
                <w:i/>
                <w:noProof/>
                <w:color w:val="000000" w:themeColor="text1"/>
                <w:sz w:val="20"/>
                <w:szCs w:val="20"/>
                <w:lang w:val="vi-VN" w:eastAsia="en-US"/>
              </w:rPr>
              <w:t xml:space="preserve"> – </w:t>
            </w:r>
            <w:r w:rsidR="00A55534" w:rsidRPr="00B33392">
              <w:rPr>
                <w:rFonts w:ascii="Times New Roman" w:hAnsi="Times New Roman"/>
                <w:bCs/>
                <w:i/>
                <w:color w:val="000000"/>
                <w:sz w:val="20"/>
                <w:szCs w:val="20"/>
                <w:lang w:val="nb-NO"/>
              </w:rPr>
              <w:t>Nắm vững nội dung và các bước tiến hành thí nghiệm</w:t>
            </w:r>
          </w:p>
          <w:p w:rsidR="00A55534" w:rsidRPr="00B33392" w:rsidRDefault="00A55534" w:rsidP="008F0D53">
            <w:pPr>
              <w:widowControl w:val="0"/>
              <w:suppressAutoHyphens w:val="0"/>
              <w:spacing w:line="276" w:lineRule="auto"/>
              <w:jc w:val="both"/>
              <w:rPr>
                <w:rFonts w:ascii="Times New Roman" w:hAnsi="Times New Roman"/>
                <w:i/>
                <w:color w:val="000000"/>
                <w:sz w:val="20"/>
                <w:szCs w:val="20"/>
                <w:lang w:val="nb-NO"/>
              </w:rPr>
            </w:pPr>
            <w:r w:rsidRPr="00B33392">
              <w:rPr>
                <w:rFonts w:ascii="Times New Roman" w:hAnsi="Times New Roman"/>
                <w:i/>
                <w:noProof/>
                <w:color w:val="000000" w:themeColor="text1"/>
                <w:sz w:val="20"/>
                <w:szCs w:val="20"/>
                <w:lang w:val="vi-VN" w:eastAsia="en-US"/>
              </w:rPr>
              <w:t>L.O.3.</w:t>
            </w:r>
            <w:r w:rsidR="001A6884" w:rsidRPr="001A6884">
              <w:rPr>
                <w:rFonts w:ascii="Times New Roman" w:hAnsi="Times New Roman"/>
                <w:i/>
                <w:noProof/>
                <w:color w:val="000000" w:themeColor="text1"/>
                <w:sz w:val="20"/>
                <w:szCs w:val="20"/>
                <w:lang w:val="nb-NO" w:eastAsia="en-US"/>
              </w:rPr>
              <w:t>9</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color w:val="000000"/>
                <w:sz w:val="20"/>
                <w:szCs w:val="20"/>
                <w:lang w:val="nb-NO"/>
              </w:rPr>
              <w:t>Chuẩn bị được đầy đủ dụng cụ và hóa chất, thao tác đúng kỹ thuật khi thực hành</w:t>
            </w:r>
          </w:p>
          <w:p w:rsidR="00A55534" w:rsidRPr="00B33392" w:rsidRDefault="00A55534" w:rsidP="008F0D53">
            <w:pPr>
              <w:widowControl w:val="0"/>
              <w:suppressAutoHyphens w:val="0"/>
              <w:spacing w:line="276" w:lineRule="auto"/>
              <w:jc w:val="both"/>
              <w:rPr>
                <w:rFonts w:ascii="Times New Roman" w:hAnsi="Times New Roman"/>
                <w:i/>
                <w:sz w:val="20"/>
                <w:szCs w:val="20"/>
                <w:lang w:val="nb-NO"/>
              </w:rPr>
            </w:pPr>
            <w:r w:rsidRPr="00B33392">
              <w:rPr>
                <w:rFonts w:ascii="Times New Roman" w:hAnsi="Times New Roman"/>
                <w:i/>
                <w:noProof/>
                <w:color w:val="000000" w:themeColor="text1"/>
                <w:sz w:val="20"/>
                <w:szCs w:val="20"/>
                <w:lang w:val="vi-VN" w:eastAsia="en-US"/>
              </w:rPr>
              <w:t>L.O.3.</w:t>
            </w:r>
            <w:r w:rsidR="001A6884" w:rsidRPr="001A6884">
              <w:rPr>
                <w:rFonts w:ascii="Times New Roman" w:hAnsi="Times New Roman"/>
                <w:i/>
                <w:noProof/>
                <w:color w:val="000000" w:themeColor="text1"/>
                <w:sz w:val="20"/>
                <w:szCs w:val="20"/>
                <w:lang w:val="nb-NO" w:eastAsia="en-US"/>
              </w:rPr>
              <w:t>10</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sz w:val="20"/>
                <w:szCs w:val="20"/>
                <w:lang w:val="nb-NO"/>
              </w:rPr>
              <w:t>Biết được các phương pháp phân tích đánh giá chất lượng sản phẩm dầu mỏ</w:t>
            </w:r>
          </w:p>
          <w:p w:rsidR="00A55534" w:rsidRPr="00B33392" w:rsidRDefault="00A55534" w:rsidP="008F0D53">
            <w:pPr>
              <w:widowControl w:val="0"/>
              <w:suppressAutoHyphens w:val="0"/>
              <w:spacing w:line="276" w:lineRule="auto"/>
              <w:jc w:val="both"/>
              <w:rPr>
                <w:rFonts w:ascii="Times New Roman" w:hAnsi="Times New Roman"/>
                <w:i/>
                <w:sz w:val="20"/>
                <w:szCs w:val="20"/>
                <w:lang w:val="fr-FR"/>
              </w:rPr>
            </w:pPr>
            <w:r w:rsidRPr="00B33392">
              <w:rPr>
                <w:rFonts w:ascii="Times New Roman" w:hAnsi="Times New Roman"/>
                <w:i/>
                <w:noProof/>
                <w:color w:val="000000" w:themeColor="text1"/>
                <w:sz w:val="20"/>
                <w:szCs w:val="20"/>
                <w:lang w:val="vi-VN" w:eastAsia="en-US"/>
              </w:rPr>
              <w:t>L.O.3.</w:t>
            </w:r>
            <w:r w:rsidR="001A6884" w:rsidRPr="001A6884">
              <w:rPr>
                <w:rFonts w:ascii="Times New Roman" w:hAnsi="Times New Roman"/>
                <w:i/>
                <w:noProof/>
                <w:color w:val="000000" w:themeColor="text1"/>
                <w:sz w:val="20"/>
                <w:szCs w:val="20"/>
                <w:lang w:val="nb-NO" w:eastAsia="en-US"/>
              </w:rPr>
              <w:t>11</w:t>
            </w:r>
            <w:r w:rsidRPr="00B33392">
              <w:rPr>
                <w:rFonts w:ascii="Times New Roman" w:hAnsi="Times New Roman"/>
                <w:i/>
                <w:noProof/>
                <w:color w:val="000000" w:themeColor="text1"/>
                <w:sz w:val="20"/>
                <w:szCs w:val="20"/>
                <w:lang w:val="vi-VN" w:eastAsia="en-US"/>
              </w:rPr>
              <w:t xml:space="preserve"> –</w:t>
            </w:r>
            <w:r w:rsidR="008F0D53" w:rsidRPr="00B33392">
              <w:rPr>
                <w:rFonts w:ascii="Times New Roman" w:hAnsi="Times New Roman"/>
                <w:i/>
                <w:noProof/>
                <w:color w:val="000000" w:themeColor="text1"/>
                <w:sz w:val="20"/>
                <w:szCs w:val="20"/>
                <w:lang w:val="nb-NO" w:eastAsia="en-US"/>
              </w:rPr>
              <w:t xml:space="preserve"> </w:t>
            </w:r>
            <w:r w:rsidR="008F0D53" w:rsidRPr="00B33392">
              <w:rPr>
                <w:rFonts w:ascii="Times New Roman" w:hAnsi="Times New Roman"/>
                <w:i/>
                <w:sz w:val="20"/>
                <w:szCs w:val="20"/>
                <w:lang w:val="fr-FR"/>
              </w:rPr>
              <w:t>Biết thực hiện phân tích cho kết quả có mức tin cậy</w:t>
            </w:r>
          </w:p>
          <w:p w:rsidR="008F0D53" w:rsidRPr="00B33392" w:rsidRDefault="008F0D53" w:rsidP="008F0D53">
            <w:pPr>
              <w:widowControl w:val="0"/>
              <w:suppressAutoHyphens w:val="0"/>
              <w:spacing w:line="276" w:lineRule="auto"/>
              <w:jc w:val="both"/>
              <w:rPr>
                <w:rFonts w:ascii="Times New Roman" w:hAnsi="Times New Roman"/>
                <w:i/>
                <w:noProof/>
                <w:color w:val="000000" w:themeColor="text1"/>
                <w:sz w:val="20"/>
                <w:szCs w:val="20"/>
                <w:lang w:val="fr-FR" w:eastAsia="en-US"/>
              </w:rPr>
            </w:pPr>
            <w:r w:rsidRPr="00B33392">
              <w:rPr>
                <w:rFonts w:ascii="Times New Roman" w:hAnsi="Times New Roman"/>
                <w:i/>
                <w:noProof/>
                <w:color w:val="000000" w:themeColor="text1"/>
                <w:sz w:val="20"/>
                <w:szCs w:val="20"/>
                <w:lang w:val="vi-VN" w:eastAsia="en-US"/>
              </w:rPr>
              <w:t>L.O.3.</w:t>
            </w:r>
            <w:r w:rsidR="001A6884">
              <w:rPr>
                <w:rFonts w:ascii="Times New Roman" w:hAnsi="Times New Roman"/>
                <w:i/>
                <w:noProof/>
                <w:color w:val="000000" w:themeColor="text1"/>
                <w:sz w:val="20"/>
                <w:szCs w:val="20"/>
                <w:lang w:val="fr-FR" w:eastAsia="en-US"/>
              </w:rPr>
              <w:t>12</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i/>
                <w:noProof/>
                <w:color w:val="000000" w:themeColor="text1"/>
                <w:sz w:val="20"/>
                <w:szCs w:val="20"/>
                <w:lang w:val="fr-FR" w:eastAsia="en-US"/>
              </w:rPr>
              <w:t xml:space="preserve"> </w:t>
            </w:r>
            <w:r w:rsidRPr="00B33392">
              <w:rPr>
                <w:rFonts w:ascii="Times New Roman" w:hAnsi="Times New Roman"/>
                <w:i/>
                <w:sz w:val="20"/>
                <w:szCs w:val="20"/>
                <w:lang w:val="fr-FR"/>
              </w:rPr>
              <w:t>Biết tìm tài liệu hướng dẫn phân tích tiêu chuẩn đối với chất lượng các sản phẩm dầu mỏ.</w:t>
            </w:r>
          </w:p>
        </w:tc>
        <w:tc>
          <w:tcPr>
            <w:tcW w:w="1409" w:type="dxa"/>
          </w:tcPr>
          <w:p w:rsidR="002D02F6" w:rsidRPr="00FE38CE" w:rsidRDefault="002D02F6" w:rsidP="00FE38CE">
            <w:pPr>
              <w:widowControl w:val="0"/>
              <w:suppressAutoHyphens w:val="0"/>
              <w:spacing w:line="276" w:lineRule="auto"/>
              <w:rPr>
                <w:rFonts w:ascii="Times New Roman" w:hAnsi="Times New Roman"/>
                <w:noProof/>
                <w:color w:val="000000" w:themeColor="text1"/>
                <w:sz w:val="20"/>
                <w:szCs w:val="20"/>
                <w:lang w:val="vi-VN" w:eastAsia="en-US"/>
              </w:rPr>
            </w:pPr>
          </w:p>
        </w:tc>
      </w:tr>
      <w:tr w:rsidR="002D02F6" w:rsidRPr="00F65201" w:rsidTr="005B78F5">
        <w:trPr>
          <w:jc w:val="center"/>
        </w:trPr>
        <w:tc>
          <w:tcPr>
            <w:tcW w:w="870" w:type="dxa"/>
            <w:vAlign w:val="center"/>
          </w:tcPr>
          <w:p w:rsidR="002D02F6" w:rsidRPr="00FE38CE" w:rsidRDefault="005D21E0" w:rsidP="00422BD5">
            <w:pPr>
              <w:widowControl w:val="0"/>
              <w:suppressAutoHyphens w:val="0"/>
              <w:spacing w:line="276" w:lineRule="auto"/>
              <w:jc w:val="center"/>
              <w:rPr>
                <w:rFonts w:ascii="Times New Roman" w:hAnsi="Times New Roman"/>
                <w:noProof/>
                <w:color w:val="000000" w:themeColor="text1"/>
                <w:sz w:val="20"/>
                <w:szCs w:val="20"/>
                <w:lang w:val="vi-VN" w:eastAsia="en-US"/>
              </w:rPr>
            </w:pPr>
            <w:r w:rsidRPr="00866371">
              <w:rPr>
                <w:rFonts w:ascii="Times New Roman" w:hAnsi="Times New Roman"/>
                <w:noProof/>
                <w:color w:val="000000" w:themeColor="text1"/>
                <w:sz w:val="20"/>
                <w:szCs w:val="20"/>
                <w:lang w:val="vi-VN" w:eastAsia="en-US"/>
              </w:rPr>
              <w:t>11</w:t>
            </w:r>
          </w:p>
        </w:tc>
        <w:tc>
          <w:tcPr>
            <w:tcW w:w="3612" w:type="dxa"/>
            <w:vAlign w:val="center"/>
          </w:tcPr>
          <w:p w:rsidR="002D02F6" w:rsidRPr="00E25624" w:rsidRDefault="00D20933" w:rsidP="005B78F5">
            <w:pPr>
              <w:widowControl w:val="0"/>
              <w:suppressAutoHyphens w:val="0"/>
              <w:rPr>
                <w:rFonts w:ascii="Times New Roman" w:hAnsi="Times New Roman"/>
                <w:noProof/>
                <w:color w:val="000000" w:themeColor="text1"/>
                <w:sz w:val="20"/>
                <w:szCs w:val="20"/>
                <w:lang w:val="vi-VN" w:eastAsia="en-US"/>
              </w:rPr>
            </w:pPr>
            <w:r w:rsidRPr="00E25624">
              <w:rPr>
                <w:rFonts w:ascii="Times New Roman" w:hAnsi="Times New Roman"/>
                <w:noProof/>
                <w:color w:val="000000" w:themeColor="text1"/>
                <w:sz w:val="20"/>
                <w:szCs w:val="20"/>
                <w:lang w:val="vi-VN" w:eastAsia="en-US"/>
              </w:rPr>
              <w:t>Bài thí nghiệm 2</w:t>
            </w:r>
            <w:r w:rsidR="002D02F6" w:rsidRPr="00E25624">
              <w:rPr>
                <w:rFonts w:ascii="Times New Roman" w:hAnsi="Times New Roman"/>
                <w:noProof/>
                <w:color w:val="000000" w:themeColor="text1"/>
                <w:sz w:val="20"/>
                <w:szCs w:val="20"/>
                <w:lang w:val="vi-VN" w:eastAsia="en-US"/>
              </w:rPr>
              <w:t xml:space="preserve">: </w:t>
            </w:r>
            <w:r w:rsidR="005D3B41" w:rsidRPr="00E25624">
              <w:rPr>
                <w:rFonts w:ascii="Times New Roman" w:hAnsi="Times New Roman"/>
                <w:color w:val="000000"/>
                <w:sz w:val="20"/>
                <w:szCs w:val="20"/>
                <w:lang w:val="vi-VN"/>
              </w:rPr>
              <w:t>Xác định điểm chớp cháy cốc kín</w:t>
            </w:r>
          </w:p>
        </w:tc>
        <w:tc>
          <w:tcPr>
            <w:tcW w:w="3168" w:type="dxa"/>
          </w:tcPr>
          <w:p w:rsidR="002D02F6" w:rsidRPr="00B33392" w:rsidRDefault="002D02F6" w:rsidP="00FE38CE">
            <w:pPr>
              <w:suppressAutoHyphens w:val="0"/>
              <w:autoSpaceDE w:val="0"/>
              <w:autoSpaceDN w:val="0"/>
              <w:adjustRightInd w:val="0"/>
              <w:spacing w:line="276" w:lineRule="auto"/>
              <w:jc w:val="both"/>
              <w:rPr>
                <w:rFonts w:ascii="Times New Roman" w:hAnsi="Times New Roman"/>
                <w:i/>
                <w:noProof/>
                <w:color w:val="000000" w:themeColor="text1"/>
                <w:sz w:val="20"/>
                <w:szCs w:val="20"/>
                <w:lang w:val="vi-VN" w:eastAsia="en-US"/>
              </w:rPr>
            </w:pPr>
            <w:r w:rsidRPr="00B33392">
              <w:rPr>
                <w:rFonts w:ascii="Times New Roman" w:hAnsi="Times New Roman"/>
                <w:i/>
                <w:noProof/>
                <w:color w:val="000000" w:themeColor="text1"/>
                <w:sz w:val="20"/>
                <w:szCs w:val="20"/>
                <w:lang w:val="vi-VN" w:eastAsia="en-US"/>
              </w:rPr>
              <w:t>L.O</w:t>
            </w:r>
            <w:r w:rsidR="00866371" w:rsidRPr="00B33392">
              <w:rPr>
                <w:rFonts w:ascii="Times New Roman" w:hAnsi="Times New Roman"/>
                <w:i/>
                <w:noProof/>
                <w:color w:val="000000" w:themeColor="text1"/>
                <w:sz w:val="20"/>
                <w:szCs w:val="20"/>
                <w:lang w:val="vi-VN" w:eastAsia="en-US"/>
              </w:rPr>
              <w:t>.5</w:t>
            </w:r>
            <w:r w:rsidR="00646D77">
              <w:rPr>
                <w:rFonts w:ascii="Times New Roman" w:hAnsi="Times New Roman"/>
                <w:i/>
                <w:noProof/>
                <w:color w:val="000000" w:themeColor="text1"/>
                <w:sz w:val="20"/>
                <w:szCs w:val="20"/>
                <w:lang w:val="nb-NO" w:eastAsia="en-US"/>
              </w:rPr>
              <w:t>.4</w:t>
            </w:r>
            <w:r w:rsidRPr="00B33392">
              <w:rPr>
                <w:rFonts w:ascii="Times New Roman" w:hAnsi="Times New Roman"/>
                <w:i/>
                <w:noProof/>
                <w:color w:val="000000" w:themeColor="text1"/>
                <w:sz w:val="20"/>
                <w:szCs w:val="20"/>
                <w:lang w:val="vi-VN" w:eastAsia="en-US"/>
              </w:rPr>
              <w:t xml:space="preserve"> – </w:t>
            </w:r>
            <w:r w:rsidR="005B78F5" w:rsidRPr="00B33392">
              <w:rPr>
                <w:rFonts w:ascii="Times New Roman" w:hAnsi="Times New Roman"/>
                <w:bCs/>
                <w:i/>
                <w:color w:val="000000"/>
                <w:sz w:val="20"/>
                <w:szCs w:val="20"/>
                <w:lang w:val="nb-NO"/>
              </w:rPr>
              <w:t>Nắm vững nội dung và các bước tiến hành thí nghiệm</w:t>
            </w:r>
          </w:p>
          <w:p w:rsidR="002D02F6" w:rsidRPr="00B33392" w:rsidRDefault="005B78F5" w:rsidP="0067507C">
            <w:pPr>
              <w:suppressAutoHyphens w:val="0"/>
              <w:autoSpaceDE w:val="0"/>
              <w:autoSpaceDN w:val="0"/>
              <w:adjustRightInd w:val="0"/>
              <w:spacing w:line="276" w:lineRule="auto"/>
              <w:jc w:val="both"/>
              <w:rPr>
                <w:rFonts w:ascii="Times New Roman" w:hAnsi="Times New Roman"/>
                <w:i/>
                <w:noProof/>
                <w:color w:val="000000" w:themeColor="text1"/>
                <w:sz w:val="20"/>
                <w:szCs w:val="20"/>
                <w:lang w:val="vi-VN" w:eastAsia="en-US"/>
              </w:rPr>
            </w:pPr>
            <w:r w:rsidRPr="00B33392">
              <w:rPr>
                <w:rFonts w:ascii="Times New Roman" w:hAnsi="Times New Roman"/>
                <w:i/>
                <w:noProof/>
                <w:color w:val="000000" w:themeColor="text1"/>
                <w:sz w:val="20"/>
                <w:szCs w:val="20"/>
                <w:lang w:val="vi-VN" w:eastAsia="en-US"/>
              </w:rPr>
              <w:t>L.O.5</w:t>
            </w:r>
            <w:r w:rsidR="00646D77">
              <w:rPr>
                <w:rFonts w:ascii="Times New Roman" w:hAnsi="Times New Roman"/>
                <w:i/>
                <w:noProof/>
                <w:color w:val="000000" w:themeColor="text1"/>
                <w:sz w:val="20"/>
                <w:szCs w:val="20"/>
                <w:lang w:val="nb-NO" w:eastAsia="en-US"/>
              </w:rPr>
              <w:t>.5</w:t>
            </w:r>
            <w:r w:rsidRPr="00B33392">
              <w:rPr>
                <w:rFonts w:ascii="Times New Roman" w:hAnsi="Times New Roman"/>
                <w:i/>
                <w:noProof/>
                <w:color w:val="000000" w:themeColor="text1"/>
                <w:sz w:val="20"/>
                <w:szCs w:val="20"/>
                <w:lang w:val="vi-VN" w:eastAsia="en-US"/>
              </w:rPr>
              <w:t xml:space="preserve"> – </w:t>
            </w:r>
            <w:r w:rsidRPr="00B33392">
              <w:rPr>
                <w:rFonts w:ascii="Times New Roman" w:hAnsi="Times New Roman"/>
                <w:i/>
                <w:color w:val="000000"/>
                <w:sz w:val="20"/>
                <w:szCs w:val="20"/>
                <w:lang w:val="nb-NO"/>
              </w:rPr>
              <w:t>Chuẩn bị được đầy đủ dụng cụ và hóa chất, thao tác đúng kỹ thuật khi thực hành</w:t>
            </w:r>
          </w:p>
          <w:p w:rsidR="005B78F5" w:rsidRPr="00B33392" w:rsidRDefault="005B78F5" w:rsidP="005B78F5">
            <w:pPr>
              <w:widowControl w:val="0"/>
              <w:suppressAutoHyphens w:val="0"/>
              <w:spacing w:line="276" w:lineRule="auto"/>
              <w:jc w:val="both"/>
              <w:rPr>
                <w:rFonts w:ascii="Times New Roman" w:hAnsi="Times New Roman"/>
                <w:i/>
                <w:sz w:val="20"/>
                <w:szCs w:val="20"/>
                <w:lang w:val="nb-NO"/>
              </w:rPr>
            </w:pPr>
            <w:r w:rsidRPr="00B33392">
              <w:rPr>
                <w:rFonts w:ascii="Times New Roman" w:hAnsi="Times New Roman"/>
                <w:i/>
                <w:noProof/>
                <w:color w:val="000000" w:themeColor="text1"/>
                <w:sz w:val="20"/>
                <w:szCs w:val="20"/>
                <w:lang w:val="vi-VN" w:eastAsia="en-US"/>
              </w:rPr>
              <w:t>L.O.5</w:t>
            </w:r>
            <w:r w:rsidR="00646D77">
              <w:rPr>
                <w:rFonts w:ascii="Times New Roman" w:hAnsi="Times New Roman"/>
                <w:i/>
                <w:noProof/>
                <w:color w:val="000000" w:themeColor="text1"/>
                <w:sz w:val="20"/>
                <w:szCs w:val="20"/>
                <w:lang w:val="nb-NO" w:eastAsia="en-US"/>
              </w:rPr>
              <w:t>.6</w:t>
            </w:r>
            <w:r w:rsidRPr="00B33392">
              <w:rPr>
                <w:rFonts w:ascii="Times New Roman" w:hAnsi="Times New Roman"/>
                <w:i/>
                <w:noProof/>
                <w:color w:val="000000" w:themeColor="text1"/>
                <w:sz w:val="20"/>
                <w:szCs w:val="20"/>
                <w:lang w:val="vi-VN" w:eastAsia="en-US"/>
              </w:rPr>
              <w:t xml:space="preserve"> – </w:t>
            </w:r>
            <w:r w:rsidRPr="00B33392">
              <w:rPr>
                <w:rFonts w:ascii="Times New Roman" w:hAnsi="Times New Roman"/>
                <w:i/>
                <w:sz w:val="20"/>
                <w:szCs w:val="20"/>
                <w:lang w:val="nb-NO"/>
              </w:rPr>
              <w:t>Biết được các phương pháp phân tích đánh giá chất lượng sản phẩm dầu mỏ</w:t>
            </w:r>
          </w:p>
          <w:p w:rsidR="005B78F5" w:rsidRPr="00B33392" w:rsidRDefault="005B78F5" w:rsidP="0067507C">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L.O.5</w:t>
            </w:r>
            <w:r w:rsidRPr="00B33392">
              <w:rPr>
                <w:rFonts w:ascii="Times New Roman" w:hAnsi="Times New Roman"/>
                <w:i/>
                <w:noProof/>
                <w:color w:val="000000" w:themeColor="text1"/>
                <w:sz w:val="20"/>
                <w:szCs w:val="20"/>
                <w:lang w:val="nb-NO" w:eastAsia="en-US"/>
              </w:rPr>
              <w:t>.</w:t>
            </w:r>
            <w:r w:rsidR="00646D77">
              <w:rPr>
                <w:rFonts w:ascii="Times New Roman" w:hAnsi="Times New Roman"/>
                <w:i/>
                <w:noProof/>
                <w:color w:val="000000" w:themeColor="text1"/>
                <w:sz w:val="20"/>
                <w:szCs w:val="20"/>
                <w:lang w:val="nb-NO" w:eastAsia="en-US"/>
              </w:rPr>
              <w:t>7</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sz w:val="20"/>
                <w:szCs w:val="20"/>
                <w:lang w:val="fr-FR"/>
              </w:rPr>
              <w:t>Biết thực hiện phân tích cho kết quả có mức tin cậy</w:t>
            </w:r>
          </w:p>
          <w:p w:rsidR="005B78F5" w:rsidRPr="00B33392" w:rsidRDefault="005B78F5" w:rsidP="005B78F5">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L.O.5</w:t>
            </w:r>
            <w:r w:rsidRPr="00B33392">
              <w:rPr>
                <w:rFonts w:ascii="Times New Roman" w:hAnsi="Times New Roman"/>
                <w:i/>
                <w:noProof/>
                <w:color w:val="000000" w:themeColor="text1"/>
                <w:sz w:val="20"/>
                <w:szCs w:val="20"/>
                <w:lang w:val="nb-NO" w:eastAsia="en-US"/>
              </w:rPr>
              <w:t>.</w:t>
            </w:r>
            <w:r w:rsidR="00646D77">
              <w:rPr>
                <w:rFonts w:ascii="Times New Roman" w:hAnsi="Times New Roman"/>
                <w:i/>
                <w:noProof/>
                <w:color w:val="000000" w:themeColor="text1"/>
                <w:sz w:val="20"/>
                <w:szCs w:val="20"/>
                <w:lang w:val="nb-NO" w:eastAsia="en-US"/>
              </w:rPr>
              <w:t>8</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sz w:val="20"/>
                <w:szCs w:val="20"/>
                <w:lang w:val="fr-FR"/>
              </w:rPr>
              <w:t>Biết tìm tài liệu hướng dẫn phân tích tiêu chuẩn đối với chất lượng các sản phẩm dầu mỏ.</w:t>
            </w:r>
          </w:p>
        </w:tc>
        <w:tc>
          <w:tcPr>
            <w:tcW w:w="1409" w:type="dxa"/>
          </w:tcPr>
          <w:p w:rsidR="002D02F6" w:rsidRPr="00FE38CE" w:rsidRDefault="002D02F6" w:rsidP="00FE38CE">
            <w:pPr>
              <w:widowControl w:val="0"/>
              <w:suppressAutoHyphens w:val="0"/>
              <w:spacing w:line="276" w:lineRule="auto"/>
              <w:rPr>
                <w:rFonts w:ascii="Times New Roman" w:hAnsi="Times New Roman"/>
                <w:noProof/>
                <w:color w:val="000000" w:themeColor="text1"/>
                <w:sz w:val="20"/>
                <w:szCs w:val="20"/>
                <w:lang w:val="vi-VN" w:eastAsia="en-US"/>
              </w:rPr>
            </w:pPr>
          </w:p>
        </w:tc>
      </w:tr>
      <w:tr w:rsidR="00D20933" w:rsidRPr="00F65201" w:rsidTr="005B78F5">
        <w:trPr>
          <w:jc w:val="center"/>
        </w:trPr>
        <w:tc>
          <w:tcPr>
            <w:tcW w:w="870" w:type="dxa"/>
            <w:vAlign w:val="center"/>
          </w:tcPr>
          <w:p w:rsidR="00D20933" w:rsidRPr="00866371" w:rsidRDefault="005D21E0" w:rsidP="00422BD5">
            <w:pPr>
              <w:widowControl w:val="0"/>
              <w:suppressAutoHyphens w:val="0"/>
              <w:spacing w:line="276" w:lineRule="auto"/>
              <w:jc w:val="center"/>
              <w:rPr>
                <w:rFonts w:ascii="Times New Roman" w:hAnsi="Times New Roman"/>
                <w:noProof/>
                <w:color w:val="000000" w:themeColor="text1"/>
                <w:sz w:val="20"/>
                <w:szCs w:val="20"/>
                <w:lang w:val="vi-VN" w:eastAsia="en-US"/>
              </w:rPr>
            </w:pPr>
            <w:r w:rsidRPr="00866371">
              <w:rPr>
                <w:rFonts w:ascii="Times New Roman" w:hAnsi="Times New Roman"/>
                <w:noProof/>
                <w:color w:val="000000" w:themeColor="text1"/>
                <w:sz w:val="20"/>
                <w:szCs w:val="20"/>
                <w:lang w:val="vi-VN" w:eastAsia="en-US"/>
              </w:rPr>
              <w:t>12</w:t>
            </w:r>
          </w:p>
        </w:tc>
        <w:tc>
          <w:tcPr>
            <w:tcW w:w="3612" w:type="dxa"/>
            <w:vAlign w:val="center"/>
          </w:tcPr>
          <w:p w:rsidR="00D20933" w:rsidRPr="00866371" w:rsidRDefault="00866371" w:rsidP="005B78F5">
            <w:pPr>
              <w:widowControl w:val="0"/>
              <w:suppressAutoHyphens w:val="0"/>
              <w:rPr>
                <w:rFonts w:ascii="Times New Roman" w:hAnsi="Times New Roman"/>
                <w:noProof/>
                <w:color w:val="000000" w:themeColor="text1"/>
                <w:sz w:val="20"/>
                <w:szCs w:val="20"/>
                <w:lang w:val="vi-VN" w:eastAsia="en-US"/>
              </w:rPr>
            </w:pPr>
            <w:r w:rsidRPr="00E25624">
              <w:rPr>
                <w:rFonts w:ascii="Times New Roman" w:hAnsi="Times New Roman"/>
                <w:noProof/>
                <w:color w:val="000000" w:themeColor="text1"/>
                <w:sz w:val="20"/>
                <w:szCs w:val="20"/>
                <w:lang w:val="vi-VN" w:eastAsia="en-US"/>
              </w:rPr>
              <w:t xml:space="preserve">Bài thí nghiệm </w:t>
            </w:r>
            <w:r w:rsidRPr="00866371">
              <w:rPr>
                <w:rFonts w:ascii="Times New Roman" w:hAnsi="Times New Roman"/>
                <w:noProof/>
                <w:color w:val="000000" w:themeColor="text1"/>
                <w:sz w:val="20"/>
                <w:szCs w:val="20"/>
                <w:lang w:val="vi-VN" w:eastAsia="en-US"/>
              </w:rPr>
              <w:t>3</w:t>
            </w:r>
            <w:r w:rsidRPr="00E25624">
              <w:rPr>
                <w:rFonts w:ascii="Times New Roman" w:hAnsi="Times New Roman"/>
                <w:noProof/>
                <w:color w:val="000000" w:themeColor="text1"/>
                <w:sz w:val="20"/>
                <w:szCs w:val="20"/>
                <w:lang w:val="vi-VN" w:eastAsia="en-US"/>
              </w:rPr>
              <w:t xml:space="preserve">: </w:t>
            </w:r>
            <w:r w:rsidRPr="00866371">
              <w:rPr>
                <w:rFonts w:ascii="Times New Roman" w:hAnsi="Times New Roman"/>
                <w:color w:val="000000"/>
                <w:sz w:val="20"/>
                <w:szCs w:val="20"/>
                <w:lang w:val="vi-VN"/>
              </w:rPr>
              <w:t>Xác định hàm lượng lưu huỳnh</w:t>
            </w:r>
          </w:p>
        </w:tc>
        <w:tc>
          <w:tcPr>
            <w:tcW w:w="3168" w:type="dxa"/>
          </w:tcPr>
          <w:p w:rsidR="00D20933" w:rsidRPr="00B33392" w:rsidRDefault="00866371" w:rsidP="00866371">
            <w:pPr>
              <w:suppressAutoHyphens w:val="0"/>
              <w:autoSpaceDE w:val="0"/>
              <w:autoSpaceDN w:val="0"/>
              <w:adjustRightInd w:val="0"/>
              <w:spacing w:line="276" w:lineRule="auto"/>
              <w:jc w:val="both"/>
              <w:rPr>
                <w:rFonts w:ascii="Times New Roman" w:hAnsi="Times New Roman"/>
                <w:bCs/>
                <w:i/>
                <w:color w:val="000000"/>
                <w:sz w:val="20"/>
                <w:szCs w:val="20"/>
                <w:lang w:val="nb-NO"/>
              </w:rPr>
            </w:pPr>
            <w:r w:rsidRPr="00B33392">
              <w:rPr>
                <w:rFonts w:ascii="Times New Roman" w:hAnsi="Times New Roman"/>
                <w:i/>
                <w:noProof/>
                <w:color w:val="000000" w:themeColor="text1"/>
                <w:sz w:val="20"/>
                <w:szCs w:val="20"/>
                <w:lang w:val="vi-VN" w:eastAsia="en-US"/>
              </w:rPr>
              <w:t>L.O.</w:t>
            </w:r>
            <w:r w:rsidR="001A6884">
              <w:rPr>
                <w:rFonts w:ascii="Times New Roman" w:hAnsi="Times New Roman"/>
                <w:i/>
                <w:noProof/>
                <w:color w:val="000000" w:themeColor="text1"/>
                <w:sz w:val="20"/>
                <w:szCs w:val="20"/>
                <w:lang w:val="vi-VN" w:eastAsia="en-US"/>
              </w:rPr>
              <w:t>6.</w:t>
            </w:r>
            <w:r w:rsidR="001A6884" w:rsidRPr="001A6884">
              <w:rPr>
                <w:rFonts w:ascii="Times New Roman" w:hAnsi="Times New Roman"/>
                <w:i/>
                <w:noProof/>
                <w:color w:val="000000" w:themeColor="text1"/>
                <w:sz w:val="20"/>
                <w:szCs w:val="20"/>
                <w:lang w:val="vi-VN" w:eastAsia="en-US"/>
              </w:rPr>
              <w:t>7</w:t>
            </w:r>
            <w:r w:rsidR="005B78F5" w:rsidRPr="00B33392">
              <w:rPr>
                <w:rFonts w:ascii="Times New Roman" w:hAnsi="Times New Roman"/>
                <w:i/>
                <w:noProof/>
                <w:color w:val="000000" w:themeColor="text1"/>
                <w:sz w:val="20"/>
                <w:szCs w:val="20"/>
                <w:lang w:val="vi-VN" w:eastAsia="en-US"/>
              </w:rPr>
              <w:t xml:space="preserve"> – </w:t>
            </w:r>
            <w:r w:rsidR="005B78F5" w:rsidRPr="00B33392">
              <w:rPr>
                <w:rFonts w:ascii="Times New Roman" w:hAnsi="Times New Roman"/>
                <w:bCs/>
                <w:i/>
                <w:color w:val="000000"/>
                <w:sz w:val="20"/>
                <w:szCs w:val="20"/>
                <w:lang w:val="nb-NO"/>
              </w:rPr>
              <w:t>Nắm vững nội dung và các bước tiến hành thí nghiệm</w:t>
            </w:r>
          </w:p>
          <w:p w:rsidR="005B78F5" w:rsidRPr="00B33392" w:rsidRDefault="005B78F5" w:rsidP="00866371">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L.O.6.</w:t>
            </w:r>
            <w:r w:rsidR="001A6884" w:rsidRPr="001A6884">
              <w:rPr>
                <w:rFonts w:ascii="Times New Roman" w:hAnsi="Times New Roman"/>
                <w:i/>
                <w:noProof/>
                <w:color w:val="000000" w:themeColor="text1"/>
                <w:sz w:val="20"/>
                <w:szCs w:val="20"/>
                <w:lang w:val="nb-NO" w:eastAsia="en-US"/>
              </w:rPr>
              <w:t>8</w:t>
            </w:r>
            <w:r w:rsidRPr="00B33392">
              <w:rPr>
                <w:rFonts w:ascii="Times New Roman" w:hAnsi="Times New Roman"/>
                <w:i/>
                <w:noProof/>
                <w:color w:val="000000" w:themeColor="text1"/>
                <w:sz w:val="20"/>
                <w:szCs w:val="20"/>
                <w:lang w:val="vi-VN" w:eastAsia="en-US"/>
              </w:rPr>
              <w:t xml:space="preserve"> –</w:t>
            </w:r>
            <w:r w:rsidR="00E7391E" w:rsidRPr="00B33392">
              <w:rPr>
                <w:rFonts w:ascii="Times New Roman" w:hAnsi="Times New Roman"/>
                <w:i/>
                <w:noProof/>
                <w:color w:val="000000" w:themeColor="text1"/>
                <w:sz w:val="20"/>
                <w:szCs w:val="20"/>
                <w:lang w:val="nb-NO" w:eastAsia="en-US"/>
              </w:rPr>
              <w:t xml:space="preserve"> </w:t>
            </w:r>
            <w:r w:rsidR="00E7391E" w:rsidRPr="00B33392">
              <w:rPr>
                <w:rFonts w:ascii="Times New Roman" w:hAnsi="Times New Roman"/>
                <w:i/>
                <w:color w:val="000000"/>
                <w:sz w:val="20"/>
                <w:szCs w:val="20"/>
                <w:lang w:val="nb-NO"/>
              </w:rPr>
              <w:t>Chuẩn bị được đầy đủ dụng cụ và hóa chất, thao tác đúng kỹ thuật khi thực hành</w:t>
            </w:r>
          </w:p>
          <w:p w:rsidR="005B78F5" w:rsidRPr="00B33392" w:rsidRDefault="005B78F5" w:rsidP="00E7391E">
            <w:pPr>
              <w:widowControl w:val="0"/>
              <w:suppressAutoHyphens w:val="0"/>
              <w:spacing w:line="276" w:lineRule="auto"/>
              <w:jc w:val="both"/>
              <w:rPr>
                <w:rFonts w:ascii="Times New Roman" w:hAnsi="Times New Roman"/>
                <w:i/>
                <w:sz w:val="20"/>
                <w:szCs w:val="20"/>
                <w:lang w:val="nb-NO"/>
              </w:rPr>
            </w:pPr>
            <w:r w:rsidRPr="00B33392">
              <w:rPr>
                <w:rFonts w:ascii="Times New Roman" w:hAnsi="Times New Roman"/>
                <w:i/>
                <w:noProof/>
                <w:color w:val="000000" w:themeColor="text1"/>
                <w:sz w:val="20"/>
                <w:szCs w:val="20"/>
                <w:lang w:val="vi-VN" w:eastAsia="en-US"/>
              </w:rPr>
              <w:t>L.O.6.</w:t>
            </w:r>
            <w:r w:rsidR="001A6884" w:rsidRPr="001A6884">
              <w:rPr>
                <w:rFonts w:ascii="Times New Roman" w:hAnsi="Times New Roman"/>
                <w:i/>
                <w:noProof/>
                <w:color w:val="000000" w:themeColor="text1"/>
                <w:sz w:val="20"/>
                <w:szCs w:val="20"/>
                <w:lang w:val="nb-NO" w:eastAsia="en-US"/>
              </w:rPr>
              <w:t>9</w:t>
            </w:r>
            <w:r w:rsidRPr="00B33392">
              <w:rPr>
                <w:rFonts w:ascii="Times New Roman" w:hAnsi="Times New Roman"/>
                <w:i/>
                <w:noProof/>
                <w:color w:val="000000" w:themeColor="text1"/>
                <w:sz w:val="20"/>
                <w:szCs w:val="20"/>
                <w:lang w:val="vi-VN" w:eastAsia="en-US"/>
              </w:rPr>
              <w:t xml:space="preserve"> –</w:t>
            </w:r>
            <w:r w:rsidR="00E7391E" w:rsidRPr="00B33392">
              <w:rPr>
                <w:rFonts w:ascii="Times New Roman" w:hAnsi="Times New Roman"/>
                <w:i/>
                <w:noProof/>
                <w:color w:val="000000" w:themeColor="text1"/>
                <w:sz w:val="20"/>
                <w:szCs w:val="20"/>
                <w:lang w:val="nb-NO" w:eastAsia="en-US"/>
              </w:rPr>
              <w:t xml:space="preserve"> </w:t>
            </w:r>
            <w:r w:rsidR="00E7391E" w:rsidRPr="00B33392">
              <w:rPr>
                <w:rFonts w:ascii="Times New Roman" w:hAnsi="Times New Roman"/>
                <w:i/>
                <w:sz w:val="20"/>
                <w:szCs w:val="20"/>
                <w:lang w:val="nb-NO"/>
              </w:rPr>
              <w:t>Biết được các phương pháp phân tích đánh giá chất lượng sản phẩm dầu mỏ</w:t>
            </w:r>
          </w:p>
          <w:p w:rsidR="005B78F5" w:rsidRPr="00B33392" w:rsidRDefault="005B78F5" w:rsidP="00866371">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L.O.6.</w:t>
            </w:r>
            <w:r w:rsidR="001A6884" w:rsidRPr="001A6884">
              <w:rPr>
                <w:rFonts w:ascii="Times New Roman" w:hAnsi="Times New Roman"/>
                <w:i/>
                <w:noProof/>
                <w:color w:val="000000" w:themeColor="text1"/>
                <w:sz w:val="20"/>
                <w:szCs w:val="20"/>
                <w:lang w:val="nb-NO" w:eastAsia="en-US"/>
              </w:rPr>
              <w:t>10</w:t>
            </w:r>
            <w:r w:rsidRPr="00B33392">
              <w:rPr>
                <w:rFonts w:ascii="Times New Roman" w:hAnsi="Times New Roman"/>
                <w:i/>
                <w:noProof/>
                <w:color w:val="000000" w:themeColor="text1"/>
                <w:sz w:val="20"/>
                <w:szCs w:val="20"/>
                <w:lang w:val="vi-VN" w:eastAsia="en-US"/>
              </w:rPr>
              <w:t xml:space="preserve"> –</w:t>
            </w:r>
            <w:r w:rsidR="00E7391E" w:rsidRPr="00B33392">
              <w:rPr>
                <w:rFonts w:ascii="Times New Roman" w:hAnsi="Times New Roman"/>
                <w:i/>
                <w:noProof/>
                <w:color w:val="000000" w:themeColor="text1"/>
                <w:sz w:val="20"/>
                <w:szCs w:val="20"/>
                <w:lang w:val="nb-NO" w:eastAsia="en-US"/>
              </w:rPr>
              <w:t xml:space="preserve"> </w:t>
            </w:r>
            <w:r w:rsidR="00E7391E" w:rsidRPr="00B33392">
              <w:rPr>
                <w:rFonts w:ascii="Times New Roman" w:hAnsi="Times New Roman"/>
                <w:i/>
                <w:sz w:val="20"/>
                <w:szCs w:val="20"/>
                <w:lang w:val="fr-FR"/>
              </w:rPr>
              <w:t>Biết thực hiện phân tích cho kết quả có mức tin cậy</w:t>
            </w:r>
          </w:p>
          <w:p w:rsidR="005B78F5" w:rsidRPr="00B33392" w:rsidRDefault="005B78F5" w:rsidP="00866371">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L.O.6.</w:t>
            </w:r>
            <w:r w:rsidR="001A6884" w:rsidRPr="001A6884">
              <w:rPr>
                <w:rFonts w:ascii="Times New Roman" w:hAnsi="Times New Roman"/>
                <w:i/>
                <w:noProof/>
                <w:color w:val="000000" w:themeColor="text1"/>
                <w:sz w:val="20"/>
                <w:szCs w:val="20"/>
                <w:lang w:val="nb-NO" w:eastAsia="en-US"/>
              </w:rPr>
              <w:t>11</w:t>
            </w:r>
            <w:r w:rsidRPr="00B33392">
              <w:rPr>
                <w:rFonts w:ascii="Times New Roman" w:hAnsi="Times New Roman"/>
                <w:i/>
                <w:noProof/>
                <w:color w:val="000000" w:themeColor="text1"/>
                <w:sz w:val="20"/>
                <w:szCs w:val="20"/>
                <w:lang w:val="vi-VN" w:eastAsia="en-US"/>
              </w:rPr>
              <w:t xml:space="preserve"> –</w:t>
            </w:r>
            <w:r w:rsidR="00E7391E" w:rsidRPr="00B33392">
              <w:rPr>
                <w:rFonts w:ascii="Times New Roman" w:hAnsi="Times New Roman"/>
                <w:i/>
                <w:noProof/>
                <w:color w:val="000000" w:themeColor="text1"/>
                <w:sz w:val="20"/>
                <w:szCs w:val="20"/>
                <w:lang w:val="nb-NO" w:eastAsia="en-US"/>
              </w:rPr>
              <w:t xml:space="preserve"> </w:t>
            </w:r>
            <w:r w:rsidR="00E7391E" w:rsidRPr="00B33392">
              <w:rPr>
                <w:rFonts w:ascii="Times New Roman" w:hAnsi="Times New Roman"/>
                <w:i/>
                <w:sz w:val="20"/>
                <w:szCs w:val="20"/>
                <w:lang w:val="fr-FR"/>
              </w:rPr>
              <w:t>Biết tìm tài liệu hướng dẫn phân tích tiêu chuẩn đối với chất lượng các sản phẩm dầu mỏ</w:t>
            </w:r>
          </w:p>
        </w:tc>
        <w:tc>
          <w:tcPr>
            <w:tcW w:w="1409" w:type="dxa"/>
          </w:tcPr>
          <w:p w:rsidR="00D20933" w:rsidRPr="00FE38CE" w:rsidRDefault="00D20933" w:rsidP="00FE38CE">
            <w:pPr>
              <w:widowControl w:val="0"/>
              <w:suppressAutoHyphens w:val="0"/>
              <w:spacing w:line="276" w:lineRule="auto"/>
              <w:rPr>
                <w:rFonts w:ascii="Times New Roman" w:hAnsi="Times New Roman"/>
                <w:noProof/>
                <w:color w:val="000000" w:themeColor="text1"/>
                <w:sz w:val="20"/>
                <w:szCs w:val="20"/>
                <w:lang w:val="vi-VN" w:eastAsia="en-US"/>
              </w:rPr>
            </w:pPr>
          </w:p>
        </w:tc>
      </w:tr>
      <w:tr w:rsidR="00D20933" w:rsidRPr="00F65201" w:rsidTr="005B78F5">
        <w:trPr>
          <w:jc w:val="center"/>
        </w:trPr>
        <w:tc>
          <w:tcPr>
            <w:tcW w:w="870" w:type="dxa"/>
            <w:vAlign w:val="center"/>
          </w:tcPr>
          <w:p w:rsidR="00D20933" w:rsidRPr="00866371" w:rsidRDefault="005D21E0" w:rsidP="00422BD5">
            <w:pPr>
              <w:widowControl w:val="0"/>
              <w:suppressAutoHyphens w:val="0"/>
              <w:spacing w:line="276" w:lineRule="auto"/>
              <w:jc w:val="center"/>
              <w:rPr>
                <w:rFonts w:ascii="Times New Roman" w:hAnsi="Times New Roman"/>
                <w:noProof/>
                <w:color w:val="000000" w:themeColor="text1"/>
                <w:sz w:val="20"/>
                <w:szCs w:val="20"/>
                <w:lang w:val="vi-VN" w:eastAsia="en-US"/>
              </w:rPr>
            </w:pPr>
            <w:r w:rsidRPr="00866371">
              <w:rPr>
                <w:rFonts w:ascii="Times New Roman" w:hAnsi="Times New Roman"/>
                <w:noProof/>
                <w:color w:val="000000" w:themeColor="text1"/>
                <w:sz w:val="20"/>
                <w:szCs w:val="20"/>
                <w:lang w:val="vi-VN" w:eastAsia="en-US"/>
              </w:rPr>
              <w:t>13</w:t>
            </w:r>
          </w:p>
        </w:tc>
        <w:tc>
          <w:tcPr>
            <w:tcW w:w="3612" w:type="dxa"/>
            <w:vAlign w:val="center"/>
          </w:tcPr>
          <w:p w:rsidR="00D20933" w:rsidRPr="00866371" w:rsidRDefault="00866371" w:rsidP="005B78F5">
            <w:pPr>
              <w:widowControl w:val="0"/>
              <w:suppressAutoHyphens w:val="0"/>
              <w:rPr>
                <w:rFonts w:ascii="Times New Roman" w:hAnsi="Times New Roman"/>
                <w:noProof/>
                <w:color w:val="000000" w:themeColor="text1"/>
                <w:sz w:val="20"/>
                <w:szCs w:val="20"/>
                <w:lang w:val="vi-VN" w:eastAsia="en-US"/>
              </w:rPr>
            </w:pPr>
            <w:r w:rsidRPr="00E25624">
              <w:rPr>
                <w:rFonts w:ascii="Times New Roman" w:hAnsi="Times New Roman"/>
                <w:noProof/>
                <w:color w:val="000000" w:themeColor="text1"/>
                <w:sz w:val="20"/>
                <w:szCs w:val="20"/>
                <w:lang w:val="vi-VN" w:eastAsia="en-US"/>
              </w:rPr>
              <w:t xml:space="preserve">Bài thí nghiệm </w:t>
            </w:r>
            <w:r w:rsidRPr="00866371">
              <w:rPr>
                <w:rFonts w:ascii="Times New Roman" w:hAnsi="Times New Roman"/>
                <w:noProof/>
                <w:color w:val="000000" w:themeColor="text1"/>
                <w:sz w:val="20"/>
                <w:szCs w:val="20"/>
                <w:lang w:val="vi-VN" w:eastAsia="en-US"/>
              </w:rPr>
              <w:t>4</w:t>
            </w:r>
            <w:r w:rsidRPr="00E25624">
              <w:rPr>
                <w:rFonts w:ascii="Times New Roman" w:hAnsi="Times New Roman"/>
                <w:noProof/>
                <w:color w:val="000000" w:themeColor="text1"/>
                <w:sz w:val="20"/>
                <w:szCs w:val="20"/>
                <w:lang w:val="vi-VN" w:eastAsia="en-US"/>
              </w:rPr>
              <w:t xml:space="preserve">: </w:t>
            </w:r>
            <w:r w:rsidRPr="00866371">
              <w:rPr>
                <w:rFonts w:ascii="Times New Roman" w:hAnsi="Times New Roman"/>
                <w:color w:val="000000"/>
                <w:sz w:val="20"/>
                <w:szCs w:val="20"/>
                <w:lang w:val="vi-VN"/>
              </w:rPr>
              <w:t>Xác định độ nhớt động học</w:t>
            </w:r>
          </w:p>
        </w:tc>
        <w:tc>
          <w:tcPr>
            <w:tcW w:w="3168" w:type="dxa"/>
          </w:tcPr>
          <w:p w:rsidR="00D20933" w:rsidRPr="00B33392" w:rsidRDefault="00866371" w:rsidP="00FE38CE">
            <w:pPr>
              <w:suppressAutoHyphens w:val="0"/>
              <w:autoSpaceDE w:val="0"/>
              <w:autoSpaceDN w:val="0"/>
              <w:adjustRightInd w:val="0"/>
              <w:spacing w:line="276" w:lineRule="auto"/>
              <w:jc w:val="both"/>
              <w:rPr>
                <w:rFonts w:ascii="Times New Roman" w:hAnsi="Times New Roman"/>
                <w:bCs/>
                <w:i/>
                <w:color w:val="000000"/>
                <w:sz w:val="20"/>
                <w:szCs w:val="20"/>
                <w:lang w:val="nb-NO"/>
              </w:rPr>
            </w:pPr>
            <w:r w:rsidRPr="00B33392">
              <w:rPr>
                <w:rFonts w:ascii="Times New Roman" w:hAnsi="Times New Roman"/>
                <w:i/>
                <w:noProof/>
                <w:color w:val="000000" w:themeColor="text1"/>
                <w:sz w:val="20"/>
                <w:szCs w:val="20"/>
                <w:lang w:val="vi-VN" w:eastAsia="en-US"/>
              </w:rPr>
              <w:t>L.O.</w:t>
            </w:r>
            <w:r w:rsidR="00A840D7">
              <w:rPr>
                <w:rFonts w:ascii="Times New Roman" w:hAnsi="Times New Roman"/>
                <w:i/>
                <w:noProof/>
                <w:color w:val="000000" w:themeColor="text1"/>
                <w:sz w:val="20"/>
                <w:szCs w:val="20"/>
                <w:lang w:val="vi-VN" w:eastAsia="en-US"/>
              </w:rPr>
              <w:t>7.</w:t>
            </w:r>
            <w:r w:rsidR="00A840D7" w:rsidRPr="00A840D7">
              <w:rPr>
                <w:rFonts w:ascii="Times New Roman" w:hAnsi="Times New Roman"/>
                <w:i/>
                <w:noProof/>
                <w:color w:val="000000" w:themeColor="text1"/>
                <w:sz w:val="20"/>
                <w:szCs w:val="20"/>
                <w:lang w:val="vi-VN" w:eastAsia="en-US"/>
              </w:rPr>
              <w:t>5</w:t>
            </w:r>
            <w:r w:rsidR="00E7391E" w:rsidRPr="00B33392">
              <w:rPr>
                <w:rFonts w:ascii="Times New Roman" w:hAnsi="Times New Roman"/>
                <w:i/>
                <w:noProof/>
                <w:color w:val="000000" w:themeColor="text1"/>
                <w:sz w:val="20"/>
                <w:szCs w:val="20"/>
                <w:lang w:val="vi-VN" w:eastAsia="en-US"/>
              </w:rPr>
              <w:t xml:space="preserve"> – </w:t>
            </w:r>
            <w:r w:rsidR="00E7391E" w:rsidRPr="00B33392">
              <w:rPr>
                <w:rFonts w:ascii="Times New Roman" w:hAnsi="Times New Roman"/>
                <w:bCs/>
                <w:i/>
                <w:color w:val="000000"/>
                <w:sz w:val="20"/>
                <w:szCs w:val="20"/>
                <w:lang w:val="nb-NO"/>
              </w:rPr>
              <w:t>Nắm vững nội dung và các bước tiến hành thí nghiệm</w:t>
            </w:r>
          </w:p>
          <w:p w:rsidR="00E7391E" w:rsidRPr="00B33392" w:rsidRDefault="00E7391E" w:rsidP="00FE38CE">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L.O.7.</w:t>
            </w:r>
            <w:r w:rsidR="00A840D7" w:rsidRPr="00A840D7">
              <w:rPr>
                <w:rFonts w:ascii="Times New Roman" w:hAnsi="Times New Roman"/>
                <w:i/>
                <w:noProof/>
                <w:color w:val="000000" w:themeColor="text1"/>
                <w:sz w:val="20"/>
                <w:szCs w:val="20"/>
                <w:lang w:val="nb-NO" w:eastAsia="en-US"/>
              </w:rPr>
              <w:t>6</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color w:val="000000"/>
                <w:sz w:val="20"/>
                <w:szCs w:val="20"/>
                <w:lang w:val="nb-NO"/>
              </w:rPr>
              <w:t>Chuẩn bị được đầy đủ dụng cụ và hóa chất, thao tác đúng kỹ thuật khi thực hành</w:t>
            </w:r>
          </w:p>
          <w:p w:rsidR="00E7391E" w:rsidRPr="00B33392" w:rsidRDefault="00E7391E" w:rsidP="00E7391E">
            <w:pPr>
              <w:widowControl w:val="0"/>
              <w:suppressAutoHyphens w:val="0"/>
              <w:spacing w:line="276" w:lineRule="auto"/>
              <w:jc w:val="both"/>
              <w:rPr>
                <w:rFonts w:ascii="Times New Roman" w:hAnsi="Times New Roman"/>
                <w:i/>
                <w:sz w:val="20"/>
                <w:szCs w:val="20"/>
                <w:lang w:val="nb-NO"/>
              </w:rPr>
            </w:pPr>
            <w:r w:rsidRPr="00B33392">
              <w:rPr>
                <w:rFonts w:ascii="Times New Roman" w:hAnsi="Times New Roman"/>
                <w:i/>
                <w:noProof/>
                <w:color w:val="000000" w:themeColor="text1"/>
                <w:sz w:val="20"/>
                <w:szCs w:val="20"/>
                <w:lang w:val="vi-VN" w:eastAsia="en-US"/>
              </w:rPr>
              <w:t>L.O.7.</w:t>
            </w:r>
            <w:r w:rsidR="00A840D7" w:rsidRPr="00A840D7">
              <w:rPr>
                <w:rFonts w:ascii="Times New Roman" w:hAnsi="Times New Roman"/>
                <w:i/>
                <w:noProof/>
                <w:color w:val="000000" w:themeColor="text1"/>
                <w:sz w:val="20"/>
                <w:szCs w:val="20"/>
                <w:lang w:val="nb-NO" w:eastAsia="en-US"/>
              </w:rPr>
              <w:t>7</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sz w:val="20"/>
                <w:szCs w:val="20"/>
                <w:lang w:val="nb-NO"/>
              </w:rPr>
              <w:t xml:space="preserve">Biết được các phương pháp phân tích đánh giá chất lượng </w:t>
            </w:r>
            <w:r w:rsidRPr="00B33392">
              <w:rPr>
                <w:rFonts w:ascii="Times New Roman" w:hAnsi="Times New Roman"/>
                <w:i/>
                <w:sz w:val="20"/>
                <w:szCs w:val="20"/>
                <w:lang w:val="nb-NO"/>
              </w:rPr>
              <w:lastRenderedPageBreak/>
              <w:t>sản phẩm dầu mỏ</w:t>
            </w:r>
          </w:p>
          <w:p w:rsidR="00E7391E" w:rsidRPr="00B33392" w:rsidRDefault="00E7391E" w:rsidP="00E7391E">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L.O.7.</w:t>
            </w:r>
            <w:r w:rsidR="00A840D7" w:rsidRPr="00A840D7">
              <w:rPr>
                <w:rFonts w:ascii="Times New Roman" w:hAnsi="Times New Roman"/>
                <w:i/>
                <w:noProof/>
                <w:color w:val="000000" w:themeColor="text1"/>
                <w:sz w:val="20"/>
                <w:szCs w:val="20"/>
                <w:lang w:val="nb-NO" w:eastAsia="en-US"/>
              </w:rPr>
              <w:t>8</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sz w:val="20"/>
                <w:szCs w:val="20"/>
                <w:lang w:val="fr-FR"/>
              </w:rPr>
              <w:t>Biết thực hiện phân tích cho kết quả có mức tin cậy</w:t>
            </w:r>
          </w:p>
          <w:p w:rsidR="00E7391E" w:rsidRPr="00B33392" w:rsidRDefault="00E7391E" w:rsidP="00A840D7">
            <w:pPr>
              <w:suppressAutoHyphens w:val="0"/>
              <w:autoSpaceDE w:val="0"/>
              <w:autoSpaceDN w:val="0"/>
              <w:adjustRightInd w:val="0"/>
              <w:spacing w:line="276" w:lineRule="auto"/>
              <w:jc w:val="both"/>
              <w:rPr>
                <w:rFonts w:ascii="Times New Roman" w:hAnsi="Times New Roman"/>
                <w:i/>
                <w:noProof/>
                <w:color w:val="000000" w:themeColor="text1"/>
                <w:sz w:val="20"/>
                <w:szCs w:val="20"/>
                <w:lang w:val="fr-FR" w:eastAsia="en-US"/>
              </w:rPr>
            </w:pPr>
            <w:r w:rsidRPr="00B33392">
              <w:rPr>
                <w:rFonts w:ascii="Times New Roman" w:hAnsi="Times New Roman"/>
                <w:i/>
                <w:noProof/>
                <w:color w:val="000000" w:themeColor="text1"/>
                <w:sz w:val="20"/>
                <w:szCs w:val="20"/>
                <w:lang w:val="vi-VN" w:eastAsia="en-US"/>
              </w:rPr>
              <w:t>L.O.7.</w:t>
            </w:r>
            <w:r w:rsidR="00A840D7" w:rsidRPr="00A840D7">
              <w:rPr>
                <w:rFonts w:ascii="Times New Roman" w:hAnsi="Times New Roman"/>
                <w:i/>
                <w:noProof/>
                <w:color w:val="000000" w:themeColor="text1"/>
                <w:sz w:val="20"/>
                <w:szCs w:val="20"/>
                <w:lang w:val="nb-NO" w:eastAsia="en-US"/>
              </w:rPr>
              <w:t>9</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i/>
                <w:sz w:val="20"/>
                <w:szCs w:val="20"/>
                <w:lang w:val="fr-FR"/>
              </w:rPr>
              <w:t xml:space="preserve"> Biết tìm tài liệu hướng dẫn phân tích tiêu chuẩn đối với chất lượng các sản phẩm dầu mỏ</w:t>
            </w:r>
          </w:p>
        </w:tc>
        <w:tc>
          <w:tcPr>
            <w:tcW w:w="1409" w:type="dxa"/>
          </w:tcPr>
          <w:p w:rsidR="00D20933" w:rsidRPr="00FE38CE" w:rsidRDefault="00D20933" w:rsidP="00FE38CE">
            <w:pPr>
              <w:widowControl w:val="0"/>
              <w:suppressAutoHyphens w:val="0"/>
              <w:spacing w:line="276" w:lineRule="auto"/>
              <w:rPr>
                <w:rFonts w:ascii="Times New Roman" w:hAnsi="Times New Roman"/>
                <w:noProof/>
                <w:color w:val="000000" w:themeColor="text1"/>
                <w:sz w:val="20"/>
                <w:szCs w:val="20"/>
                <w:lang w:val="vi-VN" w:eastAsia="en-US"/>
              </w:rPr>
            </w:pPr>
          </w:p>
        </w:tc>
      </w:tr>
      <w:tr w:rsidR="00DB388D" w:rsidRPr="00F65201" w:rsidTr="00DB388D">
        <w:trPr>
          <w:trHeight w:val="1682"/>
          <w:jc w:val="center"/>
        </w:trPr>
        <w:tc>
          <w:tcPr>
            <w:tcW w:w="870" w:type="dxa"/>
            <w:vAlign w:val="center"/>
          </w:tcPr>
          <w:p w:rsidR="00DB388D" w:rsidRPr="00866371" w:rsidRDefault="00DB388D" w:rsidP="00422BD5">
            <w:pPr>
              <w:widowControl w:val="0"/>
              <w:suppressAutoHyphens w:val="0"/>
              <w:spacing w:line="276" w:lineRule="auto"/>
              <w:jc w:val="center"/>
              <w:rPr>
                <w:rFonts w:ascii="Times New Roman" w:hAnsi="Times New Roman"/>
                <w:noProof/>
                <w:color w:val="000000" w:themeColor="text1"/>
                <w:sz w:val="20"/>
                <w:szCs w:val="20"/>
                <w:lang w:val="vi-VN" w:eastAsia="en-US"/>
              </w:rPr>
            </w:pPr>
            <w:r w:rsidRPr="00866371">
              <w:rPr>
                <w:rFonts w:ascii="Times New Roman" w:hAnsi="Times New Roman"/>
                <w:noProof/>
                <w:color w:val="000000" w:themeColor="text1"/>
                <w:sz w:val="20"/>
                <w:szCs w:val="20"/>
                <w:lang w:val="vi-VN" w:eastAsia="en-US"/>
              </w:rPr>
              <w:t>14</w:t>
            </w:r>
          </w:p>
        </w:tc>
        <w:tc>
          <w:tcPr>
            <w:tcW w:w="3612" w:type="dxa"/>
            <w:vAlign w:val="center"/>
          </w:tcPr>
          <w:p w:rsidR="00DB388D" w:rsidRPr="005B78F5" w:rsidRDefault="00DB388D" w:rsidP="005B78F5">
            <w:pPr>
              <w:widowControl w:val="0"/>
              <w:suppressAutoHyphens w:val="0"/>
              <w:rPr>
                <w:rFonts w:ascii="Times New Roman" w:hAnsi="Times New Roman"/>
                <w:noProof/>
                <w:color w:val="000000" w:themeColor="text1"/>
                <w:sz w:val="20"/>
                <w:szCs w:val="20"/>
                <w:lang w:val="nb-NO" w:eastAsia="en-US"/>
              </w:rPr>
            </w:pPr>
            <w:r w:rsidRPr="00E25624">
              <w:rPr>
                <w:rFonts w:ascii="Times New Roman" w:hAnsi="Times New Roman"/>
                <w:noProof/>
                <w:color w:val="000000" w:themeColor="text1"/>
                <w:sz w:val="20"/>
                <w:szCs w:val="20"/>
                <w:lang w:val="vi-VN" w:eastAsia="en-US"/>
              </w:rPr>
              <w:t xml:space="preserve">Bài thí nghiệm </w:t>
            </w:r>
            <w:r w:rsidRPr="00866371">
              <w:rPr>
                <w:rFonts w:ascii="Times New Roman" w:hAnsi="Times New Roman"/>
                <w:noProof/>
                <w:color w:val="000000" w:themeColor="text1"/>
                <w:sz w:val="20"/>
                <w:szCs w:val="20"/>
                <w:lang w:val="vi-VN" w:eastAsia="en-US"/>
              </w:rPr>
              <w:t>5</w:t>
            </w:r>
            <w:r w:rsidRPr="00E25624">
              <w:rPr>
                <w:rFonts w:ascii="Times New Roman" w:hAnsi="Times New Roman"/>
                <w:noProof/>
                <w:color w:val="000000" w:themeColor="text1"/>
                <w:sz w:val="20"/>
                <w:szCs w:val="20"/>
                <w:lang w:val="vi-VN" w:eastAsia="en-US"/>
              </w:rPr>
              <w:t xml:space="preserve">: </w:t>
            </w:r>
            <w:r w:rsidRPr="00866371">
              <w:rPr>
                <w:rFonts w:ascii="Times New Roman" w:hAnsi="Times New Roman"/>
                <w:color w:val="000000"/>
                <w:sz w:val="20"/>
                <w:szCs w:val="20"/>
                <w:lang w:val="vi-VN"/>
              </w:rPr>
              <w:t>X</w:t>
            </w:r>
            <w:r w:rsidRPr="005B78F5">
              <w:rPr>
                <w:rFonts w:ascii="Times New Roman" w:hAnsi="Times New Roman"/>
                <w:color w:val="000000"/>
                <w:sz w:val="20"/>
                <w:szCs w:val="20"/>
                <w:lang w:val="nb-NO"/>
              </w:rPr>
              <w:t>ác định điểm chớp cháy cốc hở</w:t>
            </w:r>
          </w:p>
        </w:tc>
        <w:tc>
          <w:tcPr>
            <w:tcW w:w="3168" w:type="dxa"/>
            <w:vMerge w:val="restart"/>
          </w:tcPr>
          <w:p w:rsidR="00DB388D" w:rsidRPr="00B33392" w:rsidRDefault="00DB388D" w:rsidP="00866371">
            <w:pPr>
              <w:suppressAutoHyphens w:val="0"/>
              <w:autoSpaceDE w:val="0"/>
              <w:autoSpaceDN w:val="0"/>
              <w:adjustRightInd w:val="0"/>
              <w:spacing w:line="276" w:lineRule="auto"/>
              <w:jc w:val="both"/>
              <w:rPr>
                <w:rFonts w:ascii="Times New Roman" w:hAnsi="Times New Roman"/>
                <w:bCs/>
                <w:i/>
                <w:color w:val="000000"/>
                <w:sz w:val="20"/>
                <w:szCs w:val="20"/>
                <w:lang w:val="nb-NO"/>
              </w:rPr>
            </w:pPr>
            <w:r w:rsidRPr="00B33392">
              <w:rPr>
                <w:rFonts w:ascii="Times New Roman" w:hAnsi="Times New Roman"/>
                <w:i/>
                <w:noProof/>
                <w:color w:val="000000" w:themeColor="text1"/>
                <w:sz w:val="20"/>
                <w:szCs w:val="20"/>
                <w:lang w:val="vi-VN" w:eastAsia="en-US"/>
              </w:rPr>
              <w:t>L.O.</w:t>
            </w:r>
            <w:r w:rsidRPr="00B33392">
              <w:rPr>
                <w:rFonts w:ascii="Times New Roman" w:hAnsi="Times New Roman"/>
                <w:i/>
                <w:noProof/>
                <w:color w:val="000000" w:themeColor="text1"/>
                <w:sz w:val="20"/>
                <w:szCs w:val="20"/>
                <w:lang w:val="nb-NO" w:eastAsia="en-US"/>
              </w:rPr>
              <w:t xml:space="preserve">8.6 </w:t>
            </w:r>
            <w:r w:rsidRPr="00B33392">
              <w:rPr>
                <w:rFonts w:ascii="Times New Roman" w:hAnsi="Times New Roman"/>
                <w:i/>
                <w:noProof/>
                <w:color w:val="000000" w:themeColor="text1"/>
                <w:sz w:val="20"/>
                <w:szCs w:val="20"/>
                <w:lang w:val="vi-VN" w:eastAsia="en-US"/>
              </w:rPr>
              <w:t xml:space="preserve">– </w:t>
            </w:r>
            <w:r w:rsidRPr="00B33392">
              <w:rPr>
                <w:rFonts w:ascii="Times New Roman" w:hAnsi="Times New Roman"/>
                <w:bCs/>
                <w:i/>
                <w:color w:val="000000"/>
                <w:sz w:val="20"/>
                <w:szCs w:val="20"/>
                <w:lang w:val="nb-NO"/>
              </w:rPr>
              <w:t>Nắm vững nội dung và các bước tiến hành thí nghiệm</w:t>
            </w:r>
          </w:p>
          <w:p w:rsidR="00DB388D" w:rsidRPr="00B33392" w:rsidRDefault="00DB388D" w:rsidP="00866371">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w:t>
            </w:r>
            <w:r w:rsidRPr="00B33392">
              <w:rPr>
                <w:rFonts w:ascii="Times New Roman" w:hAnsi="Times New Roman"/>
                <w:i/>
                <w:noProof/>
                <w:color w:val="000000" w:themeColor="text1"/>
                <w:sz w:val="20"/>
                <w:szCs w:val="20"/>
                <w:lang w:val="nb-NO" w:eastAsia="en-US"/>
              </w:rPr>
              <w:t xml:space="preserve">8.7 </w:t>
            </w:r>
            <w:r w:rsidRPr="00B33392">
              <w:rPr>
                <w:rFonts w:ascii="Times New Roman" w:hAnsi="Times New Roman"/>
                <w:i/>
                <w:noProof/>
                <w:color w:val="000000" w:themeColor="text1"/>
                <w:sz w:val="20"/>
                <w:szCs w:val="20"/>
                <w:lang w:val="vi-VN" w:eastAsia="en-US"/>
              </w:rPr>
              <w:t>–</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color w:val="000000"/>
                <w:sz w:val="20"/>
                <w:szCs w:val="20"/>
                <w:lang w:val="nb-NO"/>
              </w:rPr>
              <w:t>Chuẩn bị được đầy đủ dụng cụ và hóa chất, thao tác đúng kỹ thuật khi thực hành</w:t>
            </w:r>
          </w:p>
          <w:p w:rsidR="00DB388D" w:rsidRPr="00B33392" w:rsidRDefault="00DB388D" w:rsidP="00866371">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w:t>
            </w:r>
            <w:r w:rsidRPr="00B33392">
              <w:rPr>
                <w:rFonts w:ascii="Times New Roman" w:hAnsi="Times New Roman"/>
                <w:i/>
                <w:noProof/>
                <w:color w:val="000000" w:themeColor="text1"/>
                <w:sz w:val="20"/>
                <w:szCs w:val="20"/>
                <w:lang w:val="nb-NO" w:eastAsia="en-US"/>
              </w:rPr>
              <w:t xml:space="preserve">8.8 </w:t>
            </w:r>
            <w:r w:rsidRPr="00B33392">
              <w:rPr>
                <w:rFonts w:ascii="Times New Roman" w:hAnsi="Times New Roman"/>
                <w:i/>
                <w:noProof/>
                <w:color w:val="000000" w:themeColor="text1"/>
                <w:sz w:val="20"/>
                <w:szCs w:val="20"/>
                <w:lang w:val="vi-VN" w:eastAsia="en-US"/>
              </w:rPr>
              <w:t>–</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sz w:val="20"/>
                <w:szCs w:val="20"/>
                <w:lang w:val="nb-NO"/>
              </w:rPr>
              <w:t>Biết được các phương pháp phân tích đánh giá chất lượng sản phẩm dầu mỏ</w:t>
            </w:r>
          </w:p>
          <w:p w:rsidR="00DB388D" w:rsidRPr="00B33392" w:rsidRDefault="00DB388D" w:rsidP="00866371">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w:t>
            </w:r>
            <w:r w:rsidRPr="00B33392">
              <w:rPr>
                <w:rFonts w:ascii="Times New Roman" w:hAnsi="Times New Roman"/>
                <w:i/>
                <w:noProof/>
                <w:color w:val="000000" w:themeColor="text1"/>
                <w:sz w:val="20"/>
                <w:szCs w:val="20"/>
                <w:lang w:val="nb-NO" w:eastAsia="en-US"/>
              </w:rPr>
              <w:t xml:space="preserve">8.9 </w:t>
            </w:r>
            <w:r w:rsidRPr="00B33392">
              <w:rPr>
                <w:rFonts w:ascii="Times New Roman" w:hAnsi="Times New Roman"/>
                <w:i/>
                <w:noProof/>
                <w:color w:val="000000" w:themeColor="text1"/>
                <w:sz w:val="20"/>
                <w:szCs w:val="20"/>
                <w:lang w:val="vi-VN" w:eastAsia="en-US"/>
              </w:rPr>
              <w:t>–</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sz w:val="20"/>
                <w:szCs w:val="20"/>
                <w:lang w:val="fr-FR"/>
              </w:rPr>
              <w:t>Biết thực hiện phân tích cho kết quả có mức tin cậy</w:t>
            </w:r>
          </w:p>
          <w:p w:rsidR="00DB388D" w:rsidRPr="00B33392" w:rsidRDefault="00DB388D" w:rsidP="00866371">
            <w:pPr>
              <w:suppressAutoHyphens w:val="0"/>
              <w:autoSpaceDE w:val="0"/>
              <w:autoSpaceDN w:val="0"/>
              <w:adjustRightInd w:val="0"/>
              <w:spacing w:line="276" w:lineRule="auto"/>
              <w:jc w:val="both"/>
              <w:rPr>
                <w:rFonts w:ascii="Times New Roman" w:hAnsi="Times New Roman"/>
                <w:i/>
                <w:noProof/>
                <w:color w:val="000000" w:themeColor="text1"/>
                <w:sz w:val="20"/>
                <w:szCs w:val="20"/>
                <w:lang w:val="nb-NO" w:eastAsia="en-US"/>
              </w:rPr>
            </w:pPr>
            <w:r w:rsidRPr="00B33392">
              <w:rPr>
                <w:rFonts w:ascii="Times New Roman" w:hAnsi="Times New Roman"/>
                <w:i/>
                <w:noProof/>
                <w:color w:val="000000" w:themeColor="text1"/>
                <w:sz w:val="20"/>
                <w:szCs w:val="20"/>
                <w:lang w:val="vi-VN" w:eastAsia="en-US"/>
              </w:rPr>
              <w:t>L.O.</w:t>
            </w:r>
            <w:r w:rsidRPr="00B33392">
              <w:rPr>
                <w:rFonts w:ascii="Times New Roman" w:hAnsi="Times New Roman"/>
                <w:i/>
                <w:noProof/>
                <w:color w:val="000000" w:themeColor="text1"/>
                <w:sz w:val="20"/>
                <w:szCs w:val="20"/>
                <w:lang w:val="nb-NO" w:eastAsia="en-US"/>
              </w:rPr>
              <w:t xml:space="preserve">8.6 </w:t>
            </w:r>
            <w:r w:rsidRPr="00B33392">
              <w:rPr>
                <w:rFonts w:ascii="Times New Roman" w:hAnsi="Times New Roman"/>
                <w:i/>
                <w:noProof/>
                <w:color w:val="000000" w:themeColor="text1"/>
                <w:sz w:val="20"/>
                <w:szCs w:val="20"/>
                <w:lang w:val="vi-VN" w:eastAsia="en-US"/>
              </w:rPr>
              <w:t>–</w:t>
            </w:r>
            <w:r w:rsidRPr="00B33392">
              <w:rPr>
                <w:rFonts w:ascii="Times New Roman" w:hAnsi="Times New Roman"/>
                <w:i/>
                <w:noProof/>
                <w:color w:val="000000" w:themeColor="text1"/>
                <w:sz w:val="20"/>
                <w:szCs w:val="20"/>
                <w:lang w:val="nb-NO" w:eastAsia="en-US"/>
              </w:rPr>
              <w:t xml:space="preserve"> </w:t>
            </w:r>
            <w:r w:rsidRPr="00B33392">
              <w:rPr>
                <w:rFonts w:ascii="Times New Roman" w:hAnsi="Times New Roman"/>
                <w:i/>
                <w:sz w:val="20"/>
                <w:szCs w:val="20"/>
                <w:lang w:val="fr-FR"/>
              </w:rPr>
              <w:t>Biết tìm tài liệu hướng dẫn phân tích tiêu chuẩn đối với chất lượng các sản phẩm dầu mỏ</w:t>
            </w:r>
          </w:p>
        </w:tc>
        <w:tc>
          <w:tcPr>
            <w:tcW w:w="1409" w:type="dxa"/>
          </w:tcPr>
          <w:p w:rsidR="00DB388D" w:rsidRPr="00FE38CE" w:rsidRDefault="00DB388D" w:rsidP="00FE38CE">
            <w:pPr>
              <w:widowControl w:val="0"/>
              <w:suppressAutoHyphens w:val="0"/>
              <w:spacing w:line="276" w:lineRule="auto"/>
              <w:rPr>
                <w:rFonts w:ascii="Times New Roman" w:hAnsi="Times New Roman"/>
                <w:noProof/>
                <w:color w:val="000000" w:themeColor="text1"/>
                <w:sz w:val="20"/>
                <w:szCs w:val="20"/>
                <w:lang w:val="vi-VN" w:eastAsia="en-US"/>
              </w:rPr>
            </w:pPr>
          </w:p>
        </w:tc>
      </w:tr>
      <w:tr w:rsidR="00DB388D" w:rsidRPr="00F65201" w:rsidTr="005B78F5">
        <w:trPr>
          <w:jc w:val="center"/>
        </w:trPr>
        <w:tc>
          <w:tcPr>
            <w:tcW w:w="870" w:type="dxa"/>
            <w:vAlign w:val="center"/>
          </w:tcPr>
          <w:p w:rsidR="00DB388D" w:rsidRPr="005B78F5" w:rsidRDefault="00DB388D" w:rsidP="00422BD5">
            <w:pPr>
              <w:widowControl w:val="0"/>
              <w:suppressAutoHyphens w:val="0"/>
              <w:spacing w:line="276" w:lineRule="auto"/>
              <w:jc w:val="center"/>
              <w:rPr>
                <w:rFonts w:ascii="Times New Roman" w:hAnsi="Times New Roman"/>
                <w:noProof/>
                <w:color w:val="000000" w:themeColor="text1"/>
                <w:sz w:val="20"/>
                <w:szCs w:val="20"/>
                <w:lang w:val="nb-NO" w:eastAsia="en-US"/>
              </w:rPr>
            </w:pPr>
            <w:r w:rsidRPr="005B78F5">
              <w:rPr>
                <w:rFonts w:ascii="Times New Roman" w:hAnsi="Times New Roman"/>
                <w:noProof/>
                <w:color w:val="000000" w:themeColor="text1"/>
                <w:sz w:val="20"/>
                <w:szCs w:val="20"/>
                <w:lang w:val="nb-NO" w:eastAsia="en-US"/>
              </w:rPr>
              <w:t>15</w:t>
            </w:r>
          </w:p>
        </w:tc>
        <w:tc>
          <w:tcPr>
            <w:tcW w:w="3612" w:type="dxa"/>
            <w:vAlign w:val="center"/>
          </w:tcPr>
          <w:p w:rsidR="00DB388D" w:rsidRPr="00E7391E" w:rsidRDefault="00DB388D" w:rsidP="005B78F5">
            <w:pPr>
              <w:widowControl w:val="0"/>
              <w:suppressAutoHyphens w:val="0"/>
              <w:rPr>
                <w:rFonts w:ascii="Times New Roman" w:hAnsi="Times New Roman"/>
                <w:noProof/>
                <w:color w:val="000000" w:themeColor="text1"/>
                <w:sz w:val="20"/>
                <w:szCs w:val="20"/>
                <w:lang w:val="nb-NO" w:eastAsia="en-US"/>
              </w:rPr>
            </w:pPr>
            <w:r w:rsidRPr="00E25624">
              <w:rPr>
                <w:rFonts w:ascii="Times New Roman" w:hAnsi="Times New Roman"/>
                <w:noProof/>
                <w:color w:val="000000" w:themeColor="text1"/>
                <w:sz w:val="20"/>
                <w:szCs w:val="20"/>
                <w:lang w:val="vi-VN" w:eastAsia="en-US"/>
              </w:rPr>
              <w:t xml:space="preserve">Bài thí nghiệm </w:t>
            </w:r>
            <w:r w:rsidRPr="00E7391E">
              <w:rPr>
                <w:rFonts w:ascii="Times New Roman" w:hAnsi="Times New Roman"/>
                <w:noProof/>
                <w:color w:val="000000" w:themeColor="text1"/>
                <w:sz w:val="20"/>
                <w:szCs w:val="20"/>
                <w:lang w:val="nb-NO" w:eastAsia="en-US"/>
              </w:rPr>
              <w:t>6</w:t>
            </w:r>
            <w:r w:rsidRPr="00E25624">
              <w:rPr>
                <w:rFonts w:ascii="Times New Roman" w:hAnsi="Times New Roman"/>
                <w:noProof/>
                <w:color w:val="000000" w:themeColor="text1"/>
                <w:sz w:val="20"/>
                <w:szCs w:val="20"/>
                <w:lang w:val="vi-VN" w:eastAsia="en-US"/>
              </w:rPr>
              <w:t xml:space="preserve">: </w:t>
            </w:r>
            <w:r w:rsidRPr="00E25624">
              <w:rPr>
                <w:rFonts w:ascii="Times New Roman" w:hAnsi="Times New Roman"/>
                <w:color w:val="000000"/>
                <w:sz w:val="20"/>
                <w:szCs w:val="20"/>
                <w:lang w:val="nb-NO"/>
              </w:rPr>
              <w:t>Xác định điểm nhỏ giọt của mỡ</w:t>
            </w:r>
          </w:p>
        </w:tc>
        <w:tc>
          <w:tcPr>
            <w:tcW w:w="3168" w:type="dxa"/>
            <w:vMerge/>
          </w:tcPr>
          <w:p w:rsidR="00DB388D" w:rsidRPr="00E7391E" w:rsidRDefault="00DB388D" w:rsidP="00FE38CE">
            <w:pPr>
              <w:suppressAutoHyphens w:val="0"/>
              <w:autoSpaceDE w:val="0"/>
              <w:autoSpaceDN w:val="0"/>
              <w:adjustRightInd w:val="0"/>
              <w:spacing w:line="276" w:lineRule="auto"/>
              <w:jc w:val="both"/>
              <w:rPr>
                <w:rFonts w:ascii="Times New Roman" w:hAnsi="Times New Roman"/>
                <w:noProof/>
                <w:color w:val="000000" w:themeColor="text1"/>
                <w:sz w:val="20"/>
                <w:szCs w:val="20"/>
                <w:lang w:val="nb-NO" w:eastAsia="en-US"/>
              </w:rPr>
            </w:pPr>
          </w:p>
        </w:tc>
        <w:tc>
          <w:tcPr>
            <w:tcW w:w="1409" w:type="dxa"/>
          </w:tcPr>
          <w:p w:rsidR="00DB388D" w:rsidRPr="00FE38CE" w:rsidRDefault="00DB388D" w:rsidP="00FE38CE">
            <w:pPr>
              <w:widowControl w:val="0"/>
              <w:suppressAutoHyphens w:val="0"/>
              <w:spacing w:line="276" w:lineRule="auto"/>
              <w:rPr>
                <w:rFonts w:ascii="Times New Roman" w:hAnsi="Times New Roman"/>
                <w:noProof/>
                <w:color w:val="000000" w:themeColor="text1"/>
                <w:sz w:val="20"/>
                <w:szCs w:val="20"/>
                <w:lang w:val="vi-VN" w:eastAsia="en-US"/>
              </w:rPr>
            </w:pP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Pr="00E7391E" w:rsidRDefault="00DF657F" w:rsidP="00DB4420">
      <w:pPr>
        <w:pStyle w:val="CM9"/>
        <w:spacing w:line="276" w:lineRule="auto"/>
        <w:rPr>
          <w:b/>
          <w:bCs/>
          <w:color w:val="000000" w:themeColor="text1"/>
          <w:sz w:val="26"/>
          <w:szCs w:val="26"/>
          <w:lang w:val="nb-NO"/>
        </w:rPr>
      </w:pPr>
    </w:p>
    <w:p w:rsidR="003A089B" w:rsidRPr="00DB388D" w:rsidRDefault="00CC76DD" w:rsidP="00DB4420">
      <w:pPr>
        <w:pStyle w:val="CM9"/>
        <w:spacing w:line="276" w:lineRule="auto"/>
        <w:rPr>
          <w:b/>
          <w:color w:val="000000" w:themeColor="text1"/>
          <w:sz w:val="26"/>
          <w:szCs w:val="26"/>
          <w:lang w:val="nb-NO"/>
        </w:rPr>
      </w:pPr>
      <w:r w:rsidRPr="00DB388D">
        <w:rPr>
          <w:b/>
          <w:bCs/>
          <w:color w:val="000000" w:themeColor="text1"/>
          <w:sz w:val="26"/>
          <w:szCs w:val="26"/>
          <w:lang w:val="nb-NO"/>
        </w:rPr>
        <w:t>5</w:t>
      </w:r>
      <w:r w:rsidR="003A089B" w:rsidRPr="00DB388D">
        <w:rPr>
          <w:b/>
          <w:bCs/>
          <w:color w:val="000000" w:themeColor="text1"/>
          <w:sz w:val="26"/>
          <w:szCs w:val="26"/>
          <w:lang w:val="nb-NO"/>
        </w:rPr>
        <w:t xml:space="preserve">. Thông tin về </w:t>
      </w:r>
      <w:r w:rsidR="00A57539" w:rsidRPr="00DB388D">
        <w:rPr>
          <w:b/>
          <w:bCs/>
          <w:color w:val="000000" w:themeColor="text1"/>
          <w:sz w:val="26"/>
          <w:szCs w:val="26"/>
          <w:lang w:val="nb-NO"/>
        </w:rPr>
        <w:t>GV/nhóm GV</w:t>
      </w:r>
    </w:p>
    <w:p w:rsidR="003A089B" w:rsidRPr="00134C37"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1</w:t>
      </w:r>
      <w:r w:rsidR="00FB3AE9" w:rsidRPr="00DB388D">
        <w:rPr>
          <w:color w:val="000000" w:themeColor="text1"/>
          <w:sz w:val="26"/>
          <w:szCs w:val="26"/>
          <w:lang w:val="nb-NO"/>
        </w:rPr>
        <w:t xml:space="preserve">. </w:t>
      </w:r>
      <w:r w:rsidR="003A089B" w:rsidRPr="00DB388D">
        <w:rPr>
          <w:color w:val="000000" w:themeColor="text1"/>
          <w:sz w:val="26"/>
          <w:szCs w:val="26"/>
          <w:lang w:val="nb-NO"/>
        </w:rPr>
        <w:t>Họ và tên:</w:t>
      </w:r>
      <w:r w:rsidR="00AF6CC2" w:rsidRPr="00DB388D">
        <w:rPr>
          <w:color w:val="000000" w:themeColor="text1"/>
          <w:sz w:val="26"/>
          <w:szCs w:val="26"/>
          <w:lang w:val="nb-NO"/>
        </w:rPr>
        <w:t xml:space="preserve"> </w:t>
      </w:r>
      <w:r w:rsidRPr="00FE38CE">
        <w:rPr>
          <w:color w:val="000000" w:themeColor="text1"/>
          <w:sz w:val="26"/>
          <w:szCs w:val="26"/>
          <w:lang w:val="vi-VN"/>
        </w:rPr>
        <w:t xml:space="preserve">TS. </w:t>
      </w:r>
      <w:r w:rsidR="00134C37" w:rsidRPr="00134C37">
        <w:rPr>
          <w:color w:val="000000" w:themeColor="text1"/>
          <w:sz w:val="26"/>
          <w:szCs w:val="26"/>
          <w:lang w:val="vi-VN"/>
        </w:rPr>
        <w:t>Đàm Thị Thanh hải</w:t>
      </w:r>
    </w:p>
    <w:p w:rsidR="001D1968" w:rsidRPr="00134C37" w:rsidRDefault="003A089B" w:rsidP="00FE38CE">
      <w:pPr>
        <w:pStyle w:val="CM17"/>
        <w:spacing w:after="0" w:line="276" w:lineRule="auto"/>
        <w:ind w:firstLine="567"/>
        <w:rPr>
          <w:color w:val="000000" w:themeColor="text1"/>
          <w:sz w:val="26"/>
          <w:szCs w:val="26"/>
          <w:lang w:val="vi-VN"/>
        </w:rPr>
      </w:pPr>
      <w:r w:rsidRPr="00134C37">
        <w:rPr>
          <w:color w:val="000000" w:themeColor="text1"/>
          <w:sz w:val="26"/>
          <w:szCs w:val="26"/>
          <w:lang w:val="vi-VN"/>
        </w:rPr>
        <w:t xml:space="preserve">Địa chỉ liên hệ: </w:t>
      </w:r>
      <w:r w:rsidR="00555CAB" w:rsidRPr="00134C37">
        <w:rPr>
          <w:color w:val="000000" w:themeColor="text1"/>
          <w:sz w:val="26"/>
          <w:szCs w:val="26"/>
          <w:lang w:val="vi-VN"/>
        </w:rPr>
        <w:t>Bộ môn</w:t>
      </w:r>
      <w:r w:rsidR="00134C37" w:rsidRPr="00134C37">
        <w:rPr>
          <w:color w:val="000000" w:themeColor="text1"/>
          <w:sz w:val="26"/>
          <w:szCs w:val="26"/>
          <w:lang w:val="vi-VN"/>
        </w:rPr>
        <w:t xml:space="preserve"> Lọc – Hóa dầu,</w:t>
      </w:r>
      <w:r w:rsidR="00555CAB" w:rsidRPr="00134C37">
        <w:rPr>
          <w:color w:val="000000" w:themeColor="text1"/>
          <w:sz w:val="26"/>
          <w:szCs w:val="26"/>
          <w:lang w:val="vi-VN"/>
        </w:rPr>
        <w:t xml:space="preserve"> Khoa</w:t>
      </w:r>
      <w:r w:rsidR="00134C37" w:rsidRPr="00134C37">
        <w:rPr>
          <w:color w:val="000000" w:themeColor="text1"/>
          <w:sz w:val="26"/>
          <w:szCs w:val="26"/>
          <w:lang w:val="vi-VN"/>
        </w:rPr>
        <w:t xml:space="preserve"> Dầu khí</w:t>
      </w:r>
      <w:r w:rsidR="00402CEC" w:rsidRPr="00134C37">
        <w:rPr>
          <w:color w:val="000000" w:themeColor="text1"/>
          <w:sz w:val="26"/>
          <w:szCs w:val="26"/>
          <w:lang w:val="vi-VN"/>
        </w:rPr>
        <w:t>, PVU.</w:t>
      </w:r>
    </w:p>
    <w:p w:rsidR="00FE38CE" w:rsidRPr="00134C37"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134C37">
        <w:rPr>
          <w:color w:val="000000" w:themeColor="text1"/>
          <w:sz w:val="26"/>
          <w:szCs w:val="26"/>
        </w:rPr>
        <w:t xml:space="preserve"> </w:t>
      </w:r>
      <w:hyperlink r:id="rId8" w:history="1">
        <w:r w:rsidR="00134C37" w:rsidRPr="00005ED0">
          <w:rPr>
            <w:rStyle w:val="Hyperlink"/>
            <w:sz w:val="26"/>
            <w:szCs w:val="26"/>
          </w:rPr>
          <w:t>haidtt@pvu.edu.vn</w:t>
        </w:r>
      </w:hyperlink>
      <w:r w:rsidR="00134C37">
        <w:rPr>
          <w:color w:val="000000" w:themeColor="text1"/>
          <w:sz w:val="26"/>
          <w:szCs w:val="26"/>
        </w:rPr>
        <w:t xml:space="preserve">      </w:t>
      </w:r>
      <w:r w:rsidRPr="00FE38CE">
        <w:rPr>
          <w:color w:val="000000" w:themeColor="text1"/>
          <w:sz w:val="26"/>
          <w:szCs w:val="26"/>
        </w:rPr>
        <w:tab/>
      </w:r>
      <w:r w:rsidRPr="00FE38CE">
        <w:rPr>
          <w:color w:val="000000" w:themeColor="text1"/>
          <w:sz w:val="26"/>
          <w:szCs w:val="26"/>
          <w:lang w:val="vi-VN"/>
        </w:rPr>
        <w:t xml:space="preserve">Điện thoại: </w:t>
      </w:r>
      <w:r w:rsidR="00134C37">
        <w:rPr>
          <w:color w:val="000000" w:themeColor="text1"/>
          <w:sz w:val="26"/>
          <w:szCs w:val="26"/>
        </w:rPr>
        <w:t>0903506032</w:t>
      </w:r>
    </w:p>
    <w:p w:rsidR="003A089B" w:rsidRPr="00AF6CC2" w:rsidRDefault="003A089B" w:rsidP="00FE38CE">
      <w:pPr>
        <w:pStyle w:val="CM17"/>
        <w:spacing w:after="0" w:line="276" w:lineRule="auto"/>
        <w:ind w:firstLine="567"/>
        <w:rPr>
          <w:color w:val="000000" w:themeColor="text1"/>
          <w:sz w:val="26"/>
          <w:szCs w:val="26"/>
          <w:lang w:val="vi-VN"/>
        </w:rPr>
      </w:pPr>
      <w:r w:rsidRPr="00AF6CC2">
        <w:rPr>
          <w:color w:val="000000" w:themeColor="text1"/>
          <w:sz w:val="26"/>
          <w:szCs w:val="26"/>
          <w:lang w:val="vi-VN"/>
        </w:rPr>
        <w:t>Các hướng nghiên cứ</w:t>
      </w:r>
      <w:r w:rsidR="00871FF3" w:rsidRPr="00AF6CC2">
        <w:rPr>
          <w:color w:val="000000" w:themeColor="text1"/>
          <w:sz w:val="26"/>
          <w:szCs w:val="26"/>
          <w:lang w:val="vi-VN"/>
        </w:rPr>
        <w:t>u chính:</w:t>
      </w:r>
      <w:r w:rsidR="00555CAB" w:rsidRPr="00AF6CC2">
        <w:rPr>
          <w:color w:val="000000" w:themeColor="text1"/>
          <w:sz w:val="26"/>
          <w:szCs w:val="26"/>
          <w:lang w:val="vi-VN"/>
        </w:rPr>
        <w:t>.</w:t>
      </w:r>
    </w:p>
    <w:p w:rsidR="00555CAB" w:rsidRPr="006664F2" w:rsidRDefault="00B607ED" w:rsidP="00FE38CE">
      <w:pPr>
        <w:widowControl w:val="0"/>
        <w:ind w:right="-1"/>
        <w:jc w:val="right"/>
        <w:rPr>
          <w:rFonts w:ascii="Times New Roman" w:hAnsi="Times New Roman"/>
          <w:i/>
          <w:color w:val="000000" w:themeColor="text1"/>
          <w:lang w:val="vi-VN"/>
        </w:rPr>
      </w:pPr>
      <w:r w:rsidRPr="00AF6CC2">
        <w:rPr>
          <w:rFonts w:ascii="Times New Roman" w:hAnsi="Times New Roman"/>
          <w:i/>
          <w:color w:val="000000" w:themeColor="text1"/>
          <w:lang w:val="vi-VN"/>
        </w:rPr>
        <w:t xml:space="preserve">     </w:t>
      </w:r>
      <w:r w:rsidR="00555CAB" w:rsidRPr="006664F2">
        <w:rPr>
          <w:rFonts w:ascii="Times New Roman" w:hAnsi="Times New Roman"/>
          <w:i/>
          <w:color w:val="000000" w:themeColor="text1"/>
          <w:lang w:val="vi-VN"/>
        </w:rPr>
        <w:t>Bà Rịa,  Ngày</w:t>
      </w:r>
      <w:r w:rsidR="00134C37" w:rsidRPr="00134C37">
        <w:rPr>
          <w:rFonts w:ascii="Times New Roman" w:hAnsi="Times New Roman"/>
          <w:i/>
          <w:color w:val="000000" w:themeColor="text1"/>
          <w:lang w:val="vi-VN"/>
        </w:rPr>
        <w:t xml:space="preserve"> 15 </w:t>
      </w:r>
      <w:r w:rsidR="00134C37">
        <w:rPr>
          <w:rFonts w:ascii="Times New Roman" w:hAnsi="Times New Roman"/>
          <w:i/>
          <w:color w:val="000000" w:themeColor="text1"/>
          <w:lang w:val="vi-VN"/>
        </w:rPr>
        <w:t>tháng</w:t>
      </w:r>
      <w:r w:rsidR="00134C37" w:rsidRPr="00134C37">
        <w:rPr>
          <w:rFonts w:ascii="Times New Roman" w:hAnsi="Times New Roman"/>
          <w:i/>
          <w:color w:val="000000" w:themeColor="text1"/>
          <w:lang w:val="vi-VN"/>
        </w:rPr>
        <w:t xml:space="preserve"> 04 </w:t>
      </w:r>
      <w:r w:rsidR="00134C37" w:rsidRPr="006664F2">
        <w:rPr>
          <w:rFonts w:ascii="Times New Roman" w:hAnsi="Times New Roman"/>
          <w:i/>
          <w:color w:val="000000" w:themeColor="text1"/>
          <w:lang w:val="vi-VN"/>
        </w:rPr>
        <w:t xml:space="preserve"> </w:t>
      </w:r>
      <w:r w:rsidR="00555CAB" w:rsidRPr="006664F2">
        <w:rPr>
          <w:rFonts w:ascii="Times New Roman" w:hAnsi="Times New Roman"/>
          <w:i/>
          <w:color w:val="000000" w:themeColor="text1"/>
          <w:lang w:val="vi-VN"/>
        </w:rPr>
        <w:t>năm 201</w:t>
      </w:r>
      <w:r w:rsidR="00FE38CE" w:rsidRPr="006664F2">
        <w:rPr>
          <w:rFonts w:ascii="Times New Roman" w:hAnsi="Times New Roman"/>
          <w:i/>
          <w:color w:val="000000" w:themeColor="text1"/>
          <w:lang w:val="vi-VN"/>
        </w:rPr>
        <w:t>7</w:t>
      </w:r>
    </w:p>
    <w:p w:rsidR="00A57539" w:rsidRPr="006664F2"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80" w:rsidRDefault="00583680">
      <w:r>
        <w:separator/>
      </w:r>
    </w:p>
  </w:endnote>
  <w:endnote w:type="continuationSeparator" w:id="0">
    <w:p w:rsidR="00583680" w:rsidRDefault="0058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DejaVu Sans">
    <w:charset w:val="00"/>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6C" w:rsidRDefault="005B7D6C"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7D6C" w:rsidRDefault="005B7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6C" w:rsidRPr="00885988" w:rsidRDefault="005B7D6C"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2B232C">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80" w:rsidRDefault="00583680">
      <w:r>
        <w:separator/>
      </w:r>
    </w:p>
  </w:footnote>
  <w:footnote w:type="continuationSeparator" w:id="0">
    <w:p w:rsidR="00583680" w:rsidRDefault="00583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E5020D"/>
    <w:multiLevelType w:val="multilevel"/>
    <w:tmpl w:val="BCF8E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791F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D9043F"/>
    <w:multiLevelType w:val="multilevel"/>
    <w:tmpl w:val="23FA71B6"/>
    <w:lvl w:ilvl="0">
      <w:start w:val="7"/>
      <w:numFmt w:val="decimal"/>
      <w:lvlText w:val="%1"/>
      <w:lvlJc w:val="left"/>
      <w:pPr>
        <w:ind w:left="480" w:hanging="480"/>
      </w:pPr>
      <w:rPr>
        <w:rFonts w:hint="default"/>
      </w:rPr>
    </w:lvl>
    <w:lvl w:ilvl="1">
      <w:start w:val="1"/>
      <w:numFmt w:val="decimal"/>
      <w:lvlText w:val="%1.%2"/>
      <w:lvlJc w:val="left"/>
      <w:pPr>
        <w:ind w:left="592" w:hanging="480"/>
      </w:pPr>
      <w:rPr>
        <w:rFonts w:hint="default"/>
      </w:rPr>
    </w:lvl>
    <w:lvl w:ilvl="2">
      <w:start w:val="2"/>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336" w:hanging="1440"/>
      </w:pPr>
      <w:rPr>
        <w:rFonts w:hint="default"/>
      </w:rPr>
    </w:lvl>
  </w:abstractNum>
  <w:abstractNum w:abstractNumId="8"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C02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CF44C7"/>
    <w:multiLevelType w:val="multilevel"/>
    <w:tmpl w:val="7C2AD80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AF4C39"/>
    <w:multiLevelType w:val="hybridMultilevel"/>
    <w:tmpl w:val="F8848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2A6322"/>
    <w:multiLevelType w:val="multilevel"/>
    <w:tmpl w:val="A77243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E5926"/>
    <w:multiLevelType w:val="hybridMultilevel"/>
    <w:tmpl w:val="0BDA0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883924"/>
    <w:multiLevelType w:val="multilevel"/>
    <w:tmpl w:val="940AD8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D077C"/>
    <w:multiLevelType w:val="multilevel"/>
    <w:tmpl w:val="14B4C2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3176DD"/>
    <w:multiLevelType w:val="multilevel"/>
    <w:tmpl w:val="93D8355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3A3CF9"/>
    <w:multiLevelType w:val="multilevel"/>
    <w:tmpl w:val="78AAA8B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2C63A75"/>
    <w:multiLevelType w:val="multilevel"/>
    <w:tmpl w:val="D65C10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D01A1"/>
    <w:multiLevelType w:val="multilevel"/>
    <w:tmpl w:val="A76C77B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1B431B"/>
    <w:multiLevelType w:val="hybridMultilevel"/>
    <w:tmpl w:val="15CC9ACE"/>
    <w:lvl w:ilvl="0" w:tplc="FFC00A28">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6"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7"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0"/>
  </w:num>
  <w:num w:numId="4">
    <w:abstractNumId w:val="30"/>
  </w:num>
  <w:num w:numId="5">
    <w:abstractNumId w:val="22"/>
  </w:num>
  <w:num w:numId="6">
    <w:abstractNumId w:val="5"/>
  </w:num>
  <w:num w:numId="7">
    <w:abstractNumId w:val="6"/>
  </w:num>
  <w:num w:numId="8">
    <w:abstractNumId w:val="27"/>
  </w:num>
  <w:num w:numId="9">
    <w:abstractNumId w:val="2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29"/>
  </w:num>
  <w:num w:numId="12">
    <w:abstractNumId w:val="14"/>
  </w:num>
  <w:num w:numId="13">
    <w:abstractNumId w:val="17"/>
  </w:num>
  <w:num w:numId="14">
    <w:abstractNumId w:val="3"/>
  </w:num>
  <w:num w:numId="15">
    <w:abstractNumId w:val="23"/>
  </w:num>
  <w:num w:numId="16">
    <w:abstractNumId w:val="8"/>
  </w:num>
  <w:num w:numId="17">
    <w:abstractNumId w:val="24"/>
  </w:num>
  <w:num w:numId="18">
    <w:abstractNumId w:val="12"/>
  </w:num>
  <w:num w:numId="19">
    <w:abstractNumId w:val="20"/>
  </w:num>
  <w:num w:numId="20">
    <w:abstractNumId w:val="18"/>
  </w:num>
  <w:num w:numId="21">
    <w:abstractNumId w:val="15"/>
  </w:num>
  <w:num w:numId="22">
    <w:abstractNumId w:val="13"/>
  </w:num>
  <w:num w:numId="23">
    <w:abstractNumId w:val="7"/>
  </w:num>
  <w:num w:numId="24">
    <w:abstractNumId w:val="4"/>
  </w:num>
  <w:num w:numId="25">
    <w:abstractNumId w:val="9"/>
  </w:num>
  <w:num w:numId="26">
    <w:abstractNumId w:val="25"/>
  </w:num>
  <w:num w:numId="27">
    <w:abstractNumId w:val="2"/>
  </w:num>
  <w:num w:numId="28">
    <w:abstractNumId w:val="19"/>
  </w:num>
  <w:num w:numId="29">
    <w:abstractNumId w:val="1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1B3D"/>
    <w:rsid w:val="00042D7A"/>
    <w:rsid w:val="00061221"/>
    <w:rsid w:val="00062B66"/>
    <w:rsid w:val="000670FF"/>
    <w:rsid w:val="0006711D"/>
    <w:rsid w:val="000705C0"/>
    <w:rsid w:val="000946E2"/>
    <w:rsid w:val="00096927"/>
    <w:rsid w:val="000A414B"/>
    <w:rsid w:val="000A545C"/>
    <w:rsid w:val="000B40B8"/>
    <w:rsid w:val="000B73B9"/>
    <w:rsid w:val="000C678C"/>
    <w:rsid w:val="000D2170"/>
    <w:rsid w:val="000D405C"/>
    <w:rsid w:val="000D634C"/>
    <w:rsid w:val="000F1CBE"/>
    <w:rsid w:val="000F61FB"/>
    <w:rsid w:val="0010160B"/>
    <w:rsid w:val="001027DD"/>
    <w:rsid w:val="00106777"/>
    <w:rsid w:val="00113AFE"/>
    <w:rsid w:val="0011619E"/>
    <w:rsid w:val="001169F9"/>
    <w:rsid w:val="00120CE6"/>
    <w:rsid w:val="001210A9"/>
    <w:rsid w:val="00121906"/>
    <w:rsid w:val="00121983"/>
    <w:rsid w:val="00123E7F"/>
    <w:rsid w:val="00134C37"/>
    <w:rsid w:val="00135D1F"/>
    <w:rsid w:val="00146ADC"/>
    <w:rsid w:val="001479D1"/>
    <w:rsid w:val="0015124A"/>
    <w:rsid w:val="001566C9"/>
    <w:rsid w:val="00157384"/>
    <w:rsid w:val="00162F52"/>
    <w:rsid w:val="001660D7"/>
    <w:rsid w:val="00170714"/>
    <w:rsid w:val="001756D2"/>
    <w:rsid w:val="00180C42"/>
    <w:rsid w:val="00183A38"/>
    <w:rsid w:val="001853B2"/>
    <w:rsid w:val="00185EB3"/>
    <w:rsid w:val="001861A1"/>
    <w:rsid w:val="001875A5"/>
    <w:rsid w:val="001903C6"/>
    <w:rsid w:val="00190BBF"/>
    <w:rsid w:val="00194C23"/>
    <w:rsid w:val="00196C08"/>
    <w:rsid w:val="001A6884"/>
    <w:rsid w:val="001B4D43"/>
    <w:rsid w:val="001C2028"/>
    <w:rsid w:val="001C3CD1"/>
    <w:rsid w:val="001C7F8F"/>
    <w:rsid w:val="001D1968"/>
    <w:rsid w:val="001E0C16"/>
    <w:rsid w:val="001E13EE"/>
    <w:rsid w:val="001E4557"/>
    <w:rsid w:val="001E61D6"/>
    <w:rsid w:val="00203BF7"/>
    <w:rsid w:val="0021002C"/>
    <w:rsid w:val="00212C12"/>
    <w:rsid w:val="002155ED"/>
    <w:rsid w:val="002172BA"/>
    <w:rsid w:val="00217A54"/>
    <w:rsid w:val="00226810"/>
    <w:rsid w:val="00233CF3"/>
    <w:rsid w:val="00247EE1"/>
    <w:rsid w:val="002564A5"/>
    <w:rsid w:val="002622AD"/>
    <w:rsid w:val="002637DF"/>
    <w:rsid w:val="0026630A"/>
    <w:rsid w:val="0027073B"/>
    <w:rsid w:val="00270C48"/>
    <w:rsid w:val="00270CBA"/>
    <w:rsid w:val="00285934"/>
    <w:rsid w:val="002861A4"/>
    <w:rsid w:val="00287408"/>
    <w:rsid w:val="002A15AA"/>
    <w:rsid w:val="002B232C"/>
    <w:rsid w:val="002B499C"/>
    <w:rsid w:val="002B62E2"/>
    <w:rsid w:val="002C77FC"/>
    <w:rsid w:val="002D02F6"/>
    <w:rsid w:val="002D0F4A"/>
    <w:rsid w:val="002D1C03"/>
    <w:rsid w:val="002D41D4"/>
    <w:rsid w:val="002E5444"/>
    <w:rsid w:val="002F13E7"/>
    <w:rsid w:val="003037F2"/>
    <w:rsid w:val="003136AC"/>
    <w:rsid w:val="00317800"/>
    <w:rsid w:val="003221FD"/>
    <w:rsid w:val="003252C6"/>
    <w:rsid w:val="0033335B"/>
    <w:rsid w:val="00336BF8"/>
    <w:rsid w:val="00337A1F"/>
    <w:rsid w:val="0034379A"/>
    <w:rsid w:val="00344C98"/>
    <w:rsid w:val="003528D5"/>
    <w:rsid w:val="00364F92"/>
    <w:rsid w:val="00365056"/>
    <w:rsid w:val="00373FD5"/>
    <w:rsid w:val="003821DC"/>
    <w:rsid w:val="003872B8"/>
    <w:rsid w:val="00391E5A"/>
    <w:rsid w:val="003944A9"/>
    <w:rsid w:val="003978FF"/>
    <w:rsid w:val="003A089B"/>
    <w:rsid w:val="003A2483"/>
    <w:rsid w:val="003A3FA9"/>
    <w:rsid w:val="003A59FD"/>
    <w:rsid w:val="003B0D5E"/>
    <w:rsid w:val="003B4AE7"/>
    <w:rsid w:val="003C2CE0"/>
    <w:rsid w:val="003C784F"/>
    <w:rsid w:val="003D13F7"/>
    <w:rsid w:val="003D4E42"/>
    <w:rsid w:val="003D78A5"/>
    <w:rsid w:val="003E0234"/>
    <w:rsid w:val="003E5DEA"/>
    <w:rsid w:val="003F1D98"/>
    <w:rsid w:val="00401DEE"/>
    <w:rsid w:val="0040283B"/>
    <w:rsid w:val="00402AF2"/>
    <w:rsid w:val="00402CEC"/>
    <w:rsid w:val="00415B70"/>
    <w:rsid w:val="00422BD5"/>
    <w:rsid w:val="00422EE4"/>
    <w:rsid w:val="00426BD3"/>
    <w:rsid w:val="00427898"/>
    <w:rsid w:val="00430C00"/>
    <w:rsid w:val="00431451"/>
    <w:rsid w:val="00434157"/>
    <w:rsid w:val="00443AEE"/>
    <w:rsid w:val="00445A88"/>
    <w:rsid w:val="00447E93"/>
    <w:rsid w:val="004525FE"/>
    <w:rsid w:val="00454318"/>
    <w:rsid w:val="004628CC"/>
    <w:rsid w:val="00465611"/>
    <w:rsid w:val="004671B7"/>
    <w:rsid w:val="004852E5"/>
    <w:rsid w:val="00490DEA"/>
    <w:rsid w:val="004911E9"/>
    <w:rsid w:val="004918B6"/>
    <w:rsid w:val="0049324B"/>
    <w:rsid w:val="004A79B2"/>
    <w:rsid w:val="004B38DB"/>
    <w:rsid w:val="004C06E4"/>
    <w:rsid w:val="004E1BFD"/>
    <w:rsid w:val="004E2C5C"/>
    <w:rsid w:val="00513772"/>
    <w:rsid w:val="00516FEE"/>
    <w:rsid w:val="00520AC0"/>
    <w:rsid w:val="0052255B"/>
    <w:rsid w:val="00522D1B"/>
    <w:rsid w:val="00523F4B"/>
    <w:rsid w:val="00530466"/>
    <w:rsid w:val="005363EC"/>
    <w:rsid w:val="00541404"/>
    <w:rsid w:val="00543427"/>
    <w:rsid w:val="0054527F"/>
    <w:rsid w:val="005503AD"/>
    <w:rsid w:val="00555CAB"/>
    <w:rsid w:val="005568DB"/>
    <w:rsid w:val="00560D80"/>
    <w:rsid w:val="005642DA"/>
    <w:rsid w:val="00566BE2"/>
    <w:rsid w:val="00567CEB"/>
    <w:rsid w:val="005715D7"/>
    <w:rsid w:val="00571C77"/>
    <w:rsid w:val="00572FF3"/>
    <w:rsid w:val="00576351"/>
    <w:rsid w:val="00583680"/>
    <w:rsid w:val="00583E33"/>
    <w:rsid w:val="005869FD"/>
    <w:rsid w:val="00590D6D"/>
    <w:rsid w:val="005A0F63"/>
    <w:rsid w:val="005A12FA"/>
    <w:rsid w:val="005A318E"/>
    <w:rsid w:val="005B5C7D"/>
    <w:rsid w:val="005B78F5"/>
    <w:rsid w:val="005B7D6C"/>
    <w:rsid w:val="005C0CF0"/>
    <w:rsid w:val="005C2C85"/>
    <w:rsid w:val="005C61F8"/>
    <w:rsid w:val="005D0F8C"/>
    <w:rsid w:val="005D21E0"/>
    <w:rsid w:val="005D3B41"/>
    <w:rsid w:val="00602224"/>
    <w:rsid w:val="006028C8"/>
    <w:rsid w:val="00627EC5"/>
    <w:rsid w:val="006357A7"/>
    <w:rsid w:val="00640733"/>
    <w:rsid w:val="00641D0A"/>
    <w:rsid w:val="0064510F"/>
    <w:rsid w:val="00646D77"/>
    <w:rsid w:val="006510F5"/>
    <w:rsid w:val="00657BFD"/>
    <w:rsid w:val="00663EF5"/>
    <w:rsid w:val="006657E4"/>
    <w:rsid w:val="00665927"/>
    <w:rsid w:val="006664F2"/>
    <w:rsid w:val="00673854"/>
    <w:rsid w:val="00674D0D"/>
    <w:rsid w:val="0067507C"/>
    <w:rsid w:val="0067584F"/>
    <w:rsid w:val="0068556F"/>
    <w:rsid w:val="00685F5F"/>
    <w:rsid w:val="006860BD"/>
    <w:rsid w:val="00690997"/>
    <w:rsid w:val="00690C2F"/>
    <w:rsid w:val="00695E3B"/>
    <w:rsid w:val="006A14EC"/>
    <w:rsid w:val="006A294C"/>
    <w:rsid w:val="006B1485"/>
    <w:rsid w:val="006C529F"/>
    <w:rsid w:val="006F7AB8"/>
    <w:rsid w:val="007005B1"/>
    <w:rsid w:val="00706A52"/>
    <w:rsid w:val="00714AA6"/>
    <w:rsid w:val="00715C1E"/>
    <w:rsid w:val="00732005"/>
    <w:rsid w:val="007430DC"/>
    <w:rsid w:val="00744BCE"/>
    <w:rsid w:val="00745308"/>
    <w:rsid w:val="007464C2"/>
    <w:rsid w:val="007558F6"/>
    <w:rsid w:val="00757138"/>
    <w:rsid w:val="00760CF2"/>
    <w:rsid w:val="0077204F"/>
    <w:rsid w:val="00772D44"/>
    <w:rsid w:val="00785FF6"/>
    <w:rsid w:val="00793981"/>
    <w:rsid w:val="00796DDD"/>
    <w:rsid w:val="007A358C"/>
    <w:rsid w:val="007A46BE"/>
    <w:rsid w:val="007B7EAF"/>
    <w:rsid w:val="007C2649"/>
    <w:rsid w:val="007C31AB"/>
    <w:rsid w:val="007D4AEA"/>
    <w:rsid w:val="007D7154"/>
    <w:rsid w:val="007D767A"/>
    <w:rsid w:val="007E168B"/>
    <w:rsid w:val="007E277B"/>
    <w:rsid w:val="007E56C8"/>
    <w:rsid w:val="007F7B41"/>
    <w:rsid w:val="00806651"/>
    <w:rsid w:val="008106F1"/>
    <w:rsid w:val="00810A9E"/>
    <w:rsid w:val="00813566"/>
    <w:rsid w:val="008153B1"/>
    <w:rsid w:val="00823A1B"/>
    <w:rsid w:val="00825F28"/>
    <w:rsid w:val="00831C5A"/>
    <w:rsid w:val="00843BF4"/>
    <w:rsid w:val="00845599"/>
    <w:rsid w:val="00845866"/>
    <w:rsid w:val="00847979"/>
    <w:rsid w:val="00851639"/>
    <w:rsid w:val="00855A40"/>
    <w:rsid w:val="00856ED1"/>
    <w:rsid w:val="00860E74"/>
    <w:rsid w:val="00866371"/>
    <w:rsid w:val="0086722A"/>
    <w:rsid w:val="00871FF3"/>
    <w:rsid w:val="00872510"/>
    <w:rsid w:val="00881A75"/>
    <w:rsid w:val="0088276B"/>
    <w:rsid w:val="00885988"/>
    <w:rsid w:val="008923CC"/>
    <w:rsid w:val="008941EF"/>
    <w:rsid w:val="00896F42"/>
    <w:rsid w:val="008A42BC"/>
    <w:rsid w:val="008B7A83"/>
    <w:rsid w:val="008C2A53"/>
    <w:rsid w:val="008D4B80"/>
    <w:rsid w:val="008D7E89"/>
    <w:rsid w:val="008E45EC"/>
    <w:rsid w:val="008F0D53"/>
    <w:rsid w:val="008F3ECF"/>
    <w:rsid w:val="009069E5"/>
    <w:rsid w:val="00911161"/>
    <w:rsid w:val="009232E2"/>
    <w:rsid w:val="009260DB"/>
    <w:rsid w:val="0093213D"/>
    <w:rsid w:val="00942C6C"/>
    <w:rsid w:val="009439CC"/>
    <w:rsid w:val="00955E62"/>
    <w:rsid w:val="00956572"/>
    <w:rsid w:val="00956AC8"/>
    <w:rsid w:val="00957422"/>
    <w:rsid w:val="0096039C"/>
    <w:rsid w:val="00965F6E"/>
    <w:rsid w:val="0096702E"/>
    <w:rsid w:val="009750B7"/>
    <w:rsid w:val="0098037E"/>
    <w:rsid w:val="00986C74"/>
    <w:rsid w:val="009876B2"/>
    <w:rsid w:val="00992E39"/>
    <w:rsid w:val="009A28C9"/>
    <w:rsid w:val="009A75F9"/>
    <w:rsid w:val="009B243C"/>
    <w:rsid w:val="009B6988"/>
    <w:rsid w:val="009C089F"/>
    <w:rsid w:val="009C476E"/>
    <w:rsid w:val="009E0C61"/>
    <w:rsid w:val="009E441D"/>
    <w:rsid w:val="009E67E1"/>
    <w:rsid w:val="00A06940"/>
    <w:rsid w:val="00A11002"/>
    <w:rsid w:val="00A202F4"/>
    <w:rsid w:val="00A21358"/>
    <w:rsid w:val="00A30CD4"/>
    <w:rsid w:val="00A37A20"/>
    <w:rsid w:val="00A46DED"/>
    <w:rsid w:val="00A537AE"/>
    <w:rsid w:val="00A55534"/>
    <w:rsid w:val="00A57539"/>
    <w:rsid w:val="00A578A1"/>
    <w:rsid w:val="00A60629"/>
    <w:rsid w:val="00A729EB"/>
    <w:rsid w:val="00A80552"/>
    <w:rsid w:val="00A83E45"/>
    <w:rsid w:val="00A840D7"/>
    <w:rsid w:val="00A864EF"/>
    <w:rsid w:val="00A9594B"/>
    <w:rsid w:val="00A96A04"/>
    <w:rsid w:val="00AA6FDC"/>
    <w:rsid w:val="00AA7608"/>
    <w:rsid w:val="00AB0084"/>
    <w:rsid w:val="00AB0C0B"/>
    <w:rsid w:val="00AB6FBC"/>
    <w:rsid w:val="00AC3B1C"/>
    <w:rsid w:val="00AC4873"/>
    <w:rsid w:val="00AE0CB9"/>
    <w:rsid w:val="00AE39B0"/>
    <w:rsid w:val="00AE4F49"/>
    <w:rsid w:val="00AE7ADF"/>
    <w:rsid w:val="00AE7DA7"/>
    <w:rsid w:val="00AF6CC2"/>
    <w:rsid w:val="00B012E8"/>
    <w:rsid w:val="00B016DD"/>
    <w:rsid w:val="00B028A5"/>
    <w:rsid w:val="00B032EF"/>
    <w:rsid w:val="00B051DF"/>
    <w:rsid w:val="00B05D81"/>
    <w:rsid w:val="00B0685D"/>
    <w:rsid w:val="00B073F9"/>
    <w:rsid w:val="00B12881"/>
    <w:rsid w:val="00B13A1E"/>
    <w:rsid w:val="00B3219C"/>
    <w:rsid w:val="00B32D50"/>
    <w:rsid w:val="00B33392"/>
    <w:rsid w:val="00B33D9E"/>
    <w:rsid w:val="00B41606"/>
    <w:rsid w:val="00B432F7"/>
    <w:rsid w:val="00B44258"/>
    <w:rsid w:val="00B4703E"/>
    <w:rsid w:val="00B47FA7"/>
    <w:rsid w:val="00B52BEE"/>
    <w:rsid w:val="00B553C5"/>
    <w:rsid w:val="00B56B98"/>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7C8F"/>
    <w:rsid w:val="00C77126"/>
    <w:rsid w:val="00C8006D"/>
    <w:rsid w:val="00C84464"/>
    <w:rsid w:val="00C916D6"/>
    <w:rsid w:val="00C95317"/>
    <w:rsid w:val="00C9605A"/>
    <w:rsid w:val="00C962A0"/>
    <w:rsid w:val="00C96706"/>
    <w:rsid w:val="00CA2972"/>
    <w:rsid w:val="00CB1977"/>
    <w:rsid w:val="00CB1C1D"/>
    <w:rsid w:val="00CB7051"/>
    <w:rsid w:val="00CC5387"/>
    <w:rsid w:val="00CC5FAD"/>
    <w:rsid w:val="00CC711B"/>
    <w:rsid w:val="00CC76DD"/>
    <w:rsid w:val="00CD121F"/>
    <w:rsid w:val="00CD3135"/>
    <w:rsid w:val="00CE2D0B"/>
    <w:rsid w:val="00CF5BFC"/>
    <w:rsid w:val="00D01AF3"/>
    <w:rsid w:val="00D06523"/>
    <w:rsid w:val="00D12728"/>
    <w:rsid w:val="00D127F7"/>
    <w:rsid w:val="00D13519"/>
    <w:rsid w:val="00D20933"/>
    <w:rsid w:val="00D2111C"/>
    <w:rsid w:val="00D36FB2"/>
    <w:rsid w:val="00D40168"/>
    <w:rsid w:val="00D51E70"/>
    <w:rsid w:val="00D529B4"/>
    <w:rsid w:val="00D60ABD"/>
    <w:rsid w:val="00D620AA"/>
    <w:rsid w:val="00D76B02"/>
    <w:rsid w:val="00D806AD"/>
    <w:rsid w:val="00D962B0"/>
    <w:rsid w:val="00DA1532"/>
    <w:rsid w:val="00DA4A28"/>
    <w:rsid w:val="00DA676B"/>
    <w:rsid w:val="00DB388D"/>
    <w:rsid w:val="00DB4420"/>
    <w:rsid w:val="00DC09A1"/>
    <w:rsid w:val="00DC180D"/>
    <w:rsid w:val="00DC189E"/>
    <w:rsid w:val="00DD7B1A"/>
    <w:rsid w:val="00DD7CF7"/>
    <w:rsid w:val="00DE25EB"/>
    <w:rsid w:val="00DE43CB"/>
    <w:rsid w:val="00DE4FE5"/>
    <w:rsid w:val="00DF348D"/>
    <w:rsid w:val="00DF4CAE"/>
    <w:rsid w:val="00DF587A"/>
    <w:rsid w:val="00DF657F"/>
    <w:rsid w:val="00E01BCB"/>
    <w:rsid w:val="00E02DF8"/>
    <w:rsid w:val="00E03CE6"/>
    <w:rsid w:val="00E07EA6"/>
    <w:rsid w:val="00E25624"/>
    <w:rsid w:val="00E30564"/>
    <w:rsid w:val="00E343F6"/>
    <w:rsid w:val="00E37F25"/>
    <w:rsid w:val="00E40C4A"/>
    <w:rsid w:val="00E426C6"/>
    <w:rsid w:val="00E4328F"/>
    <w:rsid w:val="00E43B92"/>
    <w:rsid w:val="00E44790"/>
    <w:rsid w:val="00E574CC"/>
    <w:rsid w:val="00E67BD6"/>
    <w:rsid w:val="00E7391E"/>
    <w:rsid w:val="00E745A6"/>
    <w:rsid w:val="00E75838"/>
    <w:rsid w:val="00E76E6A"/>
    <w:rsid w:val="00E7787D"/>
    <w:rsid w:val="00E9213B"/>
    <w:rsid w:val="00EA3D93"/>
    <w:rsid w:val="00EA456E"/>
    <w:rsid w:val="00EA7902"/>
    <w:rsid w:val="00EB1255"/>
    <w:rsid w:val="00EC1C96"/>
    <w:rsid w:val="00EC6CB0"/>
    <w:rsid w:val="00EC6F3D"/>
    <w:rsid w:val="00ED0CC6"/>
    <w:rsid w:val="00ED48A4"/>
    <w:rsid w:val="00ED6B8C"/>
    <w:rsid w:val="00ED74B3"/>
    <w:rsid w:val="00EE3A04"/>
    <w:rsid w:val="00EE41C4"/>
    <w:rsid w:val="00EE6323"/>
    <w:rsid w:val="00F05A44"/>
    <w:rsid w:val="00F06F1B"/>
    <w:rsid w:val="00F11784"/>
    <w:rsid w:val="00F11B35"/>
    <w:rsid w:val="00F122C1"/>
    <w:rsid w:val="00F124FD"/>
    <w:rsid w:val="00F32625"/>
    <w:rsid w:val="00F34CA3"/>
    <w:rsid w:val="00F351F4"/>
    <w:rsid w:val="00F3780D"/>
    <w:rsid w:val="00F420AA"/>
    <w:rsid w:val="00F447DB"/>
    <w:rsid w:val="00F5590D"/>
    <w:rsid w:val="00F62D77"/>
    <w:rsid w:val="00F63ED5"/>
    <w:rsid w:val="00F65201"/>
    <w:rsid w:val="00F67B93"/>
    <w:rsid w:val="00F726C9"/>
    <w:rsid w:val="00F75B24"/>
    <w:rsid w:val="00F75BC3"/>
    <w:rsid w:val="00F77D6D"/>
    <w:rsid w:val="00F8179B"/>
    <w:rsid w:val="00FA0320"/>
    <w:rsid w:val="00FA1E07"/>
    <w:rsid w:val="00FB3AE9"/>
    <w:rsid w:val="00FB3B0D"/>
    <w:rsid w:val="00FC027B"/>
    <w:rsid w:val="00FC1EFA"/>
    <w:rsid w:val="00FC3C33"/>
    <w:rsid w:val="00FC3C5C"/>
    <w:rsid w:val="00FD3F7B"/>
    <w:rsid w:val="00FE38CE"/>
    <w:rsid w:val="00FE3B39"/>
    <w:rsid w:val="00FE61DC"/>
    <w:rsid w:val="00FF4BF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994FE29-AB8B-48E4-8DA6-CA50A993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7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dtt@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B1D1-8A9E-4B9C-8D8D-F7F592DE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13976</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hp</cp:lastModifiedBy>
  <cp:revision>3</cp:revision>
  <cp:lastPrinted>2010-12-16T08:07:00Z</cp:lastPrinted>
  <dcterms:created xsi:type="dcterms:W3CDTF">2017-05-17T06:52:00Z</dcterms:created>
  <dcterms:modified xsi:type="dcterms:W3CDTF">2017-05-17T06:52:00Z</dcterms:modified>
</cp:coreProperties>
</file>