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14:paraId="771ED9D9" w14:textId="77777777" w:rsidTr="009E0C61">
        <w:trPr>
          <w:jc w:val="center"/>
        </w:trPr>
        <w:tc>
          <w:tcPr>
            <w:tcW w:w="5369" w:type="dxa"/>
            <w:shd w:val="clear" w:color="auto" w:fill="auto"/>
          </w:tcPr>
          <w:p w14:paraId="2A4C9E24" w14:textId="77777777"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14:paraId="585BA12B" w14:textId="77777777"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14:paraId="4E42E382" w14:textId="77777777"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0BAF1A6C" wp14:editId="57954F04">
                      <wp:simplePos x="0" y="0"/>
                      <wp:positionH relativeFrom="column">
                        <wp:posOffset>1210310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231C6" id="_x0000_t32" coordsize="21600,21600" o:spt="32" o:oned="t" path="m,l21600,21600e" filled="f">
                      <v:path arrowok="t" fillok="f" o:connecttype="none"/>
                      <o:lock v:ext="edit" shapetype="t"/>
                    </v:shapetype>
                    <v:shape id="AutoShape 4" o:spid="_x0000_s1026" type="#_x0000_t32" style="position:absolute;margin-left:95.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" strokeweight=".26mm">
                      <v:stroke joinstyle="miter"/>
                    </v:shape>
                  </w:pict>
                </mc:Fallback>
              </mc:AlternateContent>
            </w:r>
          </w:p>
        </w:tc>
      </w:tr>
    </w:tbl>
    <w:p w14:paraId="7598620C" w14:textId="77777777" w:rsidR="009C4172" w:rsidRDefault="009C4172" w:rsidP="00E37F25">
      <w:pPr>
        <w:widowControl w:val="0"/>
        <w:spacing w:before="120"/>
        <w:jc w:val="center"/>
        <w:rPr>
          <w:rFonts w:ascii="Times New Roman" w:hAnsi="Times New Roman"/>
          <w:b/>
          <w:color w:val="000000" w:themeColor="text1"/>
          <w:sz w:val="28"/>
          <w:szCs w:val="28"/>
          <w:lang w:val="vi-VN"/>
        </w:rPr>
      </w:pPr>
    </w:p>
    <w:p w14:paraId="71F66F40" w14:textId="77777777"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14:paraId="1616E50F" w14:textId="77777777" w:rsidR="00E4328F" w:rsidRPr="00F473B5" w:rsidRDefault="009E0C61" w:rsidP="00F473B5">
      <w:pPr>
        <w:widowControl w:val="0"/>
        <w:spacing w:before="120" w:after="120"/>
        <w:jc w:val="center"/>
        <w:rPr>
          <w:rFonts w:ascii="Times New Roman" w:hAnsi="Times New Roman"/>
          <w:color w:val="000000" w:themeColor="text1"/>
          <w:sz w:val="24"/>
          <w:szCs w:val="24"/>
        </w:rPr>
      </w:pPr>
      <w:r w:rsidRPr="00F473B5">
        <w:rPr>
          <w:rFonts w:ascii="Times New Roman" w:hAnsi="Times New Roman"/>
          <w:color w:val="000000" w:themeColor="text1"/>
          <w:sz w:val="24"/>
          <w:szCs w:val="24"/>
        </w:rPr>
        <w:t>(</w:t>
      </w:r>
      <w:proofErr w:type="spellStart"/>
      <w:r w:rsidR="00096913" w:rsidRPr="00F473B5">
        <w:rPr>
          <w:rFonts w:ascii="Times New Roman" w:hAnsi="Times New Roman"/>
          <w:i/>
          <w:color w:val="000000" w:themeColor="text1"/>
          <w:sz w:val="24"/>
          <w:szCs w:val="24"/>
        </w:rPr>
        <w:t>Năng</w:t>
      </w:r>
      <w:proofErr w:type="spellEnd"/>
      <w:r w:rsidR="00096913" w:rsidRPr="00F473B5">
        <w:rPr>
          <w:rFonts w:ascii="Times New Roman" w:hAnsi="Times New Roman"/>
          <w:i/>
          <w:color w:val="000000" w:themeColor="text1"/>
          <w:sz w:val="24"/>
          <w:szCs w:val="24"/>
        </w:rPr>
        <w:t xml:space="preserve"> </w:t>
      </w:r>
      <w:proofErr w:type="spellStart"/>
      <w:r w:rsidR="00096913" w:rsidRPr="00F473B5">
        <w:rPr>
          <w:rFonts w:ascii="Times New Roman" w:hAnsi="Times New Roman"/>
          <w:i/>
          <w:color w:val="000000" w:themeColor="text1"/>
          <w:sz w:val="24"/>
          <w:szCs w:val="24"/>
        </w:rPr>
        <w:t>lượng</w:t>
      </w:r>
      <w:proofErr w:type="spellEnd"/>
      <w:r w:rsidR="00096913" w:rsidRPr="00F473B5">
        <w:rPr>
          <w:rFonts w:ascii="Times New Roman" w:hAnsi="Times New Roman"/>
          <w:i/>
          <w:color w:val="000000" w:themeColor="text1"/>
          <w:sz w:val="24"/>
          <w:szCs w:val="24"/>
        </w:rPr>
        <w:t xml:space="preserve"> </w:t>
      </w:r>
      <w:proofErr w:type="spellStart"/>
      <w:r w:rsidR="00096913" w:rsidRPr="00F473B5">
        <w:rPr>
          <w:rFonts w:ascii="Times New Roman" w:hAnsi="Times New Roman"/>
          <w:i/>
          <w:color w:val="000000" w:themeColor="text1"/>
          <w:sz w:val="24"/>
          <w:szCs w:val="24"/>
        </w:rPr>
        <w:t>bền</w:t>
      </w:r>
      <w:proofErr w:type="spellEnd"/>
      <w:r w:rsidR="00096913" w:rsidRPr="00F473B5">
        <w:rPr>
          <w:rFonts w:ascii="Times New Roman" w:hAnsi="Times New Roman"/>
          <w:i/>
          <w:color w:val="000000" w:themeColor="text1"/>
          <w:sz w:val="24"/>
          <w:szCs w:val="24"/>
        </w:rPr>
        <w:t xml:space="preserve"> </w:t>
      </w:r>
      <w:proofErr w:type="spellStart"/>
      <w:r w:rsidR="00096913" w:rsidRPr="00F473B5">
        <w:rPr>
          <w:rFonts w:ascii="Times New Roman" w:hAnsi="Times New Roman"/>
          <w:i/>
          <w:color w:val="000000" w:themeColor="text1"/>
          <w:sz w:val="24"/>
          <w:szCs w:val="24"/>
        </w:rPr>
        <w:t>vững</w:t>
      </w:r>
      <w:proofErr w:type="spellEnd"/>
      <w:r w:rsidR="008F4600" w:rsidRPr="00F473B5">
        <w:rPr>
          <w:rFonts w:ascii="Times New Roman" w:hAnsi="Times New Roman"/>
          <w:i/>
          <w:color w:val="000000" w:themeColor="text1"/>
          <w:sz w:val="24"/>
          <w:szCs w:val="24"/>
        </w:rPr>
        <w:t>)</w:t>
      </w:r>
    </w:p>
    <w:p w14:paraId="075E3F34" w14:textId="77777777" w:rsidR="00E4328F" w:rsidRPr="00F473B5" w:rsidRDefault="00E4328F" w:rsidP="00F473B5">
      <w:pPr>
        <w:widowControl w:val="0"/>
        <w:spacing w:before="120" w:after="120"/>
        <w:jc w:val="center"/>
        <w:rPr>
          <w:rFonts w:ascii="Times New Roman" w:hAnsi="Times New Roman"/>
          <w:b/>
          <w:color w:val="000000" w:themeColor="text1"/>
          <w:sz w:val="24"/>
          <w:szCs w:val="24"/>
        </w:rPr>
      </w:pPr>
      <w:r w:rsidRPr="00F473B5">
        <w:rPr>
          <w:rFonts w:ascii="Times New Roman" w:hAnsi="Times New Roman"/>
          <w:b/>
          <w:color w:val="000000" w:themeColor="text1"/>
          <w:sz w:val="24"/>
          <w:szCs w:val="24"/>
        </w:rPr>
        <w:t>(</w:t>
      </w:r>
      <w:r w:rsidR="00096913" w:rsidRPr="00F473B5">
        <w:rPr>
          <w:rFonts w:ascii="Times New Roman" w:hAnsi="Times New Roman"/>
          <w:b/>
          <w:color w:val="000000" w:themeColor="text1"/>
          <w:sz w:val="24"/>
          <w:szCs w:val="24"/>
        </w:rPr>
        <w:t>Sustainable energy</w:t>
      </w:r>
      <w:r w:rsidR="009E0C61" w:rsidRPr="00F473B5">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473B5" w14:paraId="5B62656F" w14:textId="77777777" w:rsidTr="008C2A53">
        <w:tc>
          <w:tcPr>
            <w:tcW w:w="2978" w:type="dxa"/>
            <w:shd w:val="clear" w:color="auto" w:fill="auto"/>
          </w:tcPr>
          <w:p w14:paraId="45AB5DB2" w14:textId="77777777" w:rsidR="00E4328F" w:rsidRPr="00F473B5" w:rsidRDefault="00E4328F" w:rsidP="00F473B5">
            <w:pPr>
              <w:widowControl w:val="0"/>
              <w:tabs>
                <w:tab w:val="right" w:pos="2214"/>
              </w:tabs>
              <w:suppressAutoHyphens w:val="0"/>
              <w:spacing w:before="120" w:after="120"/>
              <w:ind w:right="-108"/>
              <w:jc w:val="both"/>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eastAsia="en-US"/>
              </w:rPr>
              <w:t xml:space="preserve">Số tín chỉ </w:t>
            </w:r>
            <w:r w:rsidRPr="00F473B5">
              <w:rPr>
                <w:rFonts w:ascii="Times New Roman" w:hAnsi="Times New Roman"/>
                <w:noProof/>
                <w:color w:val="000000" w:themeColor="text1"/>
                <w:sz w:val="24"/>
                <w:szCs w:val="24"/>
                <w:lang w:eastAsia="en-US"/>
              </w:rPr>
              <w:tab/>
            </w:r>
          </w:p>
        </w:tc>
        <w:tc>
          <w:tcPr>
            <w:tcW w:w="4252" w:type="dxa"/>
            <w:gridSpan w:val="3"/>
            <w:shd w:val="clear" w:color="auto" w:fill="auto"/>
          </w:tcPr>
          <w:p w14:paraId="5A364B28" w14:textId="77777777" w:rsidR="00E4328F" w:rsidRPr="00F473B5" w:rsidRDefault="007C4D98" w:rsidP="00F473B5">
            <w:pPr>
              <w:widowControl w:val="0"/>
              <w:suppressAutoHyphens w:val="0"/>
              <w:spacing w:before="120" w:after="120"/>
              <w:rPr>
                <w:rFonts w:ascii="Times New Roman" w:hAnsi="Times New Roman"/>
                <w:bCs/>
                <w:noProof/>
                <w:color w:val="000000" w:themeColor="text1"/>
                <w:sz w:val="24"/>
                <w:szCs w:val="24"/>
                <w:lang w:eastAsia="en-US"/>
              </w:rPr>
            </w:pPr>
            <w:r w:rsidRPr="00F473B5">
              <w:rPr>
                <w:rFonts w:ascii="Times New Roman" w:hAnsi="Times New Roman"/>
                <w:b/>
                <w:bCs/>
                <w:noProof/>
                <w:color w:val="000000" w:themeColor="text1"/>
                <w:sz w:val="24"/>
                <w:szCs w:val="24"/>
                <w:lang w:eastAsia="en-US"/>
              </w:rPr>
              <w:t>3</w:t>
            </w:r>
          </w:p>
        </w:tc>
        <w:tc>
          <w:tcPr>
            <w:tcW w:w="1418" w:type="dxa"/>
            <w:gridSpan w:val="4"/>
            <w:shd w:val="clear" w:color="auto" w:fill="auto"/>
          </w:tcPr>
          <w:p w14:paraId="6FEE2109" w14:textId="77777777" w:rsidR="00E4328F" w:rsidRPr="00F473B5" w:rsidRDefault="00E4328F" w:rsidP="00F473B5">
            <w:pPr>
              <w:widowControl w:val="0"/>
              <w:suppressAutoHyphens w:val="0"/>
              <w:spacing w:before="120" w:after="120"/>
              <w:rPr>
                <w:rFonts w:ascii="Times New Roman" w:hAnsi="Times New Roman"/>
                <w:bCs/>
                <w:noProof/>
                <w:color w:val="000000" w:themeColor="text1"/>
                <w:sz w:val="24"/>
                <w:szCs w:val="24"/>
                <w:lang w:eastAsia="en-US"/>
              </w:rPr>
            </w:pPr>
            <w:r w:rsidRPr="00F473B5">
              <w:rPr>
                <w:rFonts w:ascii="Times New Roman" w:hAnsi="Times New Roman"/>
                <w:bCs/>
                <w:noProof/>
                <w:color w:val="000000" w:themeColor="text1"/>
                <w:sz w:val="24"/>
                <w:szCs w:val="24"/>
                <w:lang w:eastAsia="en-US"/>
              </w:rPr>
              <w:t>MSH</w:t>
            </w:r>
            <w:r w:rsidR="009E0C61" w:rsidRPr="00F473B5">
              <w:rPr>
                <w:rFonts w:ascii="Times New Roman" w:hAnsi="Times New Roman"/>
                <w:bCs/>
                <w:noProof/>
                <w:color w:val="000000" w:themeColor="text1"/>
                <w:sz w:val="24"/>
                <w:szCs w:val="24"/>
                <w:lang w:eastAsia="en-US"/>
              </w:rPr>
              <w:t>P</w:t>
            </w:r>
          </w:p>
        </w:tc>
        <w:tc>
          <w:tcPr>
            <w:tcW w:w="1418" w:type="dxa"/>
            <w:shd w:val="clear" w:color="auto" w:fill="auto"/>
          </w:tcPr>
          <w:p w14:paraId="1D763881" w14:textId="77777777" w:rsidR="00E4328F" w:rsidRPr="00F473B5" w:rsidRDefault="00E4328F" w:rsidP="00F473B5">
            <w:pPr>
              <w:widowControl w:val="0"/>
              <w:suppressAutoHyphens w:val="0"/>
              <w:spacing w:before="120" w:after="120"/>
              <w:rPr>
                <w:rFonts w:ascii="Times New Roman" w:hAnsi="Times New Roman"/>
                <w:bCs/>
                <w:noProof/>
                <w:color w:val="000000" w:themeColor="text1"/>
                <w:sz w:val="24"/>
                <w:szCs w:val="24"/>
                <w:lang w:val="vi-VN" w:eastAsia="en-US"/>
              </w:rPr>
            </w:pPr>
          </w:p>
        </w:tc>
      </w:tr>
      <w:tr w:rsidR="00FE38CE" w:rsidRPr="00F473B5" w14:paraId="3F6C9C0E" w14:textId="77777777" w:rsidTr="00530466">
        <w:tc>
          <w:tcPr>
            <w:tcW w:w="2978" w:type="dxa"/>
            <w:shd w:val="clear" w:color="auto" w:fill="auto"/>
          </w:tcPr>
          <w:p w14:paraId="68DA327B" w14:textId="77777777" w:rsidR="00E4328F" w:rsidRPr="00F473B5" w:rsidRDefault="00E4328F" w:rsidP="00F473B5">
            <w:pPr>
              <w:widowControl w:val="0"/>
              <w:tabs>
                <w:tab w:val="right" w:pos="2214"/>
              </w:tabs>
              <w:suppressAutoHyphens w:val="0"/>
              <w:spacing w:before="120" w:after="120"/>
              <w:ind w:right="-108"/>
              <w:jc w:val="both"/>
              <w:rPr>
                <w:rFonts w:ascii="Times New Roman" w:hAnsi="Times New Roman"/>
                <w:b/>
                <w:noProof/>
                <w:color w:val="000000" w:themeColor="text1"/>
                <w:sz w:val="24"/>
                <w:szCs w:val="24"/>
                <w:lang w:eastAsia="en-US"/>
              </w:rPr>
            </w:pPr>
            <w:r w:rsidRPr="00F473B5">
              <w:rPr>
                <w:rFonts w:ascii="Times New Roman" w:hAnsi="Times New Roman"/>
                <w:noProof/>
                <w:color w:val="000000" w:themeColor="text1"/>
                <w:sz w:val="24"/>
                <w:szCs w:val="24"/>
                <w:lang w:eastAsia="en-US"/>
              </w:rPr>
              <w:t>Số tiết</w:t>
            </w:r>
            <w:r w:rsidRPr="00F473B5">
              <w:rPr>
                <w:rFonts w:ascii="Times New Roman" w:hAnsi="Times New Roman"/>
                <w:noProof/>
                <w:color w:val="000000" w:themeColor="text1"/>
                <w:sz w:val="24"/>
                <w:szCs w:val="24"/>
                <w:lang w:eastAsia="en-US"/>
              </w:rPr>
              <w:tab/>
            </w:r>
          </w:p>
        </w:tc>
        <w:tc>
          <w:tcPr>
            <w:tcW w:w="1528" w:type="dxa"/>
            <w:shd w:val="clear" w:color="auto" w:fill="auto"/>
          </w:tcPr>
          <w:p w14:paraId="15CF8CC0" w14:textId="77777777" w:rsidR="00E4328F" w:rsidRPr="00F473B5" w:rsidRDefault="00E4328F" w:rsidP="00F473B5">
            <w:pPr>
              <w:widowControl w:val="0"/>
              <w:suppressAutoHyphens w:val="0"/>
              <w:spacing w:before="120" w:after="120"/>
              <w:rPr>
                <w:rFonts w:ascii="Times New Roman" w:hAnsi="Times New Roman"/>
                <w:bCs/>
                <w:noProof/>
                <w:color w:val="000000" w:themeColor="text1"/>
                <w:sz w:val="24"/>
                <w:szCs w:val="24"/>
                <w:lang w:val="vi-VN" w:eastAsia="en-US"/>
              </w:rPr>
            </w:pPr>
            <w:r w:rsidRPr="00F473B5">
              <w:rPr>
                <w:rFonts w:ascii="Times New Roman" w:hAnsi="Times New Roman"/>
                <w:bCs/>
                <w:noProof/>
                <w:color w:val="000000" w:themeColor="text1"/>
                <w:sz w:val="24"/>
                <w:szCs w:val="24"/>
                <w:lang w:eastAsia="en-US"/>
              </w:rPr>
              <w:t xml:space="preserve">Tổng: </w:t>
            </w:r>
            <w:r w:rsidR="007C4D98" w:rsidRPr="00F473B5">
              <w:rPr>
                <w:rFonts w:ascii="Times New Roman" w:hAnsi="Times New Roman"/>
                <w:bCs/>
                <w:noProof/>
                <w:color w:val="000000" w:themeColor="text1"/>
                <w:sz w:val="24"/>
                <w:szCs w:val="24"/>
                <w:lang w:eastAsia="en-US"/>
              </w:rPr>
              <w:t>54</w:t>
            </w:r>
          </w:p>
        </w:tc>
        <w:tc>
          <w:tcPr>
            <w:tcW w:w="1532" w:type="dxa"/>
            <w:shd w:val="clear" w:color="auto" w:fill="auto"/>
          </w:tcPr>
          <w:p w14:paraId="56576316" w14:textId="77777777" w:rsidR="00E4328F" w:rsidRPr="00F473B5" w:rsidRDefault="00E4328F" w:rsidP="00F473B5">
            <w:pPr>
              <w:widowControl w:val="0"/>
              <w:suppressAutoHyphens w:val="0"/>
              <w:spacing w:before="120" w:after="120"/>
              <w:rPr>
                <w:rFonts w:ascii="Times New Roman" w:hAnsi="Times New Roman"/>
                <w:bCs/>
                <w:noProof/>
                <w:color w:val="000000" w:themeColor="text1"/>
                <w:sz w:val="24"/>
                <w:szCs w:val="24"/>
                <w:lang w:val="vi-VN" w:eastAsia="en-US"/>
              </w:rPr>
            </w:pPr>
            <w:r w:rsidRPr="00F473B5">
              <w:rPr>
                <w:rFonts w:ascii="Times New Roman" w:hAnsi="Times New Roman"/>
                <w:bCs/>
                <w:noProof/>
                <w:color w:val="000000" w:themeColor="text1"/>
                <w:sz w:val="24"/>
                <w:szCs w:val="24"/>
                <w:lang w:eastAsia="en-US"/>
              </w:rPr>
              <w:t xml:space="preserve">LT: </w:t>
            </w:r>
            <w:r w:rsidR="007C4D98" w:rsidRPr="00F473B5">
              <w:rPr>
                <w:rFonts w:ascii="Times New Roman" w:hAnsi="Times New Roman"/>
                <w:bCs/>
                <w:noProof/>
                <w:color w:val="000000" w:themeColor="text1"/>
                <w:sz w:val="24"/>
                <w:szCs w:val="24"/>
                <w:lang w:eastAsia="en-US"/>
              </w:rPr>
              <w:t>36</w:t>
            </w:r>
          </w:p>
        </w:tc>
        <w:tc>
          <w:tcPr>
            <w:tcW w:w="1205" w:type="dxa"/>
            <w:gridSpan w:val="2"/>
            <w:shd w:val="clear" w:color="auto" w:fill="auto"/>
          </w:tcPr>
          <w:p w14:paraId="71812BD0" w14:textId="77777777" w:rsidR="00E4328F" w:rsidRPr="00F473B5" w:rsidRDefault="004A267B" w:rsidP="00F473B5">
            <w:pPr>
              <w:widowControl w:val="0"/>
              <w:suppressAutoHyphens w:val="0"/>
              <w:spacing w:before="120" w:after="120"/>
              <w:rPr>
                <w:rFonts w:ascii="Times New Roman" w:hAnsi="Times New Roman"/>
                <w:bCs/>
                <w:noProof/>
                <w:color w:val="000000" w:themeColor="text1"/>
                <w:sz w:val="24"/>
                <w:szCs w:val="24"/>
                <w:lang w:eastAsia="en-US"/>
              </w:rPr>
            </w:pPr>
            <w:r w:rsidRPr="00F473B5">
              <w:rPr>
                <w:rFonts w:ascii="Times New Roman" w:hAnsi="Times New Roman"/>
                <w:bCs/>
                <w:noProof/>
                <w:color w:val="000000" w:themeColor="text1"/>
                <w:sz w:val="24"/>
                <w:szCs w:val="24"/>
                <w:lang w:eastAsia="en-US"/>
              </w:rPr>
              <w:t>TH:</w:t>
            </w:r>
            <w:r w:rsidR="007C4D98" w:rsidRPr="00F473B5">
              <w:rPr>
                <w:rFonts w:ascii="Times New Roman" w:hAnsi="Times New Roman"/>
                <w:bCs/>
                <w:noProof/>
                <w:color w:val="000000" w:themeColor="text1"/>
                <w:sz w:val="24"/>
                <w:szCs w:val="24"/>
                <w:lang w:eastAsia="en-US"/>
              </w:rPr>
              <w:t xml:space="preserve"> </w:t>
            </w:r>
          </w:p>
        </w:tc>
        <w:tc>
          <w:tcPr>
            <w:tcW w:w="1378" w:type="dxa"/>
            <w:gridSpan w:val="2"/>
            <w:shd w:val="clear" w:color="auto" w:fill="auto"/>
          </w:tcPr>
          <w:p w14:paraId="037ACF31" w14:textId="77777777" w:rsidR="00E4328F" w:rsidRPr="00F473B5" w:rsidRDefault="00E4328F" w:rsidP="00F473B5">
            <w:pPr>
              <w:widowControl w:val="0"/>
              <w:suppressAutoHyphens w:val="0"/>
              <w:spacing w:before="120" w:after="120"/>
              <w:rPr>
                <w:rFonts w:ascii="Times New Roman" w:hAnsi="Times New Roman"/>
                <w:b/>
                <w:bCs/>
                <w:noProof/>
                <w:color w:val="000000" w:themeColor="text1"/>
                <w:sz w:val="24"/>
                <w:szCs w:val="24"/>
                <w:lang w:val="vi-VN" w:eastAsia="en-US"/>
              </w:rPr>
            </w:pPr>
            <w:r w:rsidRPr="00F473B5">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14:paraId="196B2B66" w14:textId="77777777" w:rsidR="00E4328F" w:rsidRPr="00F473B5" w:rsidRDefault="00E4328F" w:rsidP="00F473B5">
            <w:pPr>
              <w:widowControl w:val="0"/>
              <w:suppressAutoHyphens w:val="0"/>
              <w:spacing w:before="120" w:after="120"/>
              <w:rPr>
                <w:rFonts w:ascii="Times New Roman" w:hAnsi="Times New Roman"/>
                <w:bCs/>
                <w:noProof/>
                <w:color w:val="000000" w:themeColor="text1"/>
                <w:sz w:val="24"/>
                <w:szCs w:val="24"/>
                <w:lang w:eastAsia="en-US"/>
              </w:rPr>
            </w:pPr>
            <w:r w:rsidRPr="00F473B5">
              <w:rPr>
                <w:rFonts w:ascii="Times New Roman" w:hAnsi="Times New Roman"/>
                <w:bCs/>
                <w:noProof/>
                <w:color w:val="000000" w:themeColor="text1"/>
                <w:sz w:val="24"/>
                <w:szCs w:val="24"/>
                <w:lang w:eastAsia="en-US"/>
              </w:rPr>
              <w:t xml:space="preserve">BTL/TL: </w:t>
            </w:r>
            <w:r w:rsidR="008E4E5D">
              <w:rPr>
                <w:rFonts w:ascii="Times New Roman" w:hAnsi="Times New Roman"/>
                <w:bCs/>
                <w:noProof/>
                <w:color w:val="000000" w:themeColor="text1"/>
                <w:sz w:val="24"/>
                <w:szCs w:val="24"/>
                <w:lang w:eastAsia="en-US"/>
              </w:rPr>
              <w:t>18</w:t>
            </w:r>
          </w:p>
        </w:tc>
      </w:tr>
      <w:tr w:rsidR="00FE38CE" w:rsidRPr="00F473B5" w14:paraId="14FCB6AE" w14:textId="77777777" w:rsidTr="00530466">
        <w:tc>
          <w:tcPr>
            <w:tcW w:w="2978" w:type="dxa"/>
            <w:shd w:val="clear" w:color="auto" w:fill="auto"/>
          </w:tcPr>
          <w:p w14:paraId="44ABA12C" w14:textId="77777777" w:rsidR="00E4328F" w:rsidRPr="00F473B5" w:rsidRDefault="001169F9" w:rsidP="00F473B5">
            <w:pPr>
              <w:widowControl w:val="0"/>
              <w:tabs>
                <w:tab w:val="right" w:pos="2214"/>
              </w:tabs>
              <w:suppressAutoHyphens w:val="0"/>
              <w:spacing w:before="120" w:after="120"/>
              <w:ind w:right="-108"/>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val="vi-VN" w:eastAsia="en-US"/>
              </w:rPr>
              <w:t>HP</w:t>
            </w:r>
            <w:r w:rsidR="00E4328F" w:rsidRPr="00F473B5">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14:paraId="0752F7E5" w14:textId="77777777" w:rsidR="00E4328F" w:rsidRPr="00F473B5" w:rsidRDefault="00E4328F" w:rsidP="00F473B5">
            <w:pPr>
              <w:widowControl w:val="0"/>
              <w:suppressAutoHyphens w:val="0"/>
              <w:spacing w:before="120" w:after="120"/>
              <w:ind w:left="39"/>
              <w:jc w:val="both"/>
              <w:rPr>
                <w:rFonts w:ascii="Times New Roman" w:hAnsi="Times New Roman"/>
                <w:i/>
                <w:iCs/>
                <w:noProof/>
                <w:color w:val="000000" w:themeColor="text1"/>
                <w:sz w:val="24"/>
                <w:szCs w:val="24"/>
                <w:lang w:eastAsia="en-US"/>
              </w:rPr>
            </w:pPr>
          </w:p>
        </w:tc>
      </w:tr>
      <w:tr w:rsidR="00FE38CE" w:rsidRPr="00F473B5" w14:paraId="3A599D69" w14:textId="77777777" w:rsidTr="00530466">
        <w:tc>
          <w:tcPr>
            <w:tcW w:w="2978" w:type="dxa"/>
            <w:shd w:val="clear" w:color="auto" w:fill="auto"/>
          </w:tcPr>
          <w:p w14:paraId="3DF8E450" w14:textId="77777777" w:rsidR="001169F9" w:rsidRPr="00F473B5" w:rsidRDefault="001169F9" w:rsidP="00F473B5">
            <w:pPr>
              <w:widowControl w:val="0"/>
              <w:tabs>
                <w:tab w:val="right" w:pos="2214"/>
              </w:tabs>
              <w:suppressAutoHyphens w:val="0"/>
              <w:spacing w:before="120" w:after="120"/>
              <w:ind w:right="-108"/>
              <w:jc w:val="both"/>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eastAsia="en-US"/>
              </w:rPr>
              <w:t xml:space="preserve">Tỉ lệ đánh giá </w:t>
            </w:r>
            <w:r w:rsidRPr="00F473B5">
              <w:rPr>
                <w:rFonts w:ascii="Times New Roman" w:hAnsi="Times New Roman"/>
                <w:noProof/>
                <w:color w:val="000000" w:themeColor="text1"/>
                <w:sz w:val="24"/>
                <w:szCs w:val="24"/>
                <w:lang w:eastAsia="en-US"/>
              </w:rPr>
              <w:tab/>
            </w:r>
          </w:p>
        </w:tc>
        <w:tc>
          <w:tcPr>
            <w:tcW w:w="1528" w:type="dxa"/>
            <w:shd w:val="clear" w:color="auto" w:fill="auto"/>
          </w:tcPr>
          <w:p w14:paraId="105BA642" w14:textId="77777777" w:rsidR="001169F9" w:rsidRPr="00F473B5" w:rsidRDefault="001169F9" w:rsidP="00F473B5">
            <w:pPr>
              <w:widowControl w:val="0"/>
              <w:suppressAutoHyphens w:val="0"/>
              <w:spacing w:before="120" w:after="120"/>
              <w:jc w:val="both"/>
              <w:rPr>
                <w:rFonts w:ascii="Times New Roman" w:hAnsi="Times New Roman"/>
                <w:iCs/>
                <w:noProof/>
                <w:color w:val="000000" w:themeColor="text1"/>
                <w:sz w:val="24"/>
                <w:szCs w:val="24"/>
                <w:lang w:eastAsia="en-US"/>
              </w:rPr>
            </w:pPr>
            <w:r w:rsidRPr="00F473B5">
              <w:rPr>
                <w:rFonts w:ascii="Times New Roman" w:hAnsi="Times New Roman"/>
                <w:iCs/>
                <w:noProof/>
                <w:color w:val="000000" w:themeColor="text1"/>
                <w:sz w:val="24"/>
                <w:szCs w:val="24"/>
                <w:lang w:eastAsia="en-US"/>
              </w:rPr>
              <w:t>TN</w:t>
            </w:r>
            <w:r w:rsidRPr="00F473B5">
              <w:rPr>
                <w:rFonts w:ascii="Times New Roman" w:hAnsi="Times New Roman"/>
                <w:iCs/>
                <w:noProof/>
                <w:color w:val="000000" w:themeColor="text1"/>
                <w:sz w:val="24"/>
                <w:szCs w:val="24"/>
                <w:lang w:val="vi-VN" w:eastAsia="en-US"/>
              </w:rPr>
              <w:t>/TH</w:t>
            </w:r>
            <w:r w:rsidRPr="00F473B5">
              <w:rPr>
                <w:rFonts w:ascii="Times New Roman" w:hAnsi="Times New Roman"/>
                <w:iCs/>
                <w:noProof/>
                <w:color w:val="000000" w:themeColor="text1"/>
                <w:sz w:val="24"/>
                <w:szCs w:val="24"/>
                <w:lang w:eastAsia="en-US"/>
              </w:rPr>
              <w:t xml:space="preserve">: </w:t>
            </w:r>
          </w:p>
        </w:tc>
        <w:tc>
          <w:tcPr>
            <w:tcW w:w="1532" w:type="dxa"/>
            <w:shd w:val="clear" w:color="auto" w:fill="auto"/>
          </w:tcPr>
          <w:p w14:paraId="2705F99C" w14:textId="77777777" w:rsidR="001169F9" w:rsidRPr="00F473B5" w:rsidRDefault="001169F9" w:rsidP="00F473B5">
            <w:pPr>
              <w:widowControl w:val="0"/>
              <w:suppressAutoHyphens w:val="0"/>
              <w:spacing w:before="120" w:after="120"/>
              <w:jc w:val="both"/>
              <w:rPr>
                <w:rFonts w:ascii="Times New Roman" w:hAnsi="Times New Roman"/>
                <w:iCs/>
                <w:noProof/>
                <w:color w:val="000000" w:themeColor="text1"/>
                <w:sz w:val="24"/>
                <w:szCs w:val="24"/>
                <w:lang w:eastAsia="en-US"/>
              </w:rPr>
            </w:pPr>
            <w:r w:rsidRPr="00F473B5">
              <w:rPr>
                <w:rFonts w:ascii="Times New Roman" w:hAnsi="Times New Roman"/>
                <w:iCs/>
                <w:noProof/>
                <w:color w:val="000000" w:themeColor="text1"/>
                <w:sz w:val="24"/>
                <w:szCs w:val="24"/>
                <w:lang w:eastAsia="en-US"/>
              </w:rPr>
              <w:t xml:space="preserve">KT: </w:t>
            </w:r>
            <w:r w:rsidR="009E0C61" w:rsidRPr="00F473B5">
              <w:rPr>
                <w:rFonts w:ascii="Times New Roman" w:hAnsi="Times New Roman"/>
                <w:b/>
                <w:iCs/>
                <w:noProof/>
                <w:color w:val="000000" w:themeColor="text1"/>
                <w:sz w:val="24"/>
                <w:szCs w:val="24"/>
                <w:lang w:val="vi-VN" w:eastAsia="en-US"/>
              </w:rPr>
              <w:t>25</w:t>
            </w:r>
            <w:r w:rsidR="009E0C61" w:rsidRPr="00F473B5">
              <w:rPr>
                <w:rFonts w:ascii="Times New Roman" w:hAnsi="Times New Roman"/>
                <w:b/>
                <w:iCs/>
                <w:noProof/>
                <w:color w:val="000000" w:themeColor="text1"/>
                <w:sz w:val="24"/>
                <w:szCs w:val="24"/>
                <w:lang w:eastAsia="en-US"/>
              </w:rPr>
              <w:t>%</w:t>
            </w:r>
          </w:p>
        </w:tc>
        <w:tc>
          <w:tcPr>
            <w:tcW w:w="2583" w:type="dxa"/>
            <w:gridSpan w:val="4"/>
            <w:shd w:val="clear" w:color="auto" w:fill="auto"/>
          </w:tcPr>
          <w:p w14:paraId="2B45A207" w14:textId="77777777" w:rsidR="001169F9" w:rsidRPr="00F473B5" w:rsidRDefault="001169F9" w:rsidP="00F473B5">
            <w:pPr>
              <w:widowControl w:val="0"/>
              <w:suppressAutoHyphens w:val="0"/>
              <w:spacing w:before="120" w:after="120"/>
              <w:jc w:val="both"/>
              <w:rPr>
                <w:rFonts w:ascii="Times New Roman" w:hAnsi="Times New Roman"/>
                <w:iCs/>
                <w:noProof/>
                <w:color w:val="000000" w:themeColor="text1"/>
                <w:sz w:val="24"/>
                <w:szCs w:val="24"/>
                <w:lang w:eastAsia="en-US"/>
              </w:rPr>
            </w:pPr>
            <w:r w:rsidRPr="00F473B5">
              <w:rPr>
                <w:rFonts w:ascii="Times New Roman" w:hAnsi="Times New Roman"/>
                <w:iCs/>
                <w:noProof/>
                <w:color w:val="000000" w:themeColor="text1"/>
                <w:sz w:val="24"/>
                <w:szCs w:val="24"/>
                <w:lang w:val="vi-VN" w:eastAsia="en-US"/>
              </w:rPr>
              <w:t>Q</w:t>
            </w:r>
            <w:r w:rsidR="009E0C61" w:rsidRPr="00F473B5">
              <w:rPr>
                <w:rFonts w:ascii="Times New Roman" w:hAnsi="Times New Roman"/>
                <w:iCs/>
                <w:noProof/>
                <w:color w:val="000000" w:themeColor="text1"/>
                <w:sz w:val="24"/>
                <w:szCs w:val="24"/>
                <w:lang w:eastAsia="en-US"/>
              </w:rPr>
              <w:t>ÚA TRÌNH</w:t>
            </w:r>
            <w:r w:rsidRPr="00F473B5">
              <w:rPr>
                <w:rFonts w:ascii="Times New Roman" w:hAnsi="Times New Roman"/>
                <w:iCs/>
                <w:noProof/>
                <w:color w:val="000000" w:themeColor="text1"/>
                <w:sz w:val="24"/>
                <w:szCs w:val="24"/>
                <w:lang w:eastAsia="en-US"/>
              </w:rPr>
              <w:t xml:space="preserve">: </w:t>
            </w:r>
            <w:r w:rsidR="00FE38CE" w:rsidRPr="00F473B5">
              <w:rPr>
                <w:rFonts w:ascii="Times New Roman" w:hAnsi="Times New Roman"/>
                <w:b/>
                <w:iCs/>
                <w:noProof/>
                <w:color w:val="000000" w:themeColor="text1"/>
                <w:sz w:val="24"/>
                <w:szCs w:val="24"/>
                <w:lang w:val="vi-VN" w:eastAsia="en-US"/>
              </w:rPr>
              <w:t>25</w:t>
            </w:r>
            <w:r w:rsidRPr="00F473B5">
              <w:rPr>
                <w:rFonts w:ascii="Times New Roman" w:hAnsi="Times New Roman"/>
                <w:b/>
                <w:iCs/>
                <w:noProof/>
                <w:color w:val="000000" w:themeColor="text1"/>
                <w:sz w:val="24"/>
                <w:szCs w:val="24"/>
                <w:lang w:eastAsia="en-US"/>
              </w:rPr>
              <w:t>%</w:t>
            </w:r>
          </w:p>
        </w:tc>
        <w:tc>
          <w:tcPr>
            <w:tcW w:w="1445" w:type="dxa"/>
            <w:gridSpan w:val="2"/>
            <w:shd w:val="clear" w:color="auto" w:fill="auto"/>
          </w:tcPr>
          <w:p w14:paraId="29659D8B" w14:textId="77777777" w:rsidR="001169F9" w:rsidRPr="00F473B5" w:rsidRDefault="001169F9" w:rsidP="00F473B5">
            <w:pPr>
              <w:widowControl w:val="0"/>
              <w:suppressAutoHyphens w:val="0"/>
              <w:spacing w:before="120" w:after="120"/>
              <w:jc w:val="both"/>
              <w:rPr>
                <w:rFonts w:ascii="Times New Roman" w:hAnsi="Times New Roman"/>
                <w:iCs/>
                <w:noProof/>
                <w:color w:val="000000" w:themeColor="text1"/>
                <w:sz w:val="24"/>
                <w:szCs w:val="24"/>
                <w:lang w:eastAsia="en-US"/>
              </w:rPr>
            </w:pPr>
            <w:r w:rsidRPr="00F473B5">
              <w:rPr>
                <w:rFonts w:ascii="Times New Roman" w:hAnsi="Times New Roman"/>
                <w:iCs/>
                <w:noProof/>
                <w:color w:val="000000" w:themeColor="text1"/>
                <w:sz w:val="24"/>
                <w:szCs w:val="24"/>
                <w:lang w:eastAsia="en-US"/>
              </w:rPr>
              <w:t xml:space="preserve">Thi: </w:t>
            </w:r>
            <w:r w:rsidR="00FE38CE" w:rsidRPr="00F473B5">
              <w:rPr>
                <w:rFonts w:ascii="Times New Roman" w:hAnsi="Times New Roman"/>
                <w:b/>
                <w:iCs/>
                <w:noProof/>
                <w:color w:val="000000" w:themeColor="text1"/>
                <w:sz w:val="24"/>
                <w:szCs w:val="24"/>
                <w:lang w:val="vi-VN" w:eastAsia="en-US"/>
              </w:rPr>
              <w:t xml:space="preserve">50 </w:t>
            </w:r>
            <w:r w:rsidRPr="00F473B5">
              <w:rPr>
                <w:rFonts w:ascii="Times New Roman" w:hAnsi="Times New Roman"/>
                <w:b/>
                <w:iCs/>
                <w:noProof/>
                <w:color w:val="000000" w:themeColor="text1"/>
                <w:sz w:val="24"/>
                <w:szCs w:val="24"/>
                <w:lang w:eastAsia="en-US"/>
              </w:rPr>
              <w:t>%</w:t>
            </w:r>
          </w:p>
        </w:tc>
      </w:tr>
      <w:tr w:rsidR="00FE38CE" w:rsidRPr="00F473B5" w14:paraId="0C7F0B77" w14:textId="77777777" w:rsidTr="00530466">
        <w:tc>
          <w:tcPr>
            <w:tcW w:w="2978" w:type="dxa"/>
            <w:shd w:val="clear" w:color="auto" w:fill="auto"/>
          </w:tcPr>
          <w:p w14:paraId="1AF89CAA" w14:textId="77777777" w:rsidR="00E4328F" w:rsidRPr="00F473B5" w:rsidRDefault="00E4328F" w:rsidP="00F473B5">
            <w:pPr>
              <w:widowControl w:val="0"/>
              <w:tabs>
                <w:tab w:val="right" w:pos="2214"/>
              </w:tabs>
              <w:suppressAutoHyphens w:val="0"/>
              <w:spacing w:before="120" w:after="120"/>
              <w:ind w:right="-108"/>
              <w:jc w:val="both"/>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14:paraId="4E9EDF3A" w14:textId="77777777" w:rsidR="009E0C61" w:rsidRPr="00F473B5" w:rsidRDefault="009E0C61" w:rsidP="00F473B5">
            <w:pPr>
              <w:widowControl w:val="0"/>
              <w:numPr>
                <w:ilvl w:val="0"/>
                <w:numId w:val="16"/>
              </w:numPr>
              <w:suppressAutoHyphens w:val="0"/>
              <w:spacing w:before="120" w:after="120"/>
              <w:ind w:left="219" w:hanging="219"/>
              <w:contextualSpacing/>
              <w:jc w:val="both"/>
              <w:rPr>
                <w:rFonts w:ascii="Times New Roman" w:hAnsi="Times New Roman"/>
                <w:i/>
                <w:iCs/>
                <w:noProof/>
                <w:color w:val="000000" w:themeColor="text1"/>
                <w:sz w:val="24"/>
                <w:szCs w:val="24"/>
                <w:lang w:eastAsia="en-US"/>
              </w:rPr>
            </w:pPr>
            <w:r w:rsidRPr="00F473B5">
              <w:rPr>
                <w:rFonts w:ascii="Times New Roman" w:hAnsi="Times New Roman"/>
                <w:i/>
                <w:iCs/>
                <w:noProof/>
                <w:color w:val="000000" w:themeColor="text1"/>
                <w:sz w:val="24"/>
                <w:szCs w:val="24"/>
                <w:lang w:eastAsia="en-US"/>
              </w:rPr>
              <w:t xml:space="preserve">Quá trình: </w:t>
            </w:r>
          </w:p>
          <w:p w14:paraId="3FE69A1F" w14:textId="77777777" w:rsidR="009E0C61" w:rsidRPr="00F473B5" w:rsidRDefault="00A35BC1" w:rsidP="00F473B5">
            <w:pPr>
              <w:widowControl w:val="0"/>
              <w:suppressAutoHyphens w:val="0"/>
              <w:spacing w:before="120" w:after="120"/>
              <w:ind w:left="219"/>
              <w:contextualSpacing/>
              <w:jc w:val="both"/>
              <w:rPr>
                <w:rFonts w:ascii="Times New Roman" w:hAnsi="Times New Roman"/>
                <w:i/>
                <w:iCs/>
                <w:noProof/>
                <w:color w:val="000000" w:themeColor="text1"/>
                <w:sz w:val="24"/>
                <w:szCs w:val="24"/>
                <w:lang w:eastAsia="en-US"/>
              </w:rPr>
            </w:pPr>
            <w:r w:rsidRPr="00F473B5">
              <w:rPr>
                <w:rFonts w:ascii="Times New Roman" w:hAnsi="Times New Roman"/>
                <w:i/>
                <w:iCs/>
                <w:noProof/>
                <w:color w:val="000000" w:themeColor="text1"/>
                <w:sz w:val="24"/>
                <w:szCs w:val="24"/>
                <w:lang w:eastAsia="en-US"/>
              </w:rPr>
              <w:t xml:space="preserve">+ Tham </w:t>
            </w:r>
            <w:r w:rsidR="009E0C61" w:rsidRPr="00F473B5">
              <w:rPr>
                <w:rFonts w:ascii="Times New Roman" w:hAnsi="Times New Roman"/>
                <w:i/>
                <w:iCs/>
                <w:noProof/>
                <w:color w:val="000000" w:themeColor="text1"/>
                <w:sz w:val="24"/>
                <w:szCs w:val="24"/>
                <w:lang w:eastAsia="en-US"/>
              </w:rPr>
              <w:t>gia học tập trên lớp(đầy đủ</w:t>
            </w:r>
            <w:r w:rsidR="00530466" w:rsidRPr="00F473B5">
              <w:rPr>
                <w:rFonts w:ascii="Times New Roman" w:hAnsi="Times New Roman"/>
                <w:i/>
                <w:iCs/>
                <w:noProof/>
                <w:color w:val="000000" w:themeColor="text1"/>
                <w:sz w:val="24"/>
                <w:szCs w:val="24"/>
                <w:lang w:eastAsia="en-US"/>
              </w:rPr>
              <w:t>-tối thiểu 80%</w:t>
            </w:r>
            <w:r w:rsidR="009E0C61" w:rsidRPr="00F473B5">
              <w:rPr>
                <w:rFonts w:ascii="Times New Roman" w:hAnsi="Times New Roman"/>
                <w:i/>
                <w:iCs/>
                <w:noProof/>
                <w:color w:val="000000" w:themeColor="text1"/>
                <w:sz w:val="24"/>
                <w:szCs w:val="24"/>
                <w:lang w:eastAsia="en-US"/>
              </w:rPr>
              <w:t>,</w:t>
            </w:r>
            <w:r w:rsidR="0052135A" w:rsidRPr="00F473B5">
              <w:rPr>
                <w:rFonts w:ascii="Times New Roman" w:hAnsi="Times New Roman"/>
                <w:i/>
                <w:iCs/>
                <w:noProof/>
                <w:color w:val="000000" w:themeColor="text1"/>
                <w:sz w:val="24"/>
                <w:szCs w:val="24"/>
                <w:lang w:eastAsia="en-US"/>
              </w:rPr>
              <w:t xml:space="preserve"> </w:t>
            </w:r>
            <w:r w:rsidR="008E4E5D">
              <w:rPr>
                <w:rFonts w:ascii="Times New Roman" w:hAnsi="Times New Roman"/>
                <w:i/>
                <w:iCs/>
                <w:noProof/>
                <w:color w:val="000000" w:themeColor="text1"/>
                <w:sz w:val="24"/>
                <w:szCs w:val="24"/>
                <w:lang w:eastAsia="en-US"/>
              </w:rPr>
              <w:t>đọc trước tài liệu ở nhà, tích cực thảo luận trên lớp</w:t>
            </w:r>
            <w:r w:rsidR="00530466" w:rsidRPr="00F473B5">
              <w:rPr>
                <w:rFonts w:ascii="Times New Roman" w:hAnsi="Times New Roman"/>
                <w:i/>
                <w:iCs/>
                <w:noProof/>
                <w:color w:val="000000" w:themeColor="text1"/>
                <w:sz w:val="24"/>
                <w:szCs w:val="24"/>
                <w:lang w:eastAsia="en-US"/>
              </w:rPr>
              <w:t>)</w:t>
            </w:r>
            <w:r w:rsidR="008E4E5D">
              <w:rPr>
                <w:rFonts w:ascii="Times New Roman" w:hAnsi="Times New Roman"/>
                <w:i/>
                <w:iCs/>
                <w:noProof/>
                <w:color w:val="000000" w:themeColor="text1"/>
                <w:sz w:val="24"/>
                <w:szCs w:val="24"/>
                <w:lang w:eastAsia="en-US"/>
              </w:rPr>
              <w:t>: 10%</w:t>
            </w:r>
          </w:p>
          <w:p w14:paraId="0CB3803D" w14:textId="77777777" w:rsidR="00E4328F" w:rsidRPr="008E4E5D" w:rsidRDefault="009E0C61" w:rsidP="00F473B5">
            <w:pPr>
              <w:widowControl w:val="0"/>
              <w:suppressAutoHyphens w:val="0"/>
              <w:spacing w:before="120" w:after="120"/>
              <w:ind w:left="219"/>
              <w:contextualSpacing/>
              <w:jc w:val="both"/>
              <w:rPr>
                <w:rFonts w:ascii="Times New Roman" w:hAnsi="Times New Roman"/>
                <w:i/>
                <w:iCs/>
                <w:noProof/>
                <w:color w:val="000000" w:themeColor="text1"/>
                <w:sz w:val="24"/>
                <w:szCs w:val="24"/>
                <w:lang w:val="en-GB" w:eastAsia="en-US"/>
              </w:rPr>
            </w:pPr>
            <w:r w:rsidRPr="00F473B5">
              <w:rPr>
                <w:rFonts w:ascii="Times New Roman" w:hAnsi="Times New Roman"/>
                <w:i/>
                <w:iCs/>
                <w:noProof/>
                <w:color w:val="000000" w:themeColor="text1"/>
                <w:sz w:val="24"/>
                <w:szCs w:val="24"/>
                <w:lang w:eastAsia="en-US"/>
              </w:rPr>
              <w:t xml:space="preserve">+ </w:t>
            </w:r>
            <w:r w:rsidR="005B7798" w:rsidRPr="00F473B5">
              <w:rPr>
                <w:rFonts w:ascii="Times New Roman" w:hAnsi="Times New Roman"/>
                <w:i/>
                <w:iCs/>
                <w:noProof/>
                <w:color w:val="000000" w:themeColor="text1"/>
                <w:sz w:val="24"/>
                <w:szCs w:val="24"/>
                <w:lang w:val="vi-VN" w:eastAsia="en-US"/>
              </w:rPr>
              <w:t xml:space="preserve">Bài tập: </w:t>
            </w:r>
            <w:r w:rsidR="00767522">
              <w:rPr>
                <w:rFonts w:ascii="Times New Roman" w:hAnsi="Times New Roman"/>
                <w:i/>
                <w:iCs/>
                <w:noProof/>
                <w:color w:val="000000" w:themeColor="text1"/>
                <w:sz w:val="24"/>
                <w:szCs w:val="24"/>
                <w:lang w:val="en-GB" w:eastAsia="en-US"/>
              </w:rPr>
              <w:t>5</w:t>
            </w:r>
            <w:r w:rsidR="008E4E5D">
              <w:rPr>
                <w:rFonts w:ascii="Times New Roman" w:hAnsi="Times New Roman"/>
                <w:i/>
                <w:iCs/>
                <w:noProof/>
                <w:color w:val="000000" w:themeColor="text1"/>
                <w:sz w:val="24"/>
                <w:szCs w:val="24"/>
                <w:lang w:val="en-GB" w:eastAsia="en-US"/>
              </w:rPr>
              <w:t>%</w:t>
            </w:r>
          </w:p>
          <w:p w14:paraId="5D4B69FE" w14:textId="77777777" w:rsidR="009E0C61" w:rsidRPr="00F473B5" w:rsidRDefault="009E0C61" w:rsidP="00F473B5">
            <w:pPr>
              <w:widowControl w:val="0"/>
              <w:suppressAutoHyphens w:val="0"/>
              <w:spacing w:before="120" w:after="120"/>
              <w:ind w:left="219"/>
              <w:contextualSpacing/>
              <w:jc w:val="both"/>
              <w:rPr>
                <w:rFonts w:ascii="Times New Roman" w:hAnsi="Times New Roman"/>
                <w:i/>
                <w:iCs/>
                <w:noProof/>
                <w:color w:val="000000" w:themeColor="text1"/>
                <w:sz w:val="24"/>
                <w:szCs w:val="24"/>
                <w:lang w:eastAsia="en-US"/>
              </w:rPr>
            </w:pPr>
            <w:r w:rsidRPr="00F473B5">
              <w:rPr>
                <w:rFonts w:ascii="Times New Roman" w:hAnsi="Times New Roman"/>
                <w:i/>
                <w:iCs/>
                <w:noProof/>
                <w:color w:val="000000" w:themeColor="text1"/>
                <w:sz w:val="24"/>
                <w:szCs w:val="24"/>
                <w:lang w:eastAsia="en-US"/>
              </w:rPr>
              <w:t>+</w:t>
            </w:r>
            <w:r w:rsidR="00530466" w:rsidRPr="00F473B5">
              <w:rPr>
                <w:rFonts w:ascii="Times New Roman" w:hAnsi="Times New Roman"/>
                <w:i/>
                <w:iCs/>
                <w:noProof/>
                <w:color w:val="000000" w:themeColor="text1"/>
                <w:sz w:val="24"/>
                <w:szCs w:val="24"/>
                <w:lang w:eastAsia="en-US"/>
              </w:rPr>
              <w:t xml:space="preserve"> Báo cáo chuyên đề</w:t>
            </w:r>
            <w:r w:rsidR="008E4E5D">
              <w:rPr>
                <w:rFonts w:ascii="Times New Roman" w:hAnsi="Times New Roman"/>
                <w:i/>
                <w:iCs/>
                <w:noProof/>
                <w:color w:val="000000" w:themeColor="text1"/>
                <w:sz w:val="24"/>
                <w:szCs w:val="24"/>
                <w:lang w:eastAsia="en-US"/>
              </w:rPr>
              <w:t>: 10%</w:t>
            </w:r>
          </w:p>
          <w:p w14:paraId="312E1A34" w14:textId="77777777" w:rsidR="00530466" w:rsidRPr="00F473B5" w:rsidRDefault="008E4E5D" w:rsidP="008E4E5D">
            <w:pPr>
              <w:widowControl w:val="0"/>
              <w:suppressAutoHyphens w:val="0"/>
              <w:spacing w:before="120" w:after="1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sidRPr="00F473B5">
              <w:rPr>
                <w:rFonts w:ascii="Times New Roman" w:hAnsi="Times New Roman"/>
                <w:i/>
                <w:iCs/>
                <w:noProof/>
                <w:color w:val="000000" w:themeColor="text1"/>
                <w:sz w:val="24"/>
                <w:szCs w:val="24"/>
                <w:lang w:eastAsia="en-US"/>
              </w:rPr>
              <w:t xml:space="preserve"> Kiể</w:t>
            </w:r>
            <w:r>
              <w:rPr>
                <w:rFonts w:ascii="Times New Roman" w:hAnsi="Times New Roman"/>
                <w:i/>
                <w:iCs/>
                <w:noProof/>
                <w:color w:val="000000" w:themeColor="text1"/>
                <w:sz w:val="24"/>
                <w:szCs w:val="24"/>
                <w:lang w:eastAsia="en-US"/>
              </w:rPr>
              <w:t>m</w:t>
            </w:r>
            <w:r w:rsidR="00530466" w:rsidRPr="00F473B5">
              <w:rPr>
                <w:rFonts w:ascii="Times New Roman" w:hAnsi="Times New Roman"/>
                <w:i/>
                <w:iCs/>
                <w:noProof/>
                <w:color w:val="000000" w:themeColor="text1"/>
                <w:sz w:val="24"/>
                <w:szCs w:val="24"/>
                <w:lang w:eastAsia="en-US"/>
              </w:rPr>
              <w:t xml:space="preserve"> t</w:t>
            </w:r>
            <w:r w:rsidR="005B7798" w:rsidRPr="00F473B5">
              <w:rPr>
                <w:rFonts w:ascii="Times New Roman" w:hAnsi="Times New Roman"/>
                <w:i/>
                <w:iCs/>
                <w:noProof/>
                <w:color w:val="000000" w:themeColor="text1"/>
                <w:sz w:val="24"/>
                <w:szCs w:val="24"/>
                <w:lang w:eastAsia="en-US"/>
              </w:rPr>
              <w:t>ra-đánh giá giữa kỳ:</w:t>
            </w:r>
            <w:r w:rsidR="007C4D98" w:rsidRPr="00F473B5">
              <w:rPr>
                <w:rFonts w:ascii="Times New Roman" w:hAnsi="Times New Roman"/>
                <w:i/>
                <w:iCs/>
                <w:noProof/>
                <w:color w:val="000000" w:themeColor="text1"/>
                <w:sz w:val="24"/>
                <w:szCs w:val="24"/>
                <w:lang w:eastAsia="en-US"/>
              </w:rPr>
              <w:t xml:space="preserve"> Thi trắc nghiệm khách quan, 60 </w:t>
            </w:r>
            <w:r w:rsidR="00530466" w:rsidRPr="00F473B5">
              <w:rPr>
                <w:rFonts w:ascii="Times New Roman" w:hAnsi="Times New Roman"/>
                <w:i/>
                <w:iCs/>
                <w:noProof/>
                <w:color w:val="000000" w:themeColor="text1"/>
                <w:sz w:val="24"/>
                <w:szCs w:val="24"/>
                <w:lang w:eastAsia="en-US"/>
              </w:rPr>
              <w:t>phút</w:t>
            </w:r>
          </w:p>
          <w:p w14:paraId="50B00A11" w14:textId="77777777" w:rsidR="00E4328F" w:rsidRPr="00F473B5" w:rsidRDefault="008E4E5D" w:rsidP="008E4E5D">
            <w:pPr>
              <w:widowControl w:val="0"/>
              <w:suppressAutoHyphens w:val="0"/>
              <w:spacing w:before="120" w:after="1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F473B5">
              <w:rPr>
                <w:rFonts w:ascii="Times New Roman" w:hAnsi="Times New Roman"/>
                <w:i/>
                <w:iCs/>
                <w:noProof/>
                <w:color w:val="000000" w:themeColor="text1"/>
                <w:sz w:val="24"/>
                <w:szCs w:val="24"/>
                <w:lang w:eastAsia="en-US"/>
              </w:rPr>
              <w:t>Thi</w:t>
            </w:r>
            <w:r w:rsidR="00530466" w:rsidRPr="00F473B5">
              <w:rPr>
                <w:rFonts w:ascii="Times New Roman" w:hAnsi="Times New Roman"/>
                <w:i/>
                <w:iCs/>
                <w:noProof/>
                <w:color w:val="000000" w:themeColor="text1"/>
                <w:sz w:val="24"/>
                <w:szCs w:val="24"/>
                <w:lang w:eastAsia="en-US"/>
              </w:rPr>
              <w:t xml:space="preserve"> cuối kỳ</w:t>
            </w:r>
            <w:r w:rsidR="00E4328F" w:rsidRPr="00F473B5">
              <w:rPr>
                <w:rFonts w:ascii="Times New Roman" w:hAnsi="Times New Roman"/>
                <w:i/>
                <w:iCs/>
                <w:noProof/>
                <w:color w:val="000000" w:themeColor="text1"/>
                <w:sz w:val="24"/>
                <w:szCs w:val="24"/>
                <w:lang w:eastAsia="en-US"/>
              </w:rPr>
              <w:t xml:space="preserve">: </w:t>
            </w:r>
            <w:r w:rsidRPr="00F473B5">
              <w:rPr>
                <w:rFonts w:ascii="Times New Roman" w:hAnsi="Times New Roman"/>
                <w:i/>
                <w:iCs/>
                <w:noProof/>
                <w:color w:val="000000" w:themeColor="text1"/>
                <w:sz w:val="24"/>
                <w:szCs w:val="24"/>
                <w:lang w:eastAsia="en-US"/>
              </w:rPr>
              <w:t>Thi trắc nghiệm khách quan</w:t>
            </w:r>
            <w:r w:rsidR="007C4D98" w:rsidRPr="00F473B5">
              <w:rPr>
                <w:rFonts w:ascii="Times New Roman" w:hAnsi="Times New Roman"/>
                <w:i/>
                <w:iCs/>
                <w:noProof/>
                <w:color w:val="000000" w:themeColor="text1"/>
                <w:sz w:val="24"/>
                <w:szCs w:val="24"/>
                <w:lang w:eastAsia="en-US"/>
              </w:rPr>
              <w:t>, 60</w:t>
            </w:r>
            <w:r w:rsidR="004A267B" w:rsidRPr="00F473B5">
              <w:rPr>
                <w:rFonts w:ascii="Times New Roman" w:hAnsi="Times New Roman"/>
                <w:i/>
                <w:iCs/>
                <w:noProof/>
                <w:color w:val="000000" w:themeColor="text1"/>
                <w:sz w:val="24"/>
                <w:szCs w:val="24"/>
                <w:lang w:eastAsia="en-US"/>
              </w:rPr>
              <w:t xml:space="preserve"> </w:t>
            </w:r>
            <w:r w:rsidR="00E4328F" w:rsidRPr="00F473B5">
              <w:rPr>
                <w:rFonts w:ascii="Times New Roman" w:hAnsi="Times New Roman"/>
                <w:i/>
                <w:iCs/>
                <w:noProof/>
                <w:color w:val="000000" w:themeColor="text1"/>
                <w:sz w:val="24"/>
                <w:szCs w:val="24"/>
                <w:lang w:eastAsia="en-US"/>
              </w:rPr>
              <w:t>phút</w:t>
            </w:r>
          </w:p>
        </w:tc>
      </w:tr>
      <w:tr w:rsidR="00FE38CE" w:rsidRPr="00F473B5" w14:paraId="03AA3468" w14:textId="77777777" w:rsidTr="00530466">
        <w:tc>
          <w:tcPr>
            <w:tcW w:w="2978" w:type="dxa"/>
            <w:shd w:val="clear" w:color="auto" w:fill="auto"/>
          </w:tcPr>
          <w:p w14:paraId="00E78D2E" w14:textId="77777777" w:rsidR="00E4328F" w:rsidRPr="00F473B5" w:rsidRDefault="001169F9" w:rsidP="00F473B5">
            <w:pPr>
              <w:widowControl w:val="0"/>
              <w:tabs>
                <w:tab w:val="right" w:pos="2214"/>
              </w:tabs>
              <w:suppressAutoHyphens w:val="0"/>
              <w:spacing w:before="120" w:after="120"/>
              <w:ind w:right="-108"/>
              <w:jc w:val="both"/>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val="vi-VN" w:eastAsia="en-US"/>
              </w:rPr>
              <w:t>Học phần</w:t>
            </w:r>
            <w:r w:rsidR="00E4328F" w:rsidRPr="00F473B5">
              <w:rPr>
                <w:rFonts w:ascii="Times New Roman" w:hAnsi="Times New Roman"/>
                <w:noProof/>
                <w:color w:val="000000" w:themeColor="text1"/>
                <w:sz w:val="24"/>
                <w:szCs w:val="24"/>
                <w:lang w:eastAsia="en-US"/>
              </w:rPr>
              <w:t xml:space="preserve"> tiên quyết </w:t>
            </w:r>
            <w:r w:rsidR="00E4328F" w:rsidRPr="00F473B5">
              <w:rPr>
                <w:rFonts w:ascii="Times New Roman" w:hAnsi="Times New Roman"/>
                <w:noProof/>
                <w:color w:val="000000" w:themeColor="text1"/>
                <w:sz w:val="24"/>
                <w:szCs w:val="24"/>
                <w:lang w:eastAsia="en-US"/>
              </w:rPr>
              <w:tab/>
            </w:r>
          </w:p>
        </w:tc>
        <w:tc>
          <w:tcPr>
            <w:tcW w:w="5620" w:type="dxa"/>
            <w:gridSpan w:val="5"/>
            <w:shd w:val="clear" w:color="auto" w:fill="auto"/>
          </w:tcPr>
          <w:p w14:paraId="4E1FD2FC" w14:textId="77777777" w:rsidR="00E4328F" w:rsidRPr="00F473B5" w:rsidRDefault="00E4328F" w:rsidP="00F473B5">
            <w:pPr>
              <w:widowControl w:val="0"/>
              <w:suppressAutoHyphens w:val="0"/>
              <w:spacing w:before="120" w:after="120"/>
              <w:jc w:val="both"/>
              <w:rPr>
                <w:rFonts w:ascii="Times New Roman" w:hAnsi="Times New Roman"/>
                <w:noProof/>
                <w:color w:val="000000" w:themeColor="text1"/>
                <w:sz w:val="24"/>
                <w:szCs w:val="24"/>
                <w:lang w:eastAsia="en-US"/>
              </w:rPr>
            </w:pPr>
          </w:p>
        </w:tc>
        <w:tc>
          <w:tcPr>
            <w:tcW w:w="1468" w:type="dxa"/>
            <w:gridSpan w:val="3"/>
            <w:shd w:val="clear" w:color="auto" w:fill="auto"/>
          </w:tcPr>
          <w:p w14:paraId="35EDED02" w14:textId="77777777" w:rsidR="00E4328F" w:rsidRPr="00F473B5" w:rsidRDefault="00E4328F" w:rsidP="00F473B5">
            <w:pPr>
              <w:widowControl w:val="0"/>
              <w:suppressAutoHyphens w:val="0"/>
              <w:spacing w:before="120" w:after="120"/>
              <w:rPr>
                <w:rFonts w:ascii="Times New Roman" w:hAnsi="Times New Roman"/>
                <w:bCs/>
                <w:noProof/>
                <w:color w:val="000000" w:themeColor="text1"/>
                <w:sz w:val="24"/>
                <w:szCs w:val="24"/>
                <w:lang w:eastAsia="en-US"/>
              </w:rPr>
            </w:pPr>
          </w:p>
        </w:tc>
      </w:tr>
      <w:tr w:rsidR="00FE38CE" w:rsidRPr="00F473B5" w14:paraId="14E8312D" w14:textId="77777777" w:rsidTr="00530466">
        <w:tc>
          <w:tcPr>
            <w:tcW w:w="2978" w:type="dxa"/>
            <w:shd w:val="clear" w:color="auto" w:fill="auto"/>
          </w:tcPr>
          <w:p w14:paraId="33A9229E" w14:textId="77777777" w:rsidR="00E4328F" w:rsidRPr="00F473B5" w:rsidRDefault="001169F9" w:rsidP="00F473B5">
            <w:pPr>
              <w:widowControl w:val="0"/>
              <w:tabs>
                <w:tab w:val="right" w:pos="2214"/>
              </w:tabs>
              <w:suppressAutoHyphens w:val="0"/>
              <w:spacing w:before="120" w:after="120"/>
              <w:ind w:right="-108"/>
              <w:jc w:val="both"/>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val="vi-VN" w:eastAsia="en-US"/>
              </w:rPr>
              <w:t>Học phần</w:t>
            </w:r>
            <w:r w:rsidR="008F4600" w:rsidRPr="00F473B5">
              <w:rPr>
                <w:rFonts w:ascii="Times New Roman" w:hAnsi="Times New Roman"/>
                <w:noProof/>
                <w:color w:val="000000" w:themeColor="text1"/>
                <w:sz w:val="24"/>
                <w:szCs w:val="24"/>
                <w:lang w:val="vi-VN" w:eastAsia="en-US"/>
              </w:rPr>
              <w:t xml:space="preserve"> </w:t>
            </w:r>
            <w:r w:rsidRPr="00F473B5">
              <w:rPr>
                <w:rFonts w:ascii="Times New Roman" w:hAnsi="Times New Roman"/>
                <w:noProof/>
                <w:color w:val="000000" w:themeColor="text1"/>
                <w:sz w:val="24"/>
                <w:szCs w:val="24"/>
                <w:lang w:val="vi-VN" w:eastAsia="en-US"/>
              </w:rPr>
              <w:t xml:space="preserve">học </w:t>
            </w:r>
            <w:r w:rsidR="00E4328F" w:rsidRPr="00F473B5">
              <w:rPr>
                <w:rFonts w:ascii="Times New Roman" w:hAnsi="Times New Roman"/>
                <w:noProof/>
                <w:color w:val="000000" w:themeColor="text1"/>
                <w:sz w:val="24"/>
                <w:szCs w:val="24"/>
                <w:lang w:eastAsia="en-US"/>
              </w:rPr>
              <w:t xml:space="preserve">trước </w:t>
            </w:r>
            <w:r w:rsidR="00E4328F" w:rsidRPr="00F473B5">
              <w:rPr>
                <w:rFonts w:ascii="Times New Roman" w:hAnsi="Times New Roman"/>
                <w:noProof/>
                <w:color w:val="000000" w:themeColor="text1"/>
                <w:sz w:val="24"/>
                <w:szCs w:val="24"/>
                <w:lang w:eastAsia="en-US"/>
              </w:rPr>
              <w:tab/>
            </w:r>
          </w:p>
        </w:tc>
        <w:tc>
          <w:tcPr>
            <w:tcW w:w="5620" w:type="dxa"/>
            <w:gridSpan w:val="5"/>
            <w:shd w:val="clear" w:color="auto" w:fill="auto"/>
          </w:tcPr>
          <w:p w14:paraId="7AA1E102" w14:textId="77777777" w:rsidR="00E4328F" w:rsidRPr="00F473B5" w:rsidRDefault="00E4328F" w:rsidP="00F473B5">
            <w:pPr>
              <w:widowControl w:val="0"/>
              <w:suppressAutoHyphens w:val="0"/>
              <w:spacing w:before="120" w:after="120"/>
              <w:jc w:val="both"/>
              <w:rPr>
                <w:rFonts w:ascii="Times New Roman" w:hAnsi="Times New Roman"/>
                <w:noProof/>
                <w:color w:val="000000" w:themeColor="text1"/>
                <w:sz w:val="24"/>
                <w:szCs w:val="24"/>
                <w:lang w:eastAsia="en-US"/>
              </w:rPr>
            </w:pPr>
          </w:p>
        </w:tc>
        <w:tc>
          <w:tcPr>
            <w:tcW w:w="1468" w:type="dxa"/>
            <w:gridSpan w:val="3"/>
            <w:shd w:val="clear" w:color="auto" w:fill="auto"/>
          </w:tcPr>
          <w:p w14:paraId="2F421339" w14:textId="77777777" w:rsidR="00E4328F" w:rsidRPr="00F473B5" w:rsidRDefault="00E4328F" w:rsidP="00F473B5">
            <w:pPr>
              <w:widowControl w:val="0"/>
              <w:suppressAutoHyphens w:val="0"/>
              <w:spacing w:before="120" w:after="120"/>
              <w:rPr>
                <w:rFonts w:ascii="Times New Roman" w:hAnsi="Times New Roman"/>
                <w:bCs/>
                <w:noProof/>
                <w:color w:val="000000" w:themeColor="text1"/>
                <w:sz w:val="24"/>
                <w:szCs w:val="24"/>
                <w:lang w:eastAsia="en-US"/>
              </w:rPr>
            </w:pPr>
          </w:p>
        </w:tc>
      </w:tr>
      <w:tr w:rsidR="00FE38CE" w:rsidRPr="00F473B5" w14:paraId="62B72E1B" w14:textId="77777777" w:rsidTr="00530466">
        <w:tc>
          <w:tcPr>
            <w:tcW w:w="2978" w:type="dxa"/>
            <w:shd w:val="clear" w:color="auto" w:fill="auto"/>
          </w:tcPr>
          <w:p w14:paraId="2AB3390E" w14:textId="77777777" w:rsidR="00E4328F" w:rsidRPr="00F473B5" w:rsidRDefault="00530466" w:rsidP="00F473B5">
            <w:pPr>
              <w:widowControl w:val="0"/>
              <w:tabs>
                <w:tab w:val="right" w:pos="2214"/>
              </w:tabs>
              <w:suppressAutoHyphens w:val="0"/>
              <w:spacing w:before="120" w:after="120"/>
              <w:ind w:right="-108"/>
              <w:jc w:val="both"/>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eastAsia="en-US"/>
              </w:rPr>
              <w:t>Học phần</w:t>
            </w:r>
            <w:r w:rsidR="00E4328F" w:rsidRPr="00F473B5">
              <w:rPr>
                <w:rFonts w:ascii="Times New Roman" w:hAnsi="Times New Roman"/>
                <w:noProof/>
                <w:color w:val="000000" w:themeColor="text1"/>
                <w:sz w:val="24"/>
                <w:szCs w:val="24"/>
                <w:lang w:eastAsia="en-US"/>
              </w:rPr>
              <w:t xml:space="preserve"> song hành </w:t>
            </w:r>
            <w:r w:rsidR="00E4328F" w:rsidRPr="00F473B5">
              <w:rPr>
                <w:rFonts w:ascii="Times New Roman" w:hAnsi="Times New Roman"/>
                <w:noProof/>
                <w:color w:val="000000" w:themeColor="text1"/>
                <w:sz w:val="24"/>
                <w:szCs w:val="24"/>
                <w:lang w:eastAsia="en-US"/>
              </w:rPr>
              <w:tab/>
            </w:r>
          </w:p>
        </w:tc>
        <w:tc>
          <w:tcPr>
            <w:tcW w:w="5620" w:type="dxa"/>
            <w:gridSpan w:val="5"/>
            <w:shd w:val="clear" w:color="auto" w:fill="auto"/>
          </w:tcPr>
          <w:p w14:paraId="38A0A048" w14:textId="77777777" w:rsidR="00E4328F" w:rsidRPr="00F473B5" w:rsidRDefault="00E4328F" w:rsidP="00F473B5">
            <w:pPr>
              <w:widowControl w:val="0"/>
              <w:suppressAutoHyphens w:val="0"/>
              <w:spacing w:before="120" w:after="120"/>
              <w:jc w:val="both"/>
              <w:rPr>
                <w:rFonts w:ascii="Times New Roman" w:hAnsi="Times New Roman"/>
                <w:noProof/>
                <w:color w:val="000000" w:themeColor="text1"/>
                <w:sz w:val="24"/>
                <w:szCs w:val="24"/>
                <w:lang w:eastAsia="en-US"/>
              </w:rPr>
            </w:pPr>
          </w:p>
        </w:tc>
        <w:tc>
          <w:tcPr>
            <w:tcW w:w="1468" w:type="dxa"/>
            <w:gridSpan w:val="3"/>
            <w:shd w:val="clear" w:color="auto" w:fill="auto"/>
          </w:tcPr>
          <w:p w14:paraId="0531CDF7" w14:textId="77777777" w:rsidR="00E4328F" w:rsidRPr="00F473B5" w:rsidRDefault="00E4328F" w:rsidP="00F473B5">
            <w:pPr>
              <w:widowControl w:val="0"/>
              <w:suppressAutoHyphens w:val="0"/>
              <w:spacing w:before="120" w:after="120"/>
              <w:rPr>
                <w:rFonts w:ascii="Times New Roman" w:hAnsi="Times New Roman"/>
                <w:bCs/>
                <w:noProof/>
                <w:color w:val="000000" w:themeColor="text1"/>
                <w:sz w:val="24"/>
                <w:szCs w:val="24"/>
                <w:lang w:eastAsia="en-US"/>
              </w:rPr>
            </w:pPr>
          </w:p>
        </w:tc>
      </w:tr>
      <w:tr w:rsidR="00FE38CE" w:rsidRPr="00F473B5" w14:paraId="3CC0CEF5" w14:textId="77777777" w:rsidTr="00530466">
        <w:tc>
          <w:tcPr>
            <w:tcW w:w="2978" w:type="dxa"/>
            <w:shd w:val="clear" w:color="auto" w:fill="auto"/>
          </w:tcPr>
          <w:p w14:paraId="2870B68C" w14:textId="77777777" w:rsidR="00E4328F" w:rsidRPr="00F473B5" w:rsidRDefault="00E4328F" w:rsidP="00F473B5">
            <w:pPr>
              <w:widowControl w:val="0"/>
              <w:tabs>
                <w:tab w:val="right" w:pos="2214"/>
              </w:tabs>
              <w:suppressAutoHyphens w:val="0"/>
              <w:spacing w:before="120" w:after="120"/>
              <w:ind w:right="-108"/>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eastAsia="en-US"/>
              </w:rPr>
              <w:t>CTĐT ngành</w:t>
            </w:r>
            <w:r w:rsidR="00530466" w:rsidRPr="00F473B5">
              <w:rPr>
                <w:rFonts w:ascii="Times New Roman" w:hAnsi="Times New Roman"/>
                <w:noProof/>
                <w:color w:val="000000" w:themeColor="text1"/>
                <w:sz w:val="24"/>
                <w:szCs w:val="24"/>
                <w:lang w:eastAsia="en-US"/>
              </w:rPr>
              <w:t>, chuyên ngành</w:t>
            </w:r>
          </w:p>
        </w:tc>
        <w:tc>
          <w:tcPr>
            <w:tcW w:w="7088" w:type="dxa"/>
            <w:gridSpan w:val="8"/>
            <w:shd w:val="clear" w:color="auto" w:fill="auto"/>
          </w:tcPr>
          <w:p w14:paraId="0717F28D" w14:textId="77777777" w:rsidR="00E4328F" w:rsidRPr="00F473B5" w:rsidRDefault="00B2638E" w:rsidP="00F473B5">
            <w:pPr>
              <w:widowControl w:val="0"/>
              <w:tabs>
                <w:tab w:val="left" w:pos="188"/>
              </w:tabs>
              <w:suppressAutoHyphens w:val="0"/>
              <w:spacing w:before="120" w:after="120"/>
              <w:jc w:val="both"/>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eastAsia="en-US"/>
              </w:rPr>
              <w:t>K</w:t>
            </w:r>
            <w:r w:rsidR="00F97AB3">
              <w:rPr>
                <w:rFonts w:ascii="Times New Roman" w:hAnsi="Times New Roman"/>
                <w:noProof/>
                <w:color w:val="000000" w:themeColor="text1"/>
                <w:sz w:val="24"/>
                <w:szCs w:val="24"/>
                <w:lang w:eastAsia="en-US"/>
              </w:rPr>
              <w:t>hoan – Khai thác mỏ dầu khí</w:t>
            </w:r>
          </w:p>
        </w:tc>
      </w:tr>
      <w:tr w:rsidR="00FE38CE" w:rsidRPr="00F473B5" w14:paraId="7825C918" w14:textId="77777777" w:rsidTr="00530466">
        <w:trPr>
          <w:trHeight w:val="397"/>
        </w:trPr>
        <w:tc>
          <w:tcPr>
            <w:tcW w:w="2978" w:type="dxa"/>
            <w:shd w:val="clear" w:color="auto" w:fill="auto"/>
          </w:tcPr>
          <w:p w14:paraId="4BD06EA3" w14:textId="77777777" w:rsidR="00E4328F" w:rsidRPr="00F473B5" w:rsidRDefault="00E4328F" w:rsidP="00F473B5">
            <w:pPr>
              <w:widowControl w:val="0"/>
              <w:tabs>
                <w:tab w:val="right" w:pos="2214"/>
              </w:tabs>
              <w:suppressAutoHyphens w:val="0"/>
              <w:spacing w:before="120" w:after="120"/>
              <w:ind w:right="-108"/>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14:paraId="163130B2" w14:textId="77777777" w:rsidR="00E4328F" w:rsidRPr="00F473B5" w:rsidRDefault="00E4328F" w:rsidP="00F473B5">
            <w:pPr>
              <w:widowControl w:val="0"/>
              <w:tabs>
                <w:tab w:val="left" w:pos="188"/>
              </w:tabs>
              <w:suppressAutoHyphens w:val="0"/>
              <w:spacing w:before="120" w:after="120"/>
              <w:jc w:val="both"/>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eastAsia="en-US"/>
              </w:rPr>
              <w:t>Đại học</w:t>
            </w:r>
            <w:r w:rsidR="00DF657F" w:rsidRPr="00F473B5">
              <w:rPr>
                <w:rFonts w:ascii="Times New Roman" w:hAnsi="Times New Roman"/>
                <w:noProof/>
                <w:color w:val="000000" w:themeColor="text1"/>
                <w:sz w:val="24"/>
                <w:szCs w:val="24"/>
                <w:lang w:eastAsia="en-US"/>
              </w:rPr>
              <w:t xml:space="preserve"> chính quy</w:t>
            </w:r>
          </w:p>
        </w:tc>
      </w:tr>
      <w:tr w:rsidR="00FE38CE" w:rsidRPr="00F473B5" w14:paraId="412CF93E" w14:textId="77777777" w:rsidTr="00530466">
        <w:tc>
          <w:tcPr>
            <w:tcW w:w="2978" w:type="dxa"/>
            <w:shd w:val="clear" w:color="auto" w:fill="auto"/>
          </w:tcPr>
          <w:p w14:paraId="5CA092E8" w14:textId="77777777" w:rsidR="00E4328F" w:rsidRPr="00F473B5" w:rsidRDefault="00E4328F" w:rsidP="00F473B5">
            <w:pPr>
              <w:widowControl w:val="0"/>
              <w:tabs>
                <w:tab w:val="right" w:pos="2214"/>
              </w:tabs>
              <w:suppressAutoHyphens w:val="0"/>
              <w:spacing w:before="120" w:after="120"/>
              <w:ind w:right="-108"/>
              <w:jc w:val="both"/>
              <w:rPr>
                <w:rFonts w:ascii="Times New Roman" w:hAnsi="Times New Roman"/>
                <w:noProof/>
                <w:color w:val="000000" w:themeColor="text1"/>
                <w:sz w:val="24"/>
                <w:szCs w:val="24"/>
                <w:lang w:eastAsia="en-US"/>
              </w:rPr>
            </w:pPr>
            <w:r w:rsidRPr="00F473B5">
              <w:rPr>
                <w:rFonts w:ascii="Times New Roman" w:hAnsi="Times New Roman"/>
                <w:noProof/>
                <w:color w:val="000000" w:themeColor="text1"/>
                <w:sz w:val="24"/>
                <w:szCs w:val="24"/>
                <w:lang w:eastAsia="en-US"/>
              </w:rPr>
              <w:t xml:space="preserve">Ghi chú khác  </w:t>
            </w:r>
            <w:r w:rsidRPr="00F473B5">
              <w:rPr>
                <w:rFonts w:ascii="Times New Roman" w:hAnsi="Times New Roman"/>
                <w:noProof/>
                <w:color w:val="000000" w:themeColor="text1"/>
                <w:sz w:val="24"/>
                <w:szCs w:val="24"/>
                <w:lang w:eastAsia="en-US"/>
              </w:rPr>
              <w:tab/>
            </w:r>
          </w:p>
        </w:tc>
        <w:tc>
          <w:tcPr>
            <w:tcW w:w="7088" w:type="dxa"/>
            <w:gridSpan w:val="8"/>
            <w:shd w:val="clear" w:color="auto" w:fill="auto"/>
          </w:tcPr>
          <w:p w14:paraId="1730AB6C" w14:textId="77777777" w:rsidR="00E4328F" w:rsidRPr="00F473B5" w:rsidRDefault="00E4328F" w:rsidP="00F473B5">
            <w:pPr>
              <w:widowControl w:val="0"/>
              <w:suppressAutoHyphens w:val="0"/>
              <w:spacing w:before="120" w:after="120"/>
              <w:jc w:val="both"/>
              <w:rPr>
                <w:rFonts w:ascii="Times New Roman" w:hAnsi="Times New Roman"/>
                <w:noProof/>
                <w:color w:val="000000" w:themeColor="text1"/>
                <w:sz w:val="24"/>
                <w:szCs w:val="24"/>
                <w:lang w:eastAsia="en-US"/>
              </w:rPr>
            </w:pPr>
          </w:p>
        </w:tc>
      </w:tr>
    </w:tbl>
    <w:p w14:paraId="7562A366" w14:textId="77777777" w:rsidR="00C00685" w:rsidRPr="00F473B5" w:rsidRDefault="00C00685" w:rsidP="00F473B5">
      <w:pPr>
        <w:pStyle w:val="ListParagraph"/>
        <w:widowControl w:val="0"/>
        <w:spacing w:before="120" w:after="120"/>
        <w:ind w:left="360"/>
        <w:jc w:val="both"/>
        <w:rPr>
          <w:rFonts w:ascii="Times New Roman" w:hAnsi="Times New Roman"/>
          <w:b/>
          <w:color w:val="000000" w:themeColor="text1"/>
          <w:sz w:val="24"/>
          <w:szCs w:val="24"/>
          <w:lang w:val="pt-BR"/>
        </w:rPr>
      </w:pPr>
    </w:p>
    <w:p w14:paraId="64238520" w14:textId="77777777" w:rsidR="007F7B41" w:rsidRPr="00A276AC" w:rsidRDefault="007F7B41" w:rsidP="00A276AC">
      <w:pPr>
        <w:pStyle w:val="ListParagraph"/>
        <w:widowControl w:val="0"/>
        <w:numPr>
          <w:ilvl w:val="0"/>
          <w:numId w:val="42"/>
        </w:numPr>
        <w:spacing w:line="276" w:lineRule="auto"/>
        <w:jc w:val="both"/>
        <w:rPr>
          <w:rFonts w:ascii="Times New Roman" w:hAnsi="Times New Roman"/>
          <w:b/>
          <w:color w:val="000000" w:themeColor="text1"/>
          <w:sz w:val="24"/>
          <w:szCs w:val="24"/>
          <w:lang w:val="pt-BR"/>
        </w:rPr>
      </w:pPr>
      <w:r w:rsidRPr="00A276AC">
        <w:rPr>
          <w:rFonts w:ascii="Times New Roman" w:hAnsi="Times New Roman"/>
          <w:b/>
          <w:color w:val="000000" w:themeColor="text1"/>
          <w:sz w:val="24"/>
          <w:szCs w:val="24"/>
          <w:lang w:val="pt-BR"/>
        </w:rPr>
        <w:t xml:space="preserve">Mô tả </w:t>
      </w:r>
      <w:r w:rsidR="0034379A" w:rsidRPr="00A276AC">
        <w:rPr>
          <w:rFonts w:ascii="Times New Roman" w:hAnsi="Times New Roman"/>
          <w:b/>
          <w:color w:val="000000" w:themeColor="text1"/>
          <w:sz w:val="24"/>
          <w:szCs w:val="24"/>
          <w:lang w:val="pt-BR"/>
        </w:rPr>
        <w:t>học phần</w:t>
      </w:r>
    </w:p>
    <w:p w14:paraId="41B70D3E" w14:textId="77777777" w:rsidR="00C00685" w:rsidRPr="00A276AC" w:rsidRDefault="00C00685" w:rsidP="00A276AC">
      <w:pPr>
        <w:suppressAutoHyphens w:val="0"/>
        <w:autoSpaceDE w:val="0"/>
        <w:autoSpaceDN w:val="0"/>
        <w:adjustRightInd w:val="0"/>
        <w:spacing w:line="276" w:lineRule="auto"/>
        <w:ind w:firstLine="360"/>
        <w:jc w:val="both"/>
        <w:rPr>
          <w:rFonts w:ascii="Times New Roman" w:hAnsi="Times New Roman"/>
          <w:color w:val="000000" w:themeColor="text1"/>
          <w:sz w:val="24"/>
          <w:szCs w:val="24"/>
          <w:lang w:val="en-GB"/>
        </w:rPr>
      </w:pPr>
      <w:r w:rsidRPr="00A276AC">
        <w:rPr>
          <w:rFonts w:ascii="Times New Roman" w:hAnsi="Times New Roman"/>
          <w:color w:val="000000" w:themeColor="text1"/>
          <w:sz w:val="24"/>
          <w:szCs w:val="24"/>
          <w:lang w:val="vi-VN"/>
        </w:rPr>
        <w:t>Mục tiêu của học phần này là giới thiệu ch</w:t>
      </w:r>
      <w:r w:rsidR="009C5D71" w:rsidRPr="00A276AC">
        <w:rPr>
          <w:rFonts w:ascii="Times New Roman" w:hAnsi="Times New Roman"/>
          <w:color w:val="000000" w:themeColor="text1"/>
          <w:sz w:val="24"/>
          <w:szCs w:val="24"/>
          <w:lang w:val="vi-VN"/>
        </w:rPr>
        <w:t xml:space="preserve">o sinh viên </w:t>
      </w:r>
      <w:proofErr w:type="spellStart"/>
      <w:r w:rsidR="00686472" w:rsidRPr="00A276AC">
        <w:rPr>
          <w:rFonts w:ascii="Times New Roman" w:hAnsi="Times New Roman"/>
          <w:color w:val="000000" w:themeColor="text1"/>
          <w:sz w:val="24"/>
          <w:szCs w:val="24"/>
          <w:lang w:val="en-GB"/>
        </w:rPr>
        <w:t>vấn</w:t>
      </w:r>
      <w:proofErr w:type="spellEnd"/>
      <w:r w:rsidR="00686472" w:rsidRPr="00A276AC">
        <w:rPr>
          <w:rFonts w:ascii="Times New Roman" w:hAnsi="Times New Roman"/>
          <w:color w:val="000000" w:themeColor="text1"/>
          <w:sz w:val="24"/>
          <w:szCs w:val="24"/>
          <w:lang w:val="en-GB"/>
        </w:rPr>
        <w:t xml:space="preserve"> </w:t>
      </w:r>
      <w:proofErr w:type="spellStart"/>
      <w:r w:rsidR="00686472" w:rsidRPr="00A276AC">
        <w:rPr>
          <w:rFonts w:ascii="Times New Roman" w:hAnsi="Times New Roman"/>
          <w:color w:val="000000" w:themeColor="text1"/>
          <w:sz w:val="24"/>
          <w:szCs w:val="24"/>
          <w:lang w:val="en-GB"/>
        </w:rPr>
        <w:t>đề</w:t>
      </w:r>
      <w:proofErr w:type="spellEnd"/>
      <w:r w:rsidR="00686472" w:rsidRPr="00A276AC">
        <w:rPr>
          <w:rFonts w:ascii="Times New Roman" w:hAnsi="Times New Roman"/>
          <w:color w:val="000000" w:themeColor="text1"/>
          <w:sz w:val="24"/>
          <w:szCs w:val="24"/>
          <w:lang w:val="en-GB"/>
        </w:rPr>
        <w:t xml:space="preserve"> </w:t>
      </w:r>
      <w:proofErr w:type="spellStart"/>
      <w:r w:rsidR="00686472" w:rsidRPr="00A276AC">
        <w:rPr>
          <w:rFonts w:ascii="Times New Roman" w:hAnsi="Times New Roman"/>
          <w:color w:val="000000" w:themeColor="text1"/>
          <w:sz w:val="24"/>
          <w:szCs w:val="24"/>
          <w:lang w:val="en-GB"/>
        </w:rPr>
        <w:t>sử</w:t>
      </w:r>
      <w:proofErr w:type="spellEnd"/>
      <w:r w:rsidR="00686472" w:rsidRPr="00A276AC">
        <w:rPr>
          <w:rFonts w:ascii="Times New Roman" w:hAnsi="Times New Roman"/>
          <w:color w:val="000000" w:themeColor="text1"/>
          <w:sz w:val="24"/>
          <w:szCs w:val="24"/>
          <w:lang w:val="en-GB"/>
        </w:rPr>
        <w:t xml:space="preserve"> </w:t>
      </w:r>
      <w:proofErr w:type="spellStart"/>
      <w:r w:rsidR="00686472" w:rsidRPr="00A276AC">
        <w:rPr>
          <w:rFonts w:ascii="Times New Roman" w:hAnsi="Times New Roman"/>
          <w:color w:val="000000" w:themeColor="text1"/>
          <w:sz w:val="24"/>
          <w:szCs w:val="24"/>
          <w:lang w:val="en-GB"/>
        </w:rPr>
        <w:t>dụng</w:t>
      </w:r>
      <w:proofErr w:type="spellEnd"/>
      <w:r w:rsidR="00686472" w:rsidRPr="00A276AC">
        <w:rPr>
          <w:rFonts w:ascii="Times New Roman" w:hAnsi="Times New Roman"/>
          <w:color w:val="000000" w:themeColor="text1"/>
          <w:sz w:val="24"/>
          <w:szCs w:val="24"/>
          <w:lang w:val="en-GB"/>
        </w:rPr>
        <w:t xml:space="preserve"> </w:t>
      </w:r>
      <w:proofErr w:type="spellStart"/>
      <w:r w:rsidR="00686472" w:rsidRPr="00A276AC">
        <w:rPr>
          <w:rFonts w:ascii="Times New Roman" w:hAnsi="Times New Roman"/>
          <w:color w:val="000000" w:themeColor="text1"/>
          <w:sz w:val="24"/>
          <w:szCs w:val="24"/>
          <w:lang w:val="en-GB"/>
        </w:rPr>
        <w:t>và</w:t>
      </w:r>
      <w:proofErr w:type="spellEnd"/>
      <w:r w:rsidR="00686472" w:rsidRPr="00A276AC">
        <w:rPr>
          <w:rFonts w:ascii="Times New Roman" w:hAnsi="Times New Roman"/>
          <w:color w:val="000000" w:themeColor="text1"/>
          <w:sz w:val="24"/>
          <w:szCs w:val="24"/>
          <w:lang w:val="en-GB"/>
        </w:rPr>
        <w:t xml:space="preserve"> </w:t>
      </w:r>
      <w:proofErr w:type="spellStart"/>
      <w:r w:rsidR="00686472" w:rsidRPr="00A276AC">
        <w:rPr>
          <w:rFonts w:ascii="Times New Roman" w:hAnsi="Times New Roman"/>
          <w:color w:val="000000" w:themeColor="text1"/>
          <w:sz w:val="24"/>
          <w:szCs w:val="24"/>
          <w:lang w:val="en-GB"/>
        </w:rPr>
        <w:t>tác</w:t>
      </w:r>
      <w:proofErr w:type="spellEnd"/>
      <w:r w:rsidR="00686472" w:rsidRPr="00A276AC">
        <w:rPr>
          <w:rFonts w:ascii="Times New Roman" w:hAnsi="Times New Roman"/>
          <w:color w:val="000000" w:themeColor="text1"/>
          <w:sz w:val="24"/>
          <w:szCs w:val="24"/>
          <w:lang w:val="en-GB"/>
        </w:rPr>
        <w:t xml:space="preserve"> động </w:t>
      </w:r>
      <w:proofErr w:type="spellStart"/>
      <w:r w:rsidR="00686472" w:rsidRPr="00A276AC">
        <w:rPr>
          <w:rFonts w:ascii="Times New Roman" w:hAnsi="Times New Roman"/>
          <w:color w:val="000000" w:themeColor="text1"/>
          <w:sz w:val="24"/>
          <w:szCs w:val="24"/>
          <w:lang w:val="en-GB"/>
        </w:rPr>
        <w:t>môi</w:t>
      </w:r>
      <w:proofErr w:type="spellEnd"/>
      <w:r w:rsidR="00686472" w:rsidRPr="00A276AC">
        <w:rPr>
          <w:rFonts w:ascii="Times New Roman" w:hAnsi="Times New Roman"/>
          <w:color w:val="000000" w:themeColor="text1"/>
          <w:sz w:val="24"/>
          <w:szCs w:val="24"/>
          <w:lang w:val="en-GB"/>
        </w:rPr>
        <w:t xml:space="preserve"> </w:t>
      </w:r>
      <w:proofErr w:type="spellStart"/>
      <w:r w:rsidR="00686472" w:rsidRPr="00A276AC">
        <w:rPr>
          <w:rFonts w:ascii="Times New Roman" w:hAnsi="Times New Roman"/>
          <w:color w:val="000000" w:themeColor="text1"/>
          <w:sz w:val="24"/>
          <w:szCs w:val="24"/>
          <w:lang w:val="en-GB"/>
        </w:rPr>
        <w:t>trường</w:t>
      </w:r>
      <w:proofErr w:type="spellEnd"/>
      <w:r w:rsidR="00686472" w:rsidRPr="00A276AC">
        <w:rPr>
          <w:rFonts w:ascii="Times New Roman" w:hAnsi="Times New Roman"/>
          <w:color w:val="000000" w:themeColor="text1"/>
          <w:sz w:val="24"/>
          <w:szCs w:val="24"/>
          <w:lang w:val="en-GB"/>
        </w:rPr>
        <w:t xml:space="preserve"> </w:t>
      </w:r>
      <w:proofErr w:type="spellStart"/>
      <w:r w:rsidR="00686472" w:rsidRPr="00A276AC">
        <w:rPr>
          <w:rFonts w:ascii="Times New Roman" w:hAnsi="Times New Roman"/>
          <w:color w:val="000000" w:themeColor="text1"/>
          <w:sz w:val="24"/>
          <w:szCs w:val="24"/>
          <w:lang w:val="en-GB"/>
        </w:rPr>
        <w:t>của</w:t>
      </w:r>
      <w:proofErr w:type="spellEnd"/>
      <w:r w:rsidR="00686472" w:rsidRPr="00A276AC">
        <w:rPr>
          <w:rFonts w:ascii="Times New Roman" w:hAnsi="Times New Roman"/>
          <w:color w:val="000000" w:themeColor="text1"/>
          <w:sz w:val="24"/>
          <w:szCs w:val="24"/>
          <w:lang w:val="en-GB"/>
        </w:rPr>
        <w:t xml:space="preserve"> n</w:t>
      </w:r>
      <w:r w:rsidR="00686472" w:rsidRPr="00A276AC">
        <w:rPr>
          <w:rFonts w:ascii="Times New Roman" w:hAnsi="Times New Roman"/>
          <w:color w:val="000000" w:themeColor="text1"/>
          <w:sz w:val="24"/>
          <w:szCs w:val="24"/>
          <w:lang w:val="vi-VN"/>
        </w:rPr>
        <w:t>hiên liệu hóa thạch</w:t>
      </w:r>
      <w:r w:rsidR="00686472" w:rsidRPr="00A276AC">
        <w:rPr>
          <w:rFonts w:ascii="Times New Roman" w:hAnsi="Times New Roman"/>
          <w:color w:val="000000" w:themeColor="text1"/>
          <w:sz w:val="24"/>
          <w:szCs w:val="24"/>
          <w:lang w:val="en-GB"/>
        </w:rPr>
        <w:t xml:space="preserve">; </w:t>
      </w:r>
      <w:proofErr w:type="spellStart"/>
      <w:r w:rsidR="00686472" w:rsidRPr="00A276AC">
        <w:rPr>
          <w:rFonts w:ascii="Times New Roman" w:hAnsi="Times New Roman"/>
          <w:sz w:val="24"/>
          <w:szCs w:val="24"/>
          <w:lang w:val="en-GB"/>
        </w:rPr>
        <w:t>tính</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chất</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vật</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lý</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của</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nhiên</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liệu</w:t>
      </w:r>
      <w:proofErr w:type="spellEnd"/>
      <w:r w:rsidR="00686472" w:rsidRPr="00A276AC">
        <w:rPr>
          <w:rFonts w:ascii="Times New Roman" w:hAnsi="Times New Roman"/>
          <w:sz w:val="24"/>
          <w:szCs w:val="24"/>
          <w:lang w:val="vi-VN"/>
        </w:rPr>
        <w:t xml:space="preserve"> </w:t>
      </w:r>
      <w:proofErr w:type="spellStart"/>
      <w:r w:rsidR="00686472" w:rsidRPr="00A276AC">
        <w:rPr>
          <w:rFonts w:ascii="Times New Roman" w:hAnsi="Times New Roman"/>
          <w:sz w:val="24"/>
          <w:szCs w:val="24"/>
          <w:lang w:val="en-GB"/>
        </w:rPr>
        <w:t>hóa</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thạch</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và</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việc</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tiêu</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thụ</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năng</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lượng</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khi</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sử</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dụng</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nhiên</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liệu</w:t>
      </w:r>
      <w:proofErr w:type="spellEnd"/>
      <w:r w:rsidR="00686472" w:rsidRPr="00A276AC">
        <w:rPr>
          <w:rFonts w:ascii="Times New Roman" w:hAnsi="Times New Roman"/>
          <w:sz w:val="24"/>
          <w:szCs w:val="24"/>
          <w:lang w:val="vi-VN"/>
        </w:rPr>
        <w:t xml:space="preserve"> </w:t>
      </w:r>
      <w:proofErr w:type="spellStart"/>
      <w:r w:rsidR="00686472" w:rsidRPr="00A276AC">
        <w:rPr>
          <w:rFonts w:ascii="Times New Roman" w:hAnsi="Times New Roman"/>
          <w:sz w:val="24"/>
          <w:szCs w:val="24"/>
          <w:lang w:val="en-GB"/>
        </w:rPr>
        <w:t>hóa</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thạch</w:t>
      </w:r>
      <w:proofErr w:type="spellEnd"/>
      <w:r w:rsidR="00686472" w:rsidRPr="00A276AC">
        <w:rPr>
          <w:rFonts w:ascii="Times New Roman" w:hAnsi="Times New Roman"/>
          <w:sz w:val="24"/>
          <w:szCs w:val="24"/>
          <w:lang w:val="en-GB"/>
        </w:rPr>
        <w:t xml:space="preserve">. Học </w:t>
      </w:r>
      <w:proofErr w:type="spellStart"/>
      <w:r w:rsidR="00686472" w:rsidRPr="00A276AC">
        <w:rPr>
          <w:rFonts w:ascii="Times New Roman" w:hAnsi="Times New Roman"/>
          <w:sz w:val="24"/>
          <w:szCs w:val="24"/>
          <w:lang w:val="en-GB"/>
        </w:rPr>
        <w:t>phần</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cũng</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giúp</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sinh</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viên</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hiểu</w:t>
      </w:r>
      <w:proofErr w:type="spellEnd"/>
      <w:r w:rsidR="00686472" w:rsidRPr="00A276AC">
        <w:rPr>
          <w:rFonts w:ascii="Times New Roman" w:hAnsi="Times New Roman"/>
          <w:sz w:val="24"/>
          <w:szCs w:val="24"/>
          <w:lang w:val="en-GB"/>
        </w:rPr>
        <w:t xml:space="preserve"> </w:t>
      </w:r>
      <w:proofErr w:type="spellStart"/>
      <w:r w:rsidR="00686472" w:rsidRPr="00A276AC">
        <w:rPr>
          <w:rFonts w:ascii="Times New Roman" w:hAnsi="Times New Roman"/>
          <w:sz w:val="24"/>
          <w:szCs w:val="24"/>
          <w:lang w:val="en-GB"/>
        </w:rPr>
        <w:t>được</w:t>
      </w:r>
      <w:proofErr w:type="spellEnd"/>
      <w:r w:rsidR="00686472" w:rsidRPr="00A276AC">
        <w:rPr>
          <w:rFonts w:ascii="Times New Roman" w:hAnsi="Times New Roman"/>
          <w:sz w:val="24"/>
          <w:szCs w:val="24"/>
          <w:lang w:val="en-GB"/>
        </w:rPr>
        <w:t xml:space="preserve"> </w:t>
      </w:r>
      <w:r w:rsidR="00686472" w:rsidRPr="00A276AC">
        <w:rPr>
          <w:rFonts w:ascii="Times New Roman" w:hAnsi="Times New Roman"/>
          <w:noProof/>
          <w:sz w:val="24"/>
          <w:szCs w:val="24"/>
          <w:lang w:eastAsia="en-US"/>
        </w:rPr>
        <w:t>trữ lượng, việc</w:t>
      </w:r>
      <w:r w:rsidR="00686472" w:rsidRPr="00A276AC">
        <w:rPr>
          <w:rFonts w:ascii="Times New Roman" w:hAnsi="Times New Roman"/>
          <w:noProof/>
          <w:color w:val="000000" w:themeColor="text1"/>
          <w:sz w:val="24"/>
          <w:szCs w:val="24"/>
          <w:lang w:eastAsia="en-US"/>
        </w:rPr>
        <w:t xml:space="preserve"> khai thác và sử dụng của </w:t>
      </w:r>
      <w:proofErr w:type="spellStart"/>
      <w:r w:rsidR="00686472" w:rsidRPr="00A276AC">
        <w:rPr>
          <w:rFonts w:ascii="Times New Roman" w:hAnsi="Times New Roman"/>
          <w:color w:val="000000" w:themeColor="text1"/>
          <w:sz w:val="24"/>
          <w:szCs w:val="24"/>
          <w:lang w:val="en-GB"/>
        </w:rPr>
        <w:t>các</w:t>
      </w:r>
      <w:proofErr w:type="spellEnd"/>
      <w:r w:rsidR="00686472" w:rsidRPr="00A276AC">
        <w:rPr>
          <w:rFonts w:ascii="Times New Roman" w:hAnsi="Times New Roman"/>
          <w:color w:val="000000" w:themeColor="text1"/>
          <w:sz w:val="24"/>
          <w:szCs w:val="24"/>
          <w:lang w:val="en-GB"/>
        </w:rPr>
        <w:t xml:space="preserve"> </w:t>
      </w:r>
      <w:proofErr w:type="spellStart"/>
      <w:r w:rsidR="00686472" w:rsidRPr="00A276AC">
        <w:rPr>
          <w:rFonts w:ascii="Times New Roman" w:hAnsi="Times New Roman"/>
          <w:color w:val="000000" w:themeColor="text1"/>
          <w:sz w:val="24"/>
          <w:szCs w:val="24"/>
          <w:lang w:val="en-GB"/>
        </w:rPr>
        <w:t>loại</w:t>
      </w:r>
      <w:proofErr w:type="spellEnd"/>
      <w:r w:rsidR="00686472" w:rsidRPr="00A276AC">
        <w:rPr>
          <w:rFonts w:ascii="Times New Roman" w:hAnsi="Times New Roman"/>
          <w:color w:val="000000" w:themeColor="text1"/>
          <w:sz w:val="24"/>
          <w:szCs w:val="24"/>
          <w:lang w:val="en-GB"/>
        </w:rPr>
        <w:t xml:space="preserve"> </w:t>
      </w:r>
      <w:r w:rsidR="00686472" w:rsidRPr="00A276AC">
        <w:rPr>
          <w:rFonts w:ascii="Times New Roman" w:hAnsi="Times New Roman"/>
          <w:color w:val="000000" w:themeColor="text1"/>
          <w:sz w:val="24"/>
          <w:szCs w:val="24"/>
          <w:lang w:val="vi-VN"/>
        </w:rPr>
        <w:t>năng lượng phi truyền thống</w:t>
      </w:r>
      <w:r w:rsidR="00686472" w:rsidRPr="00A276AC">
        <w:rPr>
          <w:rFonts w:ascii="Times New Roman" w:hAnsi="Times New Roman"/>
          <w:noProof/>
          <w:color w:val="000000" w:themeColor="text1"/>
          <w:sz w:val="24"/>
          <w:szCs w:val="24"/>
          <w:lang w:eastAsia="en-US"/>
        </w:rPr>
        <w:t xml:space="preserve"> để thay thế nhiên liệu hóa thạch. Bên cạnh đó, tiềm năng, sự biến động của giá thành </w:t>
      </w:r>
      <w:r w:rsidR="00686472" w:rsidRPr="00A276AC">
        <w:rPr>
          <w:rFonts w:ascii="Times New Roman" w:hAnsi="Times New Roman"/>
          <w:noProof/>
          <w:sz w:val="24"/>
          <w:szCs w:val="24"/>
          <w:lang w:eastAsia="en-US"/>
        </w:rPr>
        <w:t xml:space="preserve">và vấn đề tích trữ năng lượng </w:t>
      </w:r>
      <w:r w:rsidR="00686472" w:rsidRPr="00A276AC">
        <w:rPr>
          <w:rFonts w:ascii="Times New Roman" w:hAnsi="Times New Roman"/>
          <w:noProof/>
          <w:color w:val="000000" w:themeColor="text1"/>
          <w:sz w:val="24"/>
          <w:szCs w:val="24"/>
          <w:lang w:eastAsia="en-US"/>
        </w:rPr>
        <w:t>của năng lượng tái tạo cũng được đề cập</w:t>
      </w:r>
      <w:r w:rsidRPr="00A276AC">
        <w:rPr>
          <w:rFonts w:ascii="Times New Roman" w:hAnsi="Times New Roman"/>
          <w:color w:val="000000" w:themeColor="text1"/>
          <w:sz w:val="24"/>
          <w:szCs w:val="24"/>
          <w:lang w:val="vi-VN"/>
        </w:rPr>
        <w:t>. Sa</w:t>
      </w:r>
      <w:r w:rsidR="009C5D71" w:rsidRPr="00A276AC">
        <w:rPr>
          <w:rFonts w:ascii="Times New Roman" w:hAnsi="Times New Roman"/>
          <w:color w:val="000000" w:themeColor="text1"/>
          <w:sz w:val="24"/>
          <w:szCs w:val="24"/>
          <w:lang w:val="vi-VN"/>
        </w:rPr>
        <w:t>u khi tham gia</w:t>
      </w:r>
      <w:r w:rsidR="009C5D71" w:rsidRPr="00A276AC">
        <w:rPr>
          <w:rFonts w:ascii="Times New Roman" w:hAnsi="Times New Roman"/>
          <w:color w:val="000000" w:themeColor="text1"/>
          <w:sz w:val="24"/>
          <w:szCs w:val="24"/>
        </w:rPr>
        <w:t xml:space="preserve"> </w:t>
      </w:r>
      <w:proofErr w:type="spellStart"/>
      <w:r w:rsidR="009C5D71" w:rsidRPr="00A276AC">
        <w:rPr>
          <w:rFonts w:ascii="Times New Roman" w:hAnsi="Times New Roman"/>
          <w:color w:val="000000" w:themeColor="text1"/>
          <w:sz w:val="24"/>
          <w:szCs w:val="24"/>
        </w:rPr>
        <w:t>môn</w:t>
      </w:r>
      <w:proofErr w:type="spellEnd"/>
      <w:r w:rsidR="009C5D71" w:rsidRPr="00A276AC">
        <w:rPr>
          <w:rFonts w:ascii="Times New Roman" w:hAnsi="Times New Roman"/>
          <w:color w:val="000000" w:themeColor="text1"/>
          <w:sz w:val="24"/>
          <w:szCs w:val="24"/>
        </w:rPr>
        <w:t xml:space="preserve"> học</w:t>
      </w:r>
      <w:r w:rsidRPr="00A276AC">
        <w:rPr>
          <w:rFonts w:ascii="Times New Roman" w:hAnsi="Times New Roman"/>
          <w:color w:val="000000" w:themeColor="text1"/>
          <w:sz w:val="24"/>
          <w:szCs w:val="24"/>
          <w:lang w:val="vi-VN"/>
        </w:rPr>
        <w:t xml:space="preserve"> này, sinh viên có thể đánh giá các chính sách năng lượng </w:t>
      </w:r>
      <w:r w:rsidR="009C5D71" w:rsidRPr="00A276AC">
        <w:rPr>
          <w:rFonts w:ascii="Times New Roman" w:hAnsi="Times New Roman"/>
          <w:color w:val="000000" w:themeColor="text1"/>
          <w:sz w:val="24"/>
          <w:szCs w:val="24"/>
          <w:lang w:val="vi-VN"/>
        </w:rPr>
        <w:t xml:space="preserve">phổ biến </w:t>
      </w:r>
      <w:proofErr w:type="spellStart"/>
      <w:r w:rsidR="009C5D71" w:rsidRPr="00A276AC">
        <w:rPr>
          <w:rFonts w:ascii="Times New Roman" w:hAnsi="Times New Roman"/>
          <w:color w:val="000000" w:themeColor="text1"/>
          <w:sz w:val="24"/>
          <w:szCs w:val="24"/>
        </w:rPr>
        <w:t>hiện</w:t>
      </w:r>
      <w:proofErr w:type="spellEnd"/>
      <w:r w:rsidR="009C5D71" w:rsidRPr="00A276AC">
        <w:rPr>
          <w:rFonts w:ascii="Times New Roman" w:hAnsi="Times New Roman"/>
          <w:color w:val="000000" w:themeColor="text1"/>
          <w:sz w:val="24"/>
          <w:szCs w:val="24"/>
        </w:rPr>
        <w:t xml:space="preserve"> nay</w:t>
      </w:r>
      <w:r w:rsidRPr="00A276AC">
        <w:rPr>
          <w:rFonts w:ascii="Times New Roman" w:hAnsi="Times New Roman"/>
          <w:color w:val="000000" w:themeColor="text1"/>
          <w:sz w:val="24"/>
          <w:szCs w:val="24"/>
          <w:lang w:val="vi-VN"/>
        </w:rPr>
        <w:t xml:space="preserve"> cũng như có nền tảng cho nghiên cứu tiên </w:t>
      </w:r>
      <w:proofErr w:type="spellStart"/>
      <w:r w:rsidR="009C5D71" w:rsidRPr="00A276AC">
        <w:rPr>
          <w:rFonts w:ascii="Times New Roman" w:hAnsi="Times New Roman"/>
          <w:color w:val="000000" w:themeColor="text1"/>
          <w:sz w:val="24"/>
          <w:szCs w:val="24"/>
        </w:rPr>
        <w:t>bộ</w:t>
      </w:r>
      <w:proofErr w:type="spellEnd"/>
      <w:r w:rsidR="009C5D71" w:rsidRPr="00A276AC">
        <w:rPr>
          <w:rFonts w:ascii="Times New Roman" w:hAnsi="Times New Roman"/>
          <w:color w:val="000000" w:themeColor="text1"/>
          <w:sz w:val="24"/>
          <w:szCs w:val="24"/>
        </w:rPr>
        <w:t xml:space="preserve"> </w:t>
      </w:r>
      <w:r w:rsidRPr="00A276AC">
        <w:rPr>
          <w:rFonts w:ascii="Times New Roman" w:hAnsi="Times New Roman"/>
          <w:color w:val="000000" w:themeColor="text1"/>
          <w:sz w:val="24"/>
          <w:szCs w:val="24"/>
          <w:lang w:val="vi-VN"/>
        </w:rPr>
        <w:t>mới của chủ đề năng lượng bền vững.</w:t>
      </w:r>
    </w:p>
    <w:p w14:paraId="2683DD97" w14:textId="77777777" w:rsidR="00611FA1" w:rsidRPr="00A276AC" w:rsidRDefault="00611FA1" w:rsidP="00A276AC">
      <w:pPr>
        <w:suppressAutoHyphens w:val="0"/>
        <w:autoSpaceDE w:val="0"/>
        <w:autoSpaceDN w:val="0"/>
        <w:adjustRightInd w:val="0"/>
        <w:spacing w:line="276" w:lineRule="auto"/>
        <w:jc w:val="both"/>
        <w:rPr>
          <w:rFonts w:ascii="Times New Roman" w:hAnsi="Times New Roman"/>
          <w:color w:val="000000" w:themeColor="text1"/>
          <w:sz w:val="24"/>
          <w:szCs w:val="24"/>
          <w:lang w:eastAsia="en-US"/>
        </w:rPr>
      </w:pPr>
    </w:p>
    <w:p w14:paraId="2BD8AA12" w14:textId="77777777" w:rsidR="005C0CF0" w:rsidRPr="00A276AC" w:rsidRDefault="005C0CF0" w:rsidP="00A276AC">
      <w:pPr>
        <w:suppressAutoHyphens w:val="0"/>
        <w:spacing w:line="276" w:lineRule="auto"/>
        <w:jc w:val="center"/>
        <w:rPr>
          <w:rFonts w:ascii="Times New Roman" w:hAnsi="Times New Roman"/>
          <w:b/>
          <w:color w:val="000000" w:themeColor="text1"/>
          <w:sz w:val="24"/>
          <w:szCs w:val="24"/>
          <w:lang w:val="vi-VN" w:eastAsia="en-US"/>
        </w:rPr>
      </w:pPr>
      <w:r w:rsidRPr="00A276AC">
        <w:rPr>
          <w:rFonts w:ascii="Times New Roman" w:hAnsi="Times New Roman"/>
          <w:b/>
          <w:color w:val="000000" w:themeColor="text1"/>
          <w:sz w:val="24"/>
          <w:szCs w:val="24"/>
          <w:lang w:val="pt-BR" w:eastAsia="en-US"/>
        </w:rPr>
        <w:t>Course description:</w:t>
      </w:r>
    </w:p>
    <w:p w14:paraId="32014191" w14:textId="77777777" w:rsidR="00C00685" w:rsidRPr="00A276AC" w:rsidRDefault="00C00685" w:rsidP="00A276AC">
      <w:pPr>
        <w:suppressAutoHyphens w:val="0"/>
        <w:autoSpaceDE w:val="0"/>
        <w:autoSpaceDN w:val="0"/>
        <w:adjustRightInd w:val="0"/>
        <w:spacing w:line="276" w:lineRule="auto"/>
        <w:ind w:firstLine="720"/>
        <w:jc w:val="both"/>
        <w:rPr>
          <w:rFonts w:ascii="Times New Roman" w:hAnsi="Times New Roman"/>
          <w:color w:val="000000" w:themeColor="text1"/>
          <w:sz w:val="24"/>
          <w:szCs w:val="24"/>
          <w:lang w:eastAsia="en-US"/>
        </w:rPr>
      </w:pPr>
      <w:bookmarkStart w:id="0" w:name="_Hlk15475735"/>
      <w:r w:rsidRPr="00A276AC">
        <w:rPr>
          <w:rFonts w:ascii="Times New Roman" w:hAnsi="Times New Roman"/>
          <w:color w:val="000000" w:themeColor="text1"/>
          <w:sz w:val="24"/>
          <w:szCs w:val="24"/>
          <w:lang w:eastAsia="en-US"/>
        </w:rPr>
        <w:t xml:space="preserve">This course aims to introduce students </w:t>
      </w:r>
      <w:r w:rsidR="009814AF" w:rsidRPr="00A276AC">
        <w:rPr>
          <w:rFonts w:ascii="Times New Roman" w:hAnsi="Times New Roman"/>
          <w:color w:val="000000" w:themeColor="text1"/>
          <w:sz w:val="24"/>
          <w:szCs w:val="24"/>
          <w:lang w:eastAsia="en-US"/>
        </w:rPr>
        <w:t>the u</w:t>
      </w:r>
      <w:r w:rsidR="009814AF" w:rsidRPr="00A276AC">
        <w:rPr>
          <w:rFonts w:ascii="Times New Roman" w:hAnsi="Times New Roman"/>
          <w:color w:val="000000" w:themeColor="text1"/>
          <w:sz w:val="24"/>
          <w:szCs w:val="24"/>
          <w:lang w:val="en-GB"/>
        </w:rPr>
        <w:t>se and environmental impacts of fossil fuels; physical properties of fossil fuels and energy consumption when using fossil fuels</w:t>
      </w:r>
      <w:r w:rsidR="009814AF" w:rsidRPr="00A276AC">
        <w:rPr>
          <w:rFonts w:ascii="Times New Roman" w:hAnsi="Times New Roman"/>
          <w:color w:val="000000" w:themeColor="text1"/>
          <w:sz w:val="24"/>
          <w:szCs w:val="24"/>
          <w:lang w:eastAsia="en-US"/>
        </w:rPr>
        <w:t xml:space="preserve">. The course also </w:t>
      </w:r>
      <w:r w:rsidR="009814AF" w:rsidRPr="00A276AC">
        <w:rPr>
          <w:rFonts w:ascii="Times New Roman" w:hAnsi="Times New Roman"/>
          <w:color w:val="000000" w:themeColor="text1"/>
          <w:sz w:val="24"/>
          <w:szCs w:val="24"/>
          <w:lang w:eastAsia="en-US"/>
        </w:rPr>
        <w:lastRenderedPageBreak/>
        <w:t xml:space="preserve">helps students understand the </w:t>
      </w:r>
      <w:r w:rsidR="009814AF" w:rsidRPr="00A276AC">
        <w:rPr>
          <w:rFonts w:ascii="Times New Roman" w:hAnsi="Times New Roman"/>
          <w:color w:val="000000" w:themeColor="text1"/>
          <w:sz w:val="24"/>
          <w:szCs w:val="24"/>
          <w:lang w:val="en-GB"/>
        </w:rPr>
        <w:t xml:space="preserve">global reserves, extraction and use of unconventional hydrocarbons as substitutes for fossil fuels. In addition, </w:t>
      </w:r>
      <w:r w:rsidR="009814AF" w:rsidRPr="00A276AC">
        <w:rPr>
          <w:rFonts w:ascii="Times New Roman" w:hAnsi="Times New Roman"/>
          <w:noProof/>
          <w:color w:val="000000" w:themeColor="text1"/>
          <w:sz w:val="24"/>
          <w:szCs w:val="24"/>
          <w:lang w:eastAsia="en-US"/>
        </w:rPr>
        <w:t xml:space="preserve">the potential, current fluctuation of energy prices and energy storage of of renewable energy will also be mentioned. </w:t>
      </w:r>
      <w:r w:rsidRPr="00A276AC">
        <w:rPr>
          <w:rFonts w:ascii="Times New Roman" w:hAnsi="Times New Roman"/>
          <w:color w:val="000000" w:themeColor="text1"/>
          <w:sz w:val="24"/>
          <w:szCs w:val="24"/>
          <w:lang w:eastAsia="en-US"/>
        </w:rPr>
        <w:t>After successful participation in this course</w:t>
      </w:r>
      <w:r w:rsidR="009814AF" w:rsidRPr="00A276AC">
        <w:rPr>
          <w:rFonts w:ascii="Times New Roman" w:hAnsi="Times New Roman"/>
          <w:color w:val="000000" w:themeColor="text1"/>
          <w:sz w:val="24"/>
          <w:szCs w:val="24"/>
          <w:lang w:eastAsia="en-US"/>
        </w:rPr>
        <w:t>,</w:t>
      </w:r>
      <w:r w:rsidRPr="00A276AC">
        <w:rPr>
          <w:rFonts w:ascii="Times New Roman" w:hAnsi="Times New Roman"/>
          <w:color w:val="000000" w:themeColor="text1"/>
          <w:sz w:val="24"/>
          <w:szCs w:val="24"/>
          <w:lang w:eastAsia="en-US"/>
        </w:rPr>
        <w:t xml:space="preserve"> students will be able to assess </w:t>
      </w:r>
      <w:r w:rsidR="009814AF" w:rsidRPr="00A276AC">
        <w:rPr>
          <w:rFonts w:ascii="Times New Roman" w:hAnsi="Times New Roman"/>
          <w:color w:val="000000" w:themeColor="text1"/>
          <w:sz w:val="24"/>
          <w:szCs w:val="24"/>
          <w:lang w:eastAsia="en-US"/>
        </w:rPr>
        <w:t xml:space="preserve">current common </w:t>
      </w:r>
      <w:r w:rsidRPr="00A276AC">
        <w:rPr>
          <w:rFonts w:ascii="Times New Roman" w:hAnsi="Times New Roman"/>
          <w:color w:val="000000" w:themeColor="text1"/>
          <w:sz w:val="24"/>
          <w:szCs w:val="24"/>
          <w:lang w:eastAsia="en-US"/>
        </w:rPr>
        <w:t>energy polic</w:t>
      </w:r>
      <w:r w:rsidR="009814AF" w:rsidRPr="00A276AC">
        <w:rPr>
          <w:rFonts w:ascii="Times New Roman" w:hAnsi="Times New Roman"/>
          <w:color w:val="000000" w:themeColor="text1"/>
          <w:sz w:val="24"/>
          <w:szCs w:val="24"/>
          <w:lang w:eastAsia="en-US"/>
        </w:rPr>
        <w:t>ies and</w:t>
      </w:r>
      <w:r w:rsidRPr="00A276AC">
        <w:rPr>
          <w:rFonts w:ascii="Times New Roman" w:hAnsi="Times New Roman"/>
          <w:color w:val="000000" w:themeColor="text1"/>
          <w:sz w:val="24"/>
          <w:szCs w:val="24"/>
          <w:lang w:eastAsia="en-US"/>
        </w:rPr>
        <w:t xml:space="preserve"> have the foundation for advanced study of sustainable energy topics.</w:t>
      </w:r>
    </w:p>
    <w:bookmarkEnd w:id="0"/>
    <w:p w14:paraId="753D2706" w14:textId="77777777" w:rsidR="004A267B" w:rsidRPr="00A276AC" w:rsidRDefault="004A267B" w:rsidP="00A276AC">
      <w:pPr>
        <w:widowControl w:val="0"/>
        <w:spacing w:line="276" w:lineRule="auto"/>
        <w:rPr>
          <w:rFonts w:ascii="Times New Roman" w:hAnsi="Times New Roman"/>
          <w:b/>
          <w:color w:val="000000" w:themeColor="text1"/>
          <w:sz w:val="24"/>
          <w:szCs w:val="24"/>
        </w:rPr>
      </w:pPr>
    </w:p>
    <w:p w14:paraId="460EF8BB" w14:textId="77777777" w:rsidR="002B499C" w:rsidRPr="00A276AC" w:rsidRDefault="00CC76DD" w:rsidP="00A276AC">
      <w:pPr>
        <w:widowControl w:val="0"/>
        <w:spacing w:line="276" w:lineRule="auto"/>
        <w:rPr>
          <w:rFonts w:ascii="Times New Roman" w:hAnsi="Times New Roman"/>
          <w:b/>
          <w:color w:val="000000" w:themeColor="text1"/>
          <w:sz w:val="24"/>
          <w:szCs w:val="24"/>
        </w:rPr>
      </w:pPr>
      <w:r w:rsidRPr="00A276AC">
        <w:rPr>
          <w:rFonts w:ascii="Times New Roman" w:hAnsi="Times New Roman"/>
          <w:b/>
          <w:color w:val="000000" w:themeColor="text1"/>
          <w:sz w:val="24"/>
          <w:szCs w:val="24"/>
        </w:rPr>
        <w:t>2</w:t>
      </w:r>
      <w:r w:rsidR="00B032EF" w:rsidRPr="00A276AC">
        <w:rPr>
          <w:rFonts w:ascii="Times New Roman" w:hAnsi="Times New Roman"/>
          <w:b/>
          <w:color w:val="000000" w:themeColor="text1"/>
          <w:sz w:val="24"/>
          <w:szCs w:val="24"/>
        </w:rPr>
        <w:t xml:space="preserve">. </w:t>
      </w:r>
      <w:proofErr w:type="spellStart"/>
      <w:r w:rsidR="00B032EF" w:rsidRPr="00A276AC">
        <w:rPr>
          <w:rFonts w:ascii="Times New Roman" w:hAnsi="Times New Roman"/>
          <w:b/>
          <w:color w:val="000000" w:themeColor="text1"/>
          <w:sz w:val="24"/>
          <w:szCs w:val="24"/>
        </w:rPr>
        <w:t>Chuẩn</w:t>
      </w:r>
      <w:proofErr w:type="spellEnd"/>
      <w:r w:rsidR="00B032EF" w:rsidRPr="00A276AC">
        <w:rPr>
          <w:rFonts w:ascii="Times New Roman" w:hAnsi="Times New Roman"/>
          <w:b/>
          <w:color w:val="000000" w:themeColor="text1"/>
          <w:sz w:val="24"/>
          <w:szCs w:val="24"/>
        </w:rPr>
        <w:t xml:space="preserve"> </w:t>
      </w:r>
      <w:proofErr w:type="spellStart"/>
      <w:r w:rsidR="00B032EF" w:rsidRPr="00A276AC">
        <w:rPr>
          <w:rFonts w:ascii="Times New Roman" w:hAnsi="Times New Roman"/>
          <w:b/>
          <w:color w:val="000000" w:themeColor="text1"/>
          <w:sz w:val="24"/>
          <w:szCs w:val="24"/>
        </w:rPr>
        <w:t>đầu</w:t>
      </w:r>
      <w:proofErr w:type="spellEnd"/>
      <w:r w:rsidR="00B032EF" w:rsidRPr="00A276AC">
        <w:rPr>
          <w:rFonts w:ascii="Times New Roman" w:hAnsi="Times New Roman"/>
          <w:b/>
          <w:color w:val="000000" w:themeColor="text1"/>
          <w:sz w:val="24"/>
          <w:szCs w:val="24"/>
        </w:rPr>
        <w:t xml:space="preserve"> ra </w:t>
      </w:r>
      <w:proofErr w:type="spellStart"/>
      <w:r w:rsidR="00B032EF" w:rsidRPr="00A276AC">
        <w:rPr>
          <w:rFonts w:ascii="Times New Roman" w:hAnsi="Times New Roman"/>
          <w:b/>
          <w:color w:val="000000" w:themeColor="text1"/>
          <w:sz w:val="24"/>
          <w:szCs w:val="24"/>
        </w:rPr>
        <w:t>của</w:t>
      </w:r>
      <w:proofErr w:type="spellEnd"/>
      <w:r w:rsidR="00B032EF" w:rsidRPr="00A276AC">
        <w:rPr>
          <w:rFonts w:ascii="Times New Roman" w:hAnsi="Times New Roman"/>
          <w:b/>
          <w:color w:val="000000" w:themeColor="text1"/>
          <w:sz w:val="24"/>
          <w:szCs w:val="24"/>
        </w:rPr>
        <w:t xml:space="preserve"> học </w:t>
      </w:r>
      <w:proofErr w:type="spellStart"/>
      <w:r w:rsidR="00B032EF" w:rsidRPr="00A276AC">
        <w:rPr>
          <w:rFonts w:ascii="Times New Roman" w:hAnsi="Times New Roman"/>
          <w:b/>
          <w:color w:val="000000" w:themeColor="text1"/>
          <w:sz w:val="24"/>
          <w:szCs w:val="24"/>
        </w:rPr>
        <w:t>phần</w:t>
      </w:r>
      <w:proofErr w:type="spellEnd"/>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9000"/>
      </w:tblGrid>
      <w:tr w:rsidR="005C0CF0" w:rsidRPr="00A276AC" w14:paraId="054CE397" w14:textId="77777777" w:rsidTr="008E4E5D">
        <w:trPr>
          <w:jc w:val="center"/>
        </w:trPr>
        <w:tc>
          <w:tcPr>
            <w:tcW w:w="776" w:type="dxa"/>
          </w:tcPr>
          <w:p w14:paraId="4768F8F9" w14:textId="77777777" w:rsidR="00FE38CE" w:rsidRPr="00A276AC" w:rsidRDefault="00FE38CE" w:rsidP="00A276AC">
            <w:pPr>
              <w:widowControl w:val="0"/>
              <w:suppressAutoHyphens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STT</w:t>
            </w:r>
          </w:p>
        </w:tc>
        <w:tc>
          <w:tcPr>
            <w:tcW w:w="9000" w:type="dxa"/>
          </w:tcPr>
          <w:p w14:paraId="21243689" w14:textId="77777777" w:rsidR="00FE38CE" w:rsidRPr="00A276AC" w:rsidRDefault="00FE38CE" w:rsidP="00A276AC">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A276AC">
              <w:rPr>
                <w:rFonts w:ascii="Times New Roman" w:hAnsi="Times New Roman"/>
                <w:b/>
                <w:noProof/>
                <w:color w:val="000000" w:themeColor="text1"/>
                <w:sz w:val="24"/>
                <w:szCs w:val="24"/>
                <w:lang w:eastAsia="en-US"/>
              </w:rPr>
              <w:t xml:space="preserve">Chuẩn đầu ra </w:t>
            </w:r>
            <w:r w:rsidRPr="00A276AC">
              <w:rPr>
                <w:rFonts w:ascii="Times New Roman" w:hAnsi="Times New Roman"/>
                <w:b/>
                <w:noProof/>
                <w:color w:val="000000" w:themeColor="text1"/>
                <w:sz w:val="24"/>
                <w:szCs w:val="24"/>
                <w:lang w:val="vi-VN" w:eastAsia="en-US"/>
              </w:rPr>
              <w:t>học phần</w:t>
            </w:r>
          </w:p>
        </w:tc>
      </w:tr>
      <w:tr w:rsidR="008E4E5D" w:rsidRPr="00A276AC" w14:paraId="4476EDE3" w14:textId="77777777" w:rsidTr="008E4E5D">
        <w:trPr>
          <w:jc w:val="center"/>
        </w:trPr>
        <w:tc>
          <w:tcPr>
            <w:tcW w:w="776" w:type="dxa"/>
          </w:tcPr>
          <w:p w14:paraId="71C3C5B5" w14:textId="77777777" w:rsidR="008E4E5D" w:rsidRPr="00A276AC" w:rsidRDefault="008E4E5D" w:rsidP="00A276AC">
            <w:pPr>
              <w:widowControl w:val="0"/>
              <w:suppressAutoHyphens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I</w:t>
            </w:r>
          </w:p>
        </w:tc>
        <w:tc>
          <w:tcPr>
            <w:tcW w:w="9000" w:type="dxa"/>
          </w:tcPr>
          <w:p w14:paraId="7E84B73F" w14:textId="77777777" w:rsidR="008E4E5D" w:rsidRPr="00A276AC" w:rsidRDefault="008E4E5D" w:rsidP="00A276AC">
            <w:pPr>
              <w:widowControl w:val="0"/>
              <w:suppressAutoHyphens w:val="0"/>
              <w:spacing w:line="276" w:lineRule="auto"/>
              <w:rPr>
                <w:rFonts w:ascii="Times New Roman" w:hAnsi="Times New Roman"/>
                <w:b/>
                <w:noProof/>
                <w:color w:val="000000" w:themeColor="text1"/>
                <w:sz w:val="24"/>
                <w:szCs w:val="24"/>
                <w:lang w:eastAsia="en-US"/>
              </w:rPr>
            </w:pPr>
            <w:r w:rsidRPr="00A276AC">
              <w:rPr>
                <w:rFonts w:ascii="Times New Roman" w:hAnsi="Times New Roman"/>
                <w:b/>
                <w:noProof/>
                <w:color w:val="000000" w:themeColor="text1"/>
                <w:sz w:val="24"/>
                <w:szCs w:val="24"/>
                <w:lang w:eastAsia="en-US"/>
              </w:rPr>
              <w:t>Chuẩn kiến thức</w:t>
            </w:r>
          </w:p>
        </w:tc>
      </w:tr>
      <w:tr w:rsidR="008E4E5D" w:rsidRPr="00A276AC" w14:paraId="7D54BECE" w14:textId="77777777" w:rsidTr="008E4E5D">
        <w:trPr>
          <w:trHeight w:val="197"/>
          <w:jc w:val="center"/>
        </w:trPr>
        <w:tc>
          <w:tcPr>
            <w:tcW w:w="776" w:type="dxa"/>
          </w:tcPr>
          <w:p w14:paraId="2190FD00" w14:textId="77777777" w:rsidR="008E4E5D" w:rsidRPr="00A276AC" w:rsidRDefault="008E4E5D" w:rsidP="00A276AC">
            <w:pPr>
              <w:widowControl w:val="0"/>
              <w:suppressAutoHyphens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L.O.1</w:t>
            </w:r>
          </w:p>
        </w:tc>
        <w:tc>
          <w:tcPr>
            <w:tcW w:w="9000" w:type="dxa"/>
          </w:tcPr>
          <w:p w14:paraId="5246B32E" w14:textId="77777777" w:rsidR="008E4E5D" w:rsidRPr="00A276AC" w:rsidRDefault="00686472" w:rsidP="00A276AC">
            <w:pPr>
              <w:widowControl w:val="0"/>
              <w:spacing w:line="276" w:lineRule="auto"/>
              <w:jc w:val="both"/>
              <w:rPr>
                <w:rFonts w:ascii="Times New Roman" w:hAnsi="Times New Roman"/>
                <w:noProof/>
                <w:color w:val="000000" w:themeColor="text1"/>
                <w:sz w:val="24"/>
                <w:szCs w:val="24"/>
                <w:lang w:val="en-GB" w:eastAsia="en-US"/>
              </w:rPr>
            </w:pPr>
            <w:r w:rsidRPr="00A276AC">
              <w:rPr>
                <w:rFonts w:ascii="Times New Roman" w:hAnsi="Times New Roman"/>
                <w:noProof/>
                <w:color w:val="000000" w:themeColor="text1"/>
                <w:sz w:val="24"/>
                <w:szCs w:val="24"/>
                <w:lang w:eastAsia="en-US"/>
              </w:rPr>
              <w:t xml:space="preserve">Sinh viên biết được việc sử dụng nhiên liệu hóa thạch hiện nay ở nước ta cũng như trên thế giới, các tác động đến môi trường do </w:t>
            </w:r>
            <w:r w:rsidRPr="00A276AC">
              <w:rPr>
                <w:rFonts w:ascii="Times New Roman" w:hAnsi="Times New Roman"/>
                <w:noProof/>
                <w:color w:val="000000" w:themeColor="text1"/>
                <w:sz w:val="24"/>
                <w:szCs w:val="24"/>
                <w:lang w:val="vi-VN" w:eastAsia="en-US"/>
              </w:rPr>
              <w:t>khí CO</w:t>
            </w:r>
            <w:r w:rsidRPr="00A276AC">
              <w:rPr>
                <w:rFonts w:ascii="Times New Roman" w:hAnsi="Times New Roman"/>
                <w:noProof/>
                <w:color w:val="000000" w:themeColor="text1"/>
                <w:sz w:val="24"/>
                <w:szCs w:val="24"/>
                <w:vertAlign w:val="subscript"/>
                <w:lang w:val="vi-VN" w:eastAsia="en-US"/>
              </w:rPr>
              <w:t>2</w:t>
            </w:r>
            <w:r w:rsidRPr="00A276AC">
              <w:rPr>
                <w:rFonts w:ascii="Times New Roman" w:hAnsi="Times New Roman"/>
                <w:noProof/>
                <w:color w:val="000000" w:themeColor="text1"/>
                <w:sz w:val="24"/>
                <w:szCs w:val="24"/>
                <w:lang w:val="vi-VN" w:eastAsia="en-US"/>
              </w:rPr>
              <w:t xml:space="preserve"> trong không khí </w:t>
            </w:r>
            <w:r w:rsidRPr="00A276AC">
              <w:rPr>
                <w:rFonts w:ascii="Times New Roman" w:hAnsi="Times New Roman"/>
                <w:noProof/>
                <w:color w:val="000000" w:themeColor="text1"/>
                <w:sz w:val="24"/>
                <w:szCs w:val="24"/>
                <w:lang w:val="en-GB" w:eastAsia="en-US"/>
              </w:rPr>
              <w:t xml:space="preserve">từ </w:t>
            </w:r>
            <w:r w:rsidRPr="00A276AC">
              <w:rPr>
                <w:rFonts w:ascii="Times New Roman" w:hAnsi="Times New Roman"/>
                <w:noProof/>
                <w:color w:val="000000" w:themeColor="text1"/>
                <w:sz w:val="24"/>
                <w:szCs w:val="24"/>
                <w:lang w:val="vi-VN" w:eastAsia="en-US"/>
              </w:rPr>
              <w:t>các nguồn nhiên liệu hóa thạch gây ra</w:t>
            </w:r>
            <w:r w:rsidRPr="00A276AC">
              <w:rPr>
                <w:rFonts w:ascii="Times New Roman" w:hAnsi="Times New Roman"/>
                <w:noProof/>
                <w:color w:val="000000" w:themeColor="text1"/>
                <w:sz w:val="24"/>
                <w:szCs w:val="24"/>
                <w:lang w:val="en-GB" w:eastAsia="en-US"/>
              </w:rPr>
              <w:t>.</w:t>
            </w:r>
          </w:p>
        </w:tc>
      </w:tr>
      <w:tr w:rsidR="008E4E5D" w:rsidRPr="00A276AC" w14:paraId="498E0D1B" w14:textId="77777777" w:rsidTr="008E4E5D">
        <w:trPr>
          <w:trHeight w:val="144"/>
          <w:jc w:val="center"/>
        </w:trPr>
        <w:tc>
          <w:tcPr>
            <w:tcW w:w="776" w:type="dxa"/>
          </w:tcPr>
          <w:p w14:paraId="3728CF89" w14:textId="77777777" w:rsidR="008E4E5D" w:rsidRPr="00A276AC" w:rsidRDefault="008E4E5D" w:rsidP="00A276AC">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L.O.2</w:t>
            </w:r>
          </w:p>
        </w:tc>
        <w:tc>
          <w:tcPr>
            <w:tcW w:w="9000" w:type="dxa"/>
          </w:tcPr>
          <w:p w14:paraId="33AE876C" w14:textId="77777777" w:rsidR="008E4E5D" w:rsidRPr="00A276AC" w:rsidRDefault="00686472" w:rsidP="00A276AC">
            <w:pPr>
              <w:widowControl w:val="0"/>
              <w:suppressAutoHyphens w:val="0"/>
              <w:spacing w:line="276" w:lineRule="auto"/>
              <w:jc w:val="both"/>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Sinh viên phân tích được giá thành tác động tới việc sử dụng từng loại nhiên liệu hóa thạch, hiểu được loại nhiên liệu hóa thạch nào sẽ cho khí thải nhiều nhất và tác động môi trường xét trong một đơn vị khối lượng</w:t>
            </w:r>
            <w:r w:rsidR="008E4E5D" w:rsidRPr="00A276AC">
              <w:rPr>
                <w:rFonts w:ascii="Times New Roman" w:hAnsi="Times New Roman"/>
                <w:noProof/>
                <w:color w:val="000000" w:themeColor="text1"/>
                <w:sz w:val="24"/>
                <w:szCs w:val="24"/>
                <w:lang w:eastAsia="en-US"/>
              </w:rPr>
              <w:t>.</w:t>
            </w:r>
          </w:p>
        </w:tc>
      </w:tr>
      <w:tr w:rsidR="008E4E5D" w:rsidRPr="00A276AC" w14:paraId="0292551E" w14:textId="77777777" w:rsidTr="008E4E5D">
        <w:trPr>
          <w:trHeight w:val="428"/>
          <w:jc w:val="center"/>
        </w:trPr>
        <w:tc>
          <w:tcPr>
            <w:tcW w:w="776" w:type="dxa"/>
          </w:tcPr>
          <w:p w14:paraId="69999A99" w14:textId="77777777" w:rsidR="008E4E5D" w:rsidRPr="00A276AC" w:rsidRDefault="008E4E5D" w:rsidP="00A276AC">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L.O.3</w:t>
            </w:r>
          </w:p>
        </w:tc>
        <w:tc>
          <w:tcPr>
            <w:tcW w:w="9000" w:type="dxa"/>
          </w:tcPr>
          <w:p w14:paraId="44CCDEF6" w14:textId="77777777" w:rsidR="008E4E5D" w:rsidRPr="00A276AC" w:rsidRDefault="008E4E5D" w:rsidP="00A276AC">
            <w:pPr>
              <w:widowControl w:val="0"/>
              <w:suppressAutoHyphens w:val="0"/>
              <w:spacing w:line="276" w:lineRule="auto"/>
              <w:jc w:val="both"/>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 xml:space="preserve">Sinh viên cần nắm được </w:t>
            </w:r>
            <w:r w:rsidR="00686472" w:rsidRPr="00A276AC">
              <w:rPr>
                <w:rFonts w:ascii="Times New Roman" w:hAnsi="Times New Roman"/>
                <w:noProof/>
                <w:color w:val="000000" w:themeColor="text1"/>
                <w:sz w:val="24"/>
                <w:szCs w:val="24"/>
                <w:lang w:eastAsia="en-US"/>
              </w:rPr>
              <w:t xml:space="preserve">các vấn đề liên quan đến các nguồn năng lượng phi truyền thống </w:t>
            </w:r>
            <w:r w:rsidR="00686472" w:rsidRPr="00A276AC">
              <w:rPr>
                <w:rFonts w:ascii="Times New Roman" w:hAnsi="Times New Roman"/>
                <w:noProof/>
                <w:sz w:val="24"/>
                <w:szCs w:val="24"/>
                <w:lang w:eastAsia="en-US"/>
              </w:rPr>
              <w:t>như trữ lượng trên thế giới,</w:t>
            </w:r>
            <w:r w:rsidR="00686472" w:rsidRPr="00A276AC">
              <w:rPr>
                <w:rFonts w:ascii="Times New Roman" w:hAnsi="Times New Roman"/>
                <w:noProof/>
                <w:color w:val="000000" w:themeColor="text1"/>
                <w:sz w:val="24"/>
                <w:szCs w:val="24"/>
                <w:lang w:eastAsia="en-US"/>
              </w:rPr>
              <w:t xml:space="preserve"> vấn đề khai thác và sử dụng để thay thế nhiên liệu hóa thạch</w:t>
            </w:r>
            <w:r w:rsidRPr="00A276AC">
              <w:rPr>
                <w:rFonts w:ascii="Times New Roman" w:hAnsi="Times New Roman"/>
                <w:noProof/>
                <w:color w:val="000000" w:themeColor="text1"/>
                <w:sz w:val="24"/>
                <w:szCs w:val="24"/>
                <w:lang w:eastAsia="en-US"/>
              </w:rPr>
              <w:t>.</w:t>
            </w:r>
          </w:p>
        </w:tc>
      </w:tr>
      <w:tr w:rsidR="008E4E5D" w:rsidRPr="00A276AC" w14:paraId="2657B6BE" w14:textId="77777777" w:rsidTr="008E4E5D">
        <w:trPr>
          <w:trHeight w:val="428"/>
          <w:jc w:val="center"/>
        </w:trPr>
        <w:tc>
          <w:tcPr>
            <w:tcW w:w="776" w:type="dxa"/>
          </w:tcPr>
          <w:p w14:paraId="42D819E5" w14:textId="77777777" w:rsidR="008E4E5D" w:rsidRPr="00A276AC" w:rsidRDefault="008E4E5D" w:rsidP="00A276AC">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L.O.4</w:t>
            </w:r>
          </w:p>
        </w:tc>
        <w:tc>
          <w:tcPr>
            <w:tcW w:w="9000" w:type="dxa"/>
          </w:tcPr>
          <w:p w14:paraId="7766304B" w14:textId="77777777" w:rsidR="008E4E5D" w:rsidRPr="00A276AC" w:rsidRDefault="00686472" w:rsidP="00A276AC">
            <w:pPr>
              <w:widowControl w:val="0"/>
              <w:suppressAutoHyphens w:val="0"/>
              <w:spacing w:line="276" w:lineRule="auto"/>
              <w:jc w:val="both"/>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 xml:space="preserve">Sinh viên cần nắm được các tính chất cơ bản của </w:t>
            </w:r>
            <w:proofErr w:type="spellStart"/>
            <w:r w:rsidRPr="00A276AC">
              <w:rPr>
                <w:rFonts w:ascii="Times New Roman" w:hAnsi="Times New Roman"/>
                <w:sz w:val="24"/>
                <w:szCs w:val="24"/>
                <w:lang w:val="en-GB"/>
              </w:rPr>
              <w:t>nhiên</w:t>
            </w:r>
            <w:proofErr w:type="spellEnd"/>
            <w:r w:rsidRPr="00A276AC">
              <w:rPr>
                <w:rFonts w:ascii="Times New Roman" w:hAnsi="Times New Roman"/>
                <w:sz w:val="24"/>
                <w:szCs w:val="24"/>
                <w:lang w:val="en-GB"/>
              </w:rPr>
              <w:t xml:space="preserve"> </w:t>
            </w:r>
            <w:proofErr w:type="spellStart"/>
            <w:r w:rsidRPr="00A276AC">
              <w:rPr>
                <w:rFonts w:ascii="Times New Roman" w:hAnsi="Times New Roman"/>
                <w:sz w:val="24"/>
                <w:szCs w:val="24"/>
                <w:lang w:val="en-GB"/>
              </w:rPr>
              <w:t>liệu</w:t>
            </w:r>
            <w:proofErr w:type="spellEnd"/>
            <w:r w:rsidRPr="00A276AC">
              <w:rPr>
                <w:rFonts w:ascii="Times New Roman" w:hAnsi="Times New Roman"/>
                <w:sz w:val="24"/>
                <w:szCs w:val="24"/>
                <w:lang w:val="en-GB"/>
              </w:rPr>
              <w:t xml:space="preserve"> </w:t>
            </w:r>
            <w:r w:rsidRPr="00A276AC">
              <w:rPr>
                <w:rFonts w:ascii="Times New Roman" w:hAnsi="Times New Roman"/>
                <w:noProof/>
                <w:color w:val="000000" w:themeColor="text1"/>
                <w:sz w:val="24"/>
                <w:szCs w:val="24"/>
                <w:lang w:eastAsia="en-US"/>
              </w:rPr>
              <w:t>hóa thạch như nhiệt lượng tỏa ra của chúng và lượng CO</w:t>
            </w:r>
            <w:r w:rsidRPr="00A276AC">
              <w:rPr>
                <w:rFonts w:ascii="Times New Roman" w:hAnsi="Times New Roman"/>
                <w:noProof/>
                <w:color w:val="000000" w:themeColor="text1"/>
                <w:sz w:val="24"/>
                <w:szCs w:val="24"/>
                <w:vertAlign w:val="subscript"/>
                <w:lang w:eastAsia="en-US"/>
              </w:rPr>
              <w:t>2</w:t>
            </w:r>
            <w:r w:rsidRPr="00A276AC">
              <w:rPr>
                <w:rFonts w:ascii="Times New Roman" w:hAnsi="Times New Roman"/>
                <w:noProof/>
                <w:color w:val="000000" w:themeColor="text1"/>
                <w:sz w:val="24"/>
                <w:szCs w:val="24"/>
                <w:lang w:eastAsia="en-US"/>
              </w:rPr>
              <w:t xml:space="preserve"> tương ứng phát thải ra không khí, sự tiêu thụ năng lượng trong các hình thức sử dụng khác nhau.</w:t>
            </w:r>
          </w:p>
        </w:tc>
      </w:tr>
      <w:tr w:rsidR="008E4E5D" w:rsidRPr="00A276AC" w14:paraId="766BB9E0" w14:textId="77777777" w:rsidTr="008E4E5D">
        <w:trPr>
          <w:trHeight w:val="428"/>
          <w:jc w:val="center"/>
        </w:trPr>
        <w:tc>
          <w:tcPr>
            <w:tcW w:w="776" w:type="dxa"/>
          </w:tcPr>
          <w:p w14:paraId="0E0A567E" w14:textId="77777777" w:rsidR="008E4E5D" w:rsidRPr="00A276AC" w:rsidRDefault="008E4E5D" w:rsidP="00A276AC">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L.O.5</w:t>
            </w:r>
          </w:p>
        </w:tc>
        <w:tc>
          <w:tcPr>
            <w:tcW w:w="9000" w:type="dxa"/>
          </w:tcPr>
          <w:p w14:paraId="3DA4CD7B" w14:textId="77777777" w:rsidR="008E4E5D" w:rsidRPr="00A276AC" w:rsidRDefault="00686472" w:rsidP="00A276AC">
            <w:pPr>
              <w:widowControl w:val="0"/>
              <w:suppressAutoHyphens w:val="0"/>
              <w:spacing w:line="276" w:lineRule="auto"/>
              <w:jc w:val="both"/>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 xml:space="preserve">Sinh viên cần biết tiềm năng của năng lượng tái tạo, sự biến động của giá thành năng lượng hiện nay </w:t>
            </w:r>
            <w:r w:rsidRPr="00A276AC">
              <w:rPr>
                <w:rFonts w:ascii="Times New Roman" w:hAnsi="Times New Roman"/>
                <w:noProof/>
                <w:sz w:val="24"/>
                <w:szCs w:val="24"/>
                <w:lang w:eastAsia="en-US"/>
              </w:rPr>
              <w:t>và vấn đề tích trữ năng lượng. Riêng đối với năng lượng hạt nhân, sinh viên cần hiểu vấn đề an toàn năng lượng</w:t>
            </w:r>
            <w:r w:rsidR="008E4E5D" w:rsidRPr="00A276AC">
              <w:rPr>
                <w:rFonts w:ascii="Times New Roman" w:hAnsi="Times New Roman"/>
                <w:noProof/>
                <w:color w:val="000000" w:themeColor="text1"/>
                <w:sz w:val="24"/>
                <w:szCs w:val="24"/>
                <w:lang w:eastAsia="en-US"/>
              </w:rPr>
              <w:t>.</w:t>
            </w:r>
          </w:p>
        </w:tc>
      </w:tr>
      <w:tr w:rsidR="008E4E5D" w:rsidRPr="00A276AC" w14:paraId="4E82BE89" w14:textId="77777777" w:rsidTr="008E4E5D">
        <w:trPr>
          <w:trHeight w:val="428"/>
          <w:jc w:val="center"/>
        </w:trPr>
        <w:tc>
          <w:tcPr>
            <w:tcW w:w="776" w:type="dxa"/>
          </w:tcPr>
          <w:p w14:paraId="1DC6D08C" w14:textId="77777777" w:rsidR="008E4E5D" w:rsidRPr="00A276AC" w:rsidRDefault="008E4E5D" w:rsidP="00A276AC">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II</w:t>
            </w:r>
          </w:p>
        </w:tc>
        <w:tc>
          <w:tcPr>
            <w:tcW w:w="9000" w:type="dxa"/>
          </w:tcPr>
          <w:p w14:paraId="6F3B3C3C" w14:textId="77777777" w:rsidR="008E4E5D" w:rsidRPr="00A276AC" w:rsidRDefault="008E4E5D" w:rsidP="00A276AC">
            <w:pPr>
              <w:spacing w:line="276" w:lineRule="auto"/>
              <w:rPr>
                <w:rFonts w:ascii="Times New Roman" w:hAnsi="Times New Roman"/>
                <w:noProof/>
                <w:color w:val="000000" w:themeColor="text1"/>
                <w:sz w:val="24"/>
                <w:szCs w:val="24"/>
                <w:lang w:val="vi-VN" w:eastAsia="en-US"/>
              </w:rPr>
            </w:pPr>
            <w:r w:rsidRPr="00A276AC">
              <w:rPr>
                <w:rFonts w:ascii="Times New Roman" w:hAnsi="Times New Roman"/>
                <w:b/>
                <w:noProof/>
                <w:color w:val="000000" w:themeColor="text1"/>
                <w:sz w:val="24"/>
                <w:szCs w:val="24"/>
                <w:lang w:eastAsia="en-US"/>
              </w:rPr>
              <w:t>Chuẩn kỹ năng</w:t>
            </w:r>
          </w:p>
        </w:tc>
      </w:tr>
      <w:tr w:rsidR="008E4E5D" w:rsidRPr="00A276AC" w14:paraId="28D921A6" w14:textId="77777777" w:rsidTr="008E4E5D">
        <w:trPr>
          <w:trHeight w:val="428"/>
          <w:jc w:val="center"/>
        </w:trPr>
        <w:tc>
          <w:tcPr>
            <w:tcW w:w="776" w:type="dxa"/>
          </w:tcPr>
          <w:p w14:paraId="08D4679D" w14:textId="77777777" w:rsidR="008E4E5D" w:rsidRPr="00A276AC" w:rsidRDefault="008E4E5D" w:rsidP="00A276AC">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9000" w:type="dxa"/>
          </w:tcPr>
          <w:p w14:paraId="57979D58" w14:textId="77777777" w:rsidR="008E4E5D" w:rsidRPr="00A276AC" w:rsidRDefault="008E4E5D" w:rsidP="00A276AC">
            <w:pPr>
              <w:pStyle w:val="ListParagraph"/>
              <w:spacing w:line="276" w:lineRule="auto"/>
              <w:ind w:left="0"/>
              <w:rPr>
                <w:rFonts w:ascii="Times New Roman" w:hAnsi="Times New Roman"/>
                <w:sz w:val="24"/>
                <w:szCs w:val="24"/>
              </w:rPr>
            </w:pPr>
            <w:r w:rsidRPr="00A276AC">
              <w:rPr>
                <w:rFonts w:ascii="Times New Roman" w:hAnsi="Times New Roman"/>
                <w:sz w:val="24"/>
                <w:szCs w:val="24"/>
              </w:rPr>
              <w:t xml:space="preserve">- </w:t>
            </w:r>
            <w:proofErr w:type="spellStart"/>
            <w:r w:rsidRPr="00A276AC">
              <w:rPr>
                <w:rFonts w:ascii="Times New Roman" w:hAnsi="Times New Roman"/>
                <w:sz w:val="24"/>
                <w:szCs w:val="24"/>
              </w:rPr>
              <w:t>Kỹ</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năng</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chuyển</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đổi</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làm</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việc</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nhóm</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quan</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hệ</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người-người</w:t>
            </w:r>
            <w:proofErr w:type="spellEnd"/>
            <w:r w:rsidRPr="00A276AC">
              <w:rPr>
                <w:rFonts w:ascii="Times New Roman" w:hAnsi="Times New Roman"/>
                <w:sz w:val="24"/>
                <w:szCs w:val="24"/>
              </w:rPr>
              <w:t xml:space="preserve">) </w:t>
            </w:r>
          </w:p>
          <w:p w14:paraId="6E7C125B" w14:textId="77777777" w:rsidR="008E4E5D" w:rsidRPr="00A276AC" w:rsidRDefault="008E4E5D" w:rsidP="00A276AC">
            <w:pPr>
              <w:pStyle w:val="ListParagraph"/>
              <w:spacing w:line="276" w:lineRule="auto"/>
              <w:ind w:left="0"/>
              <w:rPr>
                <w:rFonts w:ascii="Times New Roman" w:hAnsi="Times New Roman"/>
                <w:sz w:val="24"/>
                <w:szCs w:val="24"/>
              </w:rPr>
            </w:pPr>
            <w:r w:rsidRPr="00A276AC">
              <w:rPr>
                <w:rFonts w:ascii="Times New Roman" w:hAnsi="Times New Roman"/>
                <w:sz w:val="24"/>
                <w:szCs w:val="24"/>
              </w:rPr>
              <w:t xml:space="preserve">- </w:t>
            </w:r>
            <w:proofErr w:type="spellStart"/>
            <w:r w:rsidRPr="00A276AC">
              <w:rPr>
                <w:rFonts w:ascii="Times New Roman" w:hAnsi="Times New Roman"/>
                <w:sz w:val="24"/>
                <w:szCs w:val="24"/>
              </w:rPr>
              <w:t>Kỹ</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năng</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tư</w:t>
            </w:r>
            <w:proofErr w:type="spellEnd"/>
            <w:r w:rsidRPr="00A276AC">
              <w:rPr>
                <w:rFonts w:ascii="Times New Roman" w:hAnsi="Times New Roman"/>
                <w:sz w:val="24"/>
                <w:szCs w:val="24"/>
              </w:rPr>
              <w:t xml:space="preserve"> </w:t>
            </w:r>
            <w:proofErr w:type="spellStart"/>
            <w:r w:rsidRPr="00A276AC">
              <w:rPr>
                <w:rFonts w:ascii="Times New Roman" w:hAnsi="Times New Roman"/>
                <w:sz w:val="24"/>
                <w:szCs w:val="24"/>
              </w:rPr>
              <w:t>duy</w:t>
            </w:r>
            <w:proofErr w:type="spellEnd"/>
            <w:r w:rsidRPr="00A276AC">
              <w:rPr>
                <w:rFonts w:ascii="Times New Roman" w:hAnsi="Times New Roman"/>
                <w:sz w:val="24"/>
                <w:szCs w:val="24"/>
              </w:rPr>
              <w:t xml:space="preserve"> </w:t>
            </w:r>
          </w:p>
        </w:tc>
      </w:tr>
      <w:tr w:rsidR="008E4E5D" w:rsidRPr="00A276AC" w14:paraId="40CBE67B" w14:textId="77777777" w:rsidTr="008E4E5D">
        <w:trPr>
          <w:trHeight w:val="428"/>
          <w:jc w:val="center"/>
        </w:trPr>
        <w:tc>
          <w:tcPr>
            <w:tcW w:w="776" w:type="dxa"/>
          </w:tcPr>
          <w:p w14:paraId="2CECA90F" w14:textId="77777777" w:rsidR="008E4E5D" w:rsidRPr="00A276AC" w:rsidRDefault="008E4E5D" w:rsidP="00A276AC">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III</w:t>
            </w:r>
          </w:p>
        </w:tc>
        <w:tc>
          <w:tcPr>
            <w:tcW w:w="9000" w:type="dxa"/>
          </w:tcPr>
          <w:p w14:paraId="0E1E706E" w14:textId="77777777" w:rsidR="008E4E5D" w:rsidRPr="00A276AC" w:rsidRDefault="008E4E5D" w:rsidP="00A276AC">
            <w:pPr>
              <w:spacing w:line="276" w:lineRule="auto"/>
              <w:rPr>
                <w:rFonts w:ascii="Times New Roman" w:hAnsi="Times New Roman"/>
                <w:noProof/>
                <w:color w:val="000000" w:themeColor="text1"/>
                <w:sz w:val="24"/>
                <w:szCs w:val="24"/>
                <w:lang w:val="vi-VN" w:eastAsia="en-US"/>
              </w:rPr>
            </w:pPr>
            <w:r w:rsidRPr="00A276AC">
              <w:rPr>
                <w:rFonts w:ascii="Times New Roman" w:hAnsi="Times New Roman"/>
                <w:b/>
                <w:noProof/>
                <w:color w:val="000000" w:themeColor="text1"/>
                <w:sz w:val="24"/>
                <w:szCs w:val="24"/>
                <w:lang w:eastAsia="en-US"/>
              </w:rPr>
              <w:t>Chuẩn thái độ</w:t>
            </w:r>
          </w:p>
        </w:tc>
      </w:tr>
      <w:tr w:rsidR="008E4E5D" w:rsidRPr="00A276AC" w14:paraId="000D8BDA" w14:textId="77777777" w:rsidTr="008E4E5D">
        <w:trPr>
          <w:trHeight w:val="428"/>
          <w:jc w:val="center"/>
        </w:trPr>
        <w:tc>
          <w:tcPr>
            <w:tcW w:w="776" w:type="dxa"/>
          </w:tcPr>
          <w:p w14:paraId="6955D133" w14:textId="77777777" w:rsidR="008E4E5D" w:rsidRPr="00A276AC" w:rsidRDefault="008E4E5D" w:rsidP="00A276AC">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9000" w:type="dxa"/>
          </w:tcPr>
          <w:p w14:paraId="1C478D89" w14:textId="77777777" w:rsidR="008E4E5D" w:rsidRPr="00A276AC" w:rsidRDefault="008E4E5D" w:rsidP="00A276AC">
            <w:pPr>
              <w:spacing w:line="276" w:lineRule="auto"/>
              <w:jc w:val="both"/>
              <w:rPr>
                <w:rFonts w:ascii="Times New Roman" w:hAnsi="Times New Roman"/>
                <w:bCs/>
                <w:color w:val="000000"/>
                <w:sz w:val="24"/>
                <w:szCs w:val="24"/>
              </w:rPr>
            </w:pPr>
            <w:proofErr w:type="spellStart"/>
            <w:r w:rsidRPr="00A276AC">
              <w:rPr>
                <w:rFonts w:ascii="Times New Roman" w:hAnsi="Times New Roman"/>
                <w:bCs/>
                <w:color w:val="000000"/>
                <w:sz w:val="24"/>
                <w:szCs w:val="24"/>
              </w:rPr>
              <w:t>Hình</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thành</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nhận</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thức</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về</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tầm</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quan</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trọng</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của</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các</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kiến</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thức</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cơ</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bản</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mà</w:t>
            </w:r>
            <w:proofErr w:type="spellEnd"/>
            <w:r w:rsidRPr="00A276AC">
              <w:rPr>
                <w:rFonts w:ascii="Times New Roman" w:hAnsi="Times New Roman"/>
                <w:bCs/>
                <w:color w:val="000000"/>
                <w:sz w:val="24"/>
                <w:szCs w:val="24"/>
              </w:rPr>
              <w:t xml:space="preserve"> HP </w:t>
            </w:r>
            <w:proofErr w:type="spellStart"/>
            <w:r w:rsidRPr="00A276AC">
              <w:rPr>
                <w:rFonts w:ascii="Times New Roman" w:hAnsi="Times New Roman"/>
                <w:bCs/>
                <w:color w:val="000000"/>
                <w:sz w:val="24"/>
                <w:szCs w:val="24"/>
              </w:rPr>
              <w:t>cung</w:t>
            </w:r>
            <w:proofErr w:type="spellEnd"/>
            <w:r w:rsidRPr="00A276AC">
              <w:rPr>
                <w:rFonts w:ascii="Times New Roman" w:hAnsi="Times New Roman"/>
                <w:bCs/>
                <w:color w:val="000000"/>
                <w:sz w:val="24"/>
                <w:szCs w:val="24"/>
              </w:rPr>
              <w:t xml:space="preserve"> </w:t>
            </w:r>
            <w:proofErr w:type="spellStart"/>
            <w:r w:rsidRPr="00A276AC">
              <w:rPr>
                <w:rFonts w:ascii="Times New Roman" w:hAnsi="Times New Roman"/>
                <w:bCs/>
                <w:color w:val="000000"/>
                <w:sz w:val="24"/>
                <w:szCs w:val="24"/>
              </w:rPr>
              <w:t>cấp</w:t>
            </w:r>
            <w:proofErr w:type="spellEnd"/>
            <w:r w:rsidRPr="00A276AC">
              <w:rPr>
                <w:rFonts w:ascii="Times New Roman" w:hAnsi="Times New Roman"/>
                <w:bCs/>
                <w:color w:val="000000"/>
                <w:sz w:val="24"/>
                <w:szCs w:val="24"/>
              </w:rPr>
              <w:t>.</w:t>
            </w:r>
            <w:r w:rsidRPr="00A276AC">
              <w:rPr>
                <w:rFonts w:ascii="Times New Roman" w:hAnsi="Times New Roman"/>
                <w:bCs/>
                <w:color w:val="000000"/>
                <w:sz w:val="24"/>
                <w:szCs w:val="24"/>
              </w:rPr>
              <w:br/>
            </w:r>
            <w:proofErr w:type="spellStart"/>
            <w:r w:rsidRPr="00A276AC">
              <w:rPr>
                <w:rFonts w:ascii="Times New Roman" w:hAnsi="Times New Roman"/>
                <w:color w:val="000000"/>
                <w:sz w:val="24"/>
                <w:szCs w:val="24"/>
              </w:rPr>
              <w:t>Nhận</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thức</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được</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trách</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nhiệm</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của</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bản</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thân</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trong</w:t>
            </w:r>
            <w:proofErr w:type="spellEnd"/>
            <w:r w:rsidRPr="00A276AC">
              <w:rPr>
                <w:rFonts w:ascii="Times New Roman" w:hAnsi="Times New Roman"/>
                <w:color w:val="000000"/>
                <w:sz w:val="24"/>
                <w:szCs w:val="24"/>
              </w:rPr>
              <w:t xml:space="preserve"> học </w:t>
            </w:r>
            <w:proofErr w:type="spellStart"/>
            <w:r w:rsidRPr="00A276AC">
              <w:rPr>
                <w:rFonts w:ascii="Times New Roman" w:hAnsi="Times New Roman"/>
                <w:color w:val="000000"/>
                <w:sz w:val="24"/>
                <w:szCs w:val="24"/>
              </w:rPr>
              <w:t>tập</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nghiên</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cứu</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và</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cộng</w:t>
            </w:r>
            <w:proofErr w:type="spellEnd"/>
            <w:r w:rsidRPr="00A276AC">
              <w:rPr>
                <w:rFonts w:ascii="Times New Roman" w:hAnsi="Times New Roman"/>
                <w:color w:val="000000"/>
                <w:sz w:val="24"/>
                <w:szCs w:val="24"/>
              </w:rPr>
              <w:t xml:space="preserve"> </w:t>
            </w:r>
            <w:proofErr w:type="spellStart"/>
            <w:r w:rsidRPr="00A276AC">
              <w:rPr>
                <w:rFonts w:ascii="Times New Roman" w:hAnsi="Times New Roman"/>
                <w:color w:val="000000"/>
                <w:sz w:val="24"/>
                <w:szCs w:val="24"/>
              </w:rPr>
              <w:t>đồng</w:t>
            </w:r>
            <w:proofErr w:type="spellEnd"/>
            <w:r w:rsidRPr="00A276AC">
              <w:rPr>
                <w:rFonts w:ascii="Times New Roman" w:hAnsi="Times New Roman"/>
                <w:color w:val="000000"/>
                <w:sz w:val="24"/>
                <w:szCs w:val="24"/>
              </w:rPr>
              <w:t>.</w:t>
            </w:r>
          </w:p>
        </w:tc>
      </w:tr>
    </w:tbl>
    <w:p w14:paraId="22BADDD3" w14:textId="77777777" w:rsidR="00611FA1" w:rsidRPr="00A276AC" w:rsidRDefault="00611FA1" w:rsidP="00A276AC">
      <w:pPr>
        <w:widowControl w:val="0"/>
        <w:spacing w:line="276" w:lineRule="auto"/>
        <w:rPr>
          <w:rFonts w:ascii="Times New Roman" w:hAnsi="Times New Roman"/>
          <w:b/>
          <w:color w:val="000000" w:themeColor="text1"/>
          <w:sz w:val="24"/>
          <w:szCs w:val="24"/>
        </w:rPr>
      </w:pPr>
    </w:p>
    <w:p w14:paraId="75DCA0E5" w14:textId="77777777" w:rsidR="007F7B41" w:rsidRPr="00A276AC" w:rsidRDefault="00CC76DD" w:rsidP="00A276AC">
      <w:pPr>
        <w:widowControl w:val="0"/>
        <w:spacing w:line="276" w:lineRule="auto"/>
        <w:rPr>
          <w:rFonts w:ascii="Times New Roman" w:hAnsi="Times New Roman"/>
          <w:b/>
          <w:sz w:val="24"/>
          <w:szCs w:val="24"/>
        </w:rPr>
      </w:pPr>
      <w:r w:rsidRPr="00A276AC">
        <w:rPr>
          <w:rFonts w:ascii="Times New Roman" w:hAnsi="Times New Roman"/>
          <w:b/>
          <w:sz w:val="24"/>
          <w:szCs w:val="24"/>
        </w:rPr>
        <w:t>3</w:t>
      </w:r>
      <w:r w:rsidR="007F7B41" w:rsidRPr="00A276AC">
        <w:rPr>
          <w:rFonts w:ascii="Times New Roman" w:hAnsi="Times New Roman"/>
          <w:b/>
          <w:sz w:val="24"/>
          <w:szCs w:val="24"/>
        </w:rPr>
        <w:t>.</w:t>
      </w:r>
      <w:r w:rsidR="00F473B5" w:rsidRPr="00A276AC">
        <w:rPr>
          <w:rFonts w:ascii="Times New Roman" w:hAnsi="Times New Roman"/>
          <w:b/>
          <w:sz w:val="24"/>
          <w:szCs w:val="24"/>
        </w:rPr>
        <w:t xml:space="preserve"> </w:t>
      </w:r>
      <w:r w:rsidR="0034379A" w:rsidRPr="00A276AC">
        <w:rPr>
          <w:rFonts w:ascii="Times New Roman" w:hAnsi="Times New Roman"/>
          <w:b/>
          <w:sz w:val="24"/>
          <w:szCs w:val="24"/>
        </w:rPr>
        <w:t xml:space="preserve">Học </w:t>
      </w:r>
      <w:proofErr w:type="spellStart"/>
      <w:r w:rsidR="0034379A" w:rsidRPr="00A276AC">
        <w:rPr>
          <w:rFonts w:ascii="Times New Roman" w:hAnsi="Times New Roman"/>
          <w:b/>
          <w:sz w:val="24"/>
          <w:szCs w:val="24"/>
        </w:rPr>
        <w:t>liệu</w:t>
      </w:r>
      <w:proofErr w:type="spellEnd"/>
    </w:p>
    <w:p w14:paraId="2C157657" w14:textId="1C851431" w:rsidR="00C1540F" w:rsidRDefault="001C3CD1" w:rsidP="00A276AC">
      <w:pPr>
        <w:numPr>
          <w:ilvl w:val="0"/>
          <w:numId w:val="6"/>
        </w:numPr>
        <w:spacing w:line="276" w:lineRule="auto"/>
        <w:rPr>
          <w:rFonts w:ascii="Times New Roman" w:hAnsi="Times New Roman"/>
          <w:b/>
          <w:sz w:val="24"/>
          <w:szCs w:val="24"/>
        </w:rPr>
      </w:pPr>
      <w:proofErr w:type="spellStart"/>
      <w:r w:rsidRPr="00A276AC">
        <w:rPr>
          <w:rFonts w:ascii="Times New Roman" w:hAnsi="Times New Roman"/>
          <w:b/>
          <w:sz w:val="24"/>
          <w:szCs w:val="24"/>
        </w:rPr>
        <w:t>Tài</w:t>
      </w:r>
      <w:proofErr w:type="spellEnd"/>
      <w:r w:rsidRPr="00A276AC">
        <w:rPr>
          <w:rFonts w:ascii="Times New Roman" w:hAnsi="Times New Roman"/>
          <w:b/>
          <w:sz w:val="24"/>
          <w:szCs w:val="24"/>
        </w:rPr>
        <w:t xml:space="preserve"> </w:t>
      </w:r>
      <w:proofErr w:type="spellStart"/>
      <w:r w:rsidRPr="00A276AC">
        <w:rPr>
          <w:rFonts w:ascii="Times New Roman" w:hAnsi="Times New Roman"/>
          <w:b/>
          <w:sz w:val="24"/>
          <w:szCs w:val="24"/>
        </w:rPr>
        <w:t>liệu</w:t>
      </w:r>
      <w:proofErr w:type="spellEnd"/>
      <w:r w:rsidRPr="00A276AC">
        <w:rPr>
          <w:rFonts w:ascii="Times New Roman" w:hAnsi="Times New Roman"/>
          <w:b/>
          <w:sz w:val="24"/>
          <w:szCs w:val="24"/>
        </w:rPr>
        <w:t xml:space="preserve"> </w:t>
      </w:r>
      <w:proofErr w:type="spellStart"/>
      <w:r w:rsidRPr="00A276AC">
        <w:rPr>
          <w:rFonts w:ascii="Times New Roman" w:hAnsi="Times New Roman"/>
          <w:b/>
          <w:sz w:val="24"/>
          <w:szCs w:val="24"/>
        </w:rPr>
        <w:t>bắt</w:t>
      </w:r>
      <w:proofErr w:type="spellEnd"/>
      <w:r w:rsidRPr="00A276AC">
        <w:rPr>
          <w:rFonts w:ascii="Times New Roman" w:hAnsi="Times New Roman"/>
          <w:b/>
          <w:sz w:val="24"/>
          <w:szCs w:val="24"/>
        </w:rPr>
        <w:t xml:space="preserve"> </w:t>
      </w:r>
      <w:proofErr w:type="spellStart"/>
      <w:r w:rsidRPr="00A276AC">
        <w:rPr>
          <w:rFonts w:ascii="Times New Roman" w:hAnsi="Times New Roman"/>
          <w:b/>
          <w:sz w:val="24"/>
          <w:szCs w:val="24"/>
        </w:rPr>
        <w:t>buộc</w:t>
      </w:r>
      <w:proofErr w:type="spellEnd"/>
      <w:r w:rsidR="00427898" w:rsidRPr="00A276AC">
        <w:rPr>
          <w:rFonts w:ascii="Times New Roman" w:hAnsi="Times New Roman"/>
          <w:b/>
          <w:sz w:val="24"/>
          <w:szCs w:val="24"/>
        </w:rPr>
        <w:t>:</w:t>
      </w:r>
    </w:p>
    <w:p w14:paraId="38644EAE" w14:textId="6C6A054C" w:rsidR="00B06EDE" w:rsidRPr="000B00DB" w:rsidRDefault="00B06EDE" w:rsidP="00B06EDE">
      <w:pPr>
        <w:spacing w:line="276" w:lineRule="auto"/>
        <w:rPr>
          <w:rFonts w:ascii="Times New Roman" w:hAnsi="Times New Roman"/>
          <w:bCs/>
          <w:sz w:val="24"/>
          <w:szCs w:val="24"/>
        </w:rPr>
      </w:pPr>
      <w:r w:rsidRPr="00B06EDE">
        <w:rPr>
          <w:rFonts w:ascii="Times New Roman" w:hAnsi="Times New Roman"/>
          <w:bCs/>
          <w:sz w:val="24"/>
          <w:szCs w:val="24"/>
          <w:lang w:val="vi-VN"/>
        </w:rPr>
        <w:t>[1]</w:t>
      </w:r>
      <w:r>
        <w:rPr>
          <w:rFonts w:ascii="Times New Roman" w:hAnsi="Times New Roman"/>
          <w:bCs/>
          <w:sz w:val="24"/>
          <w:szCs w:val="24"/>
          <w:lang w:val="vi-VN"/>
        </w:rPr>
        <w:t xml:space="preserve"> </w:t>
      </w:r>
      <w:r w:rsidR="000B00DB">
        <w:rPr>
          <w:rFonts w:ascii="Times New Roman" w:hAnsi="Times New Roman"/>
          <w:bCs/>
          <w:sz w:val="24"/>
          <w:szCs w:val="24"/>
          <w:lang w:val="vi-VN"/>
        </w:rPr>
        <w:t xml:space="preserve">Huc Alain-Yves (2013). </w:t>
      </w:r>
      <w:r w:rsidR="000B00DB" w:rsidRPr="00A80746">
        <w:rPr>
          <w:rFonts w:ascii="Times New Roman" w:hAnsi="Times New Roman"/>
          <w:bCs/>
          <w:i/>
          <w:iCs/>
          <w:sz w:val="24"/>
          <w:szCs w:val="24"/>
        </w:rPr>
        <w:t>Geochemistry of fossil fuels: from conventional to unconventional hydrocarbon system</w:t>
      </w:r>
      <w:r w:rsidR="000B00DB">
        <w:rPr>
          <w:rFonts w:ascii="Times New Roman" w:hAnsi="Times New Roman"/>
          <w:bCs/>
          <w:sz w:val="24"/>
          <w:szCs w:val="24"/>
        </w:rPr>
        <w:t>s. Editions Technip.</w:t>
      </w:r>
      <w:bookmarkStart w:id="1" w:name="_GoBack"/>
      <w:bookmarkEnd w:id="1"/>
    </w:p>
    <w:p w14:paraId="4E595BB6" w14:textId="77777777" w:rsidR="00F473B5" w:rsidRPr="00A276AC" w:rsidRDefault="00F473B5" w:rsidP="00A276AC">
      <w:pPr>
        <w:numPr>
          <w:ilvl w:val="0"/>
          <w:numId w:val="6"/>
        </w:numPr>
        <w:spacing w:line="276" w:lineRule="auto"/>
        <w:rPr>
          <w:rFonts w:ascii="Times New Roman" w:hAnsi="Times New Roman"/>
          <w:b/>
          <w:sz w:val="24"/>
          <w:szCs w:val="24"/>
        </w:rPr>
      </w:pPr>
      <w:proofErr w:type="spellStart"/>
      <w:r w:rsidRPr="00A276AC">
        <w:rPr>
          <w:rFonts w:ascii="Times New Roman" w:hAnsi="Times New Roman"/>
          <w:b/>
          <w:sz w:val="24"/>
          <w:szCs w:val="24"/>
        </w:rPr>
        <w:t>Tài</w:t>
      </w:r>
      <w:proofErr w:type="spellEnd"/>
      <w:r w:rsidRPr="00A276AC">
        <w:rPr>
          <w:rFonts w:ascii="Times New Roman" w:hAnsi="Times New Roman"/>
          <w:b/>
          <w:sz w:val="24"/>
          <w:szCs w:val="24"/>
        </w:rPr>
        <w:t xml:space="preserve"> </w:t>
      </w:r>
      <w:proofErr w:type="spellStart"/>
      <w:r w:rsidRPr="00A276AC">
        <w:rPr>
          <w:rFonts w:ascii="Times New Roman" w:hAnsi="Times New Roman"/>
          <w:b/>
          <w:sz w:val="24"/>
          <w:szCs w:val="24"/>
        </w:rPr>
        <w:t>liệu</w:t>
      </w:r>
      <w:proofErr w:type="spellEnd"/>
      <w:r w:rsidRPr="00A276AC">
        <w:rPr>
          <w:rFonts w:ascii="Times New Roman" w:hAnsi="Times New Roman"/>
          <w:b/>
          <w:sz w:val="24"/>
          <w:szCs w:val="24"/>
        </w:rPr>
        <w:t xml:space="preserve"> </w:t>
      </w:r>
      <w:proofErr w:type="spellStart"/>
      <w:r w:rsidRPr="00A276AC">
        <w:rPr>
          <w:rFonts w:ascii="Times New Roman" w:hAnsi="Times New Roman"/>
          <w:b/>
          <w:sz w:val="24"/>
          <w:szCs w:val="24"/>
        </w:rPr>
        <w:t>tham</w:t>
      </w:r>
      <w:proofErr w:type="spellEnd"/>
      <w:r w:rsidRPr="00A276AC">
        <w:rPr>
          <w:rFonts w:ascii="Times New Roman" w:hAnsi="Times New Roman"/>
          <w:b/>
          <w:sz w:val="24"/>
          <w:szCs w:val="24"/>
        </w:rPr>
        <w:t xml:space="preserve"> </w:t>
      </w:r>
      <w:proofErr w:type="spellStart"/>
      <w:r w:rsidRPr="00A276AC">
        <w:rPr>
          <w:rFonts w:ascii="Times New Roman" w:hAnsi="Times New Roman"/>
          <w:b/>
          <w:sz w:val="24"/>
          <w:szCs w:val="24"/>
        </w:rPr>
        <w:t>khảo</w:t>
      </w:r>
      <w:proofErr w:type="spellEnd"/>
      <w:r w:rsidRPr="00A276AC">
        <w:rPr>
          <w:rFonts w:ascii="Times New Roman" w:hAnsi="Times New Roman"/>
          <w:b/>
          <w:sz w:val="24"/>
          <w:szCs w:val="24"/>
        </w:rPr>
        <w:t>:</w:t>
      </w:r>
    </w:p>
    <w:p w14:paraId="06D1999D" w14:textId="19A518D6" w:rsidR="00C163FA" w:rsidRPr="00A276AC" w:rsidRDefault="00C163FA" w:rsidP="00C163FA">
      <w:pPr>
        <w:suppressAutoHyphens w:val="0"/>
        <w:autoSpaceDE w:val="0"/>
        <w:autoSpaceDN w:val="0"/>
        <w:adjustRightInd w:val="0"/>
        <w:spacing w:line="276" w:lineRule="auto"/>
        <w:rPr>
          <w:rStyle w:val="Hyperlink"/>
          <w:rFonts w:ascii="Times New Roman" w:hAnsi="Times New Roman"/>
          <w:color w:val="auto"/>
          <w:sz w:val="24"/>
          <w:szCs w:val="24"/>
          <w:u w:val="none"/>
        </w:rPr>
      </w:pPr>
      <w:bookmarkStart w:id="2" w:name="_Hlk14795559"/>
      <w:r w:rsidRPr="00A276AC">
        <w:rPr>
          <w:rFonts w:ascii="Times New Roman" w:hAnsi="Times New Roman"/>
          <w:sz w:val="24"/>
          <w:szCs w:val="24"/>
        </w:rPr>
        <w:t xml:space="preserve">[1] </w:t>
      </w:r>
      <w:proofErr w:type="spellStart"/>
      <w:r w:rsidRPr="00A276AC">
        <w:rPr>
          <w:rFonts w:ascii="Times New Roman" w:hAnsi="Times New Roman"/>
          <w:sz w:val="24"/>
          <w:szCs w:val="24"/>
        </w:rPr>
        <w:t>Goldemberg</w:t>
      </w:r>
      <w:proofErr w:type="spellEnd"/>
      <w:r w:rsidRPr="00A276AC">
        <w:rPr>
          <w:rFonts w:ascii="Times New Roman" w:hAnsi="Times New Roman"/>
          <w:sz w:val="24"/>
          <w:szCs w:val="24"/>
        </w:rPr>
        <w:t xml:space="preserve">, J (2012). </w:t>
      </w:r>
      <w:hyperlink r:id="rId8" w:history="1">
        <w:r w:rsidRPr="00A276AC">
          <w:rPr>
            <w:rStyle w:val="Hyperlink"/>
            <w:rFonts w:ascii="Times New Roman" w:hAnsi="Times New Roman"/>
            <w:i/>
            <w:color w:val="auto"/>
            <w:sz w:val="24"/>
            <w:szCs w:val="24"/>
            <w:u w:val="none"/>
          </w:rPr>
          <w:t>Energy: What Everyone Needs to Know</w:t>
        </w:r>
      </w:hyperlink>
      <w:r w:rsidRPr="00A276AC">
        <w:rPr>
          <w:rStyle w:val="Hyperlink"/>
          <w:rFonts w:ascii="Times New Roman" w:hAnsi="Times New Roman"/>
          <w:i/>
          <w:color w:val="auto"/>
          <w:sz w:val="24"/>
          <w:szCs w:val="24"/>
          <w:u w:val="none"/>
        </w:rPr>
        <w:t xml:space="preserve">. </w:t>
      </w:r>
      <w:r w:rsidRPr="00A276AC">
        <w:rPr>
          <w:rStyle w:val="Hyperlink"/>
          <w:rFonts w:ascii="Times New Roman" w:hAnsi="Times New Roman"/>
          <w:color w:val="auto"/>
          <w:sz w:val="24"/>
          <w:szCs w:val="24"/>
          <w:u w:val="none"/>
        </w:rPr>
        <w:t>Oxford University Press.</w:t>
      </w:r>
    </w:p>
    <w:p w14:paraId="31FED50F" w14:textId="6DB678DF" w:rsidR="00C163FA" w:rsidRPr="00A276AC" w:rsidRDefault="00C163FA" w:rsidP="00C163FA">
      <w:pPr>
        <w:suppressAutoHyphens w:val="0"/>
        <w:autoSpaceDE w:val="0"/>
        <w:autoSpaceDN w:val="0"/>
        <w:adjustRightInd w:val="0"/>
        <w:spacing w:line="276" w:lineRule="auto"/>
        <w:rPr>
          <w:rStyle w:val="Hyperlink"/>
          <w:rFonts w:ascii="Times New Roman" w:hAnsi="Times New Roman"/>
          <w:color w:val="auto"/>
          <w:sz w:val="24"/>
          <w:szCs w:val="24"/>
          <w:u w:val="none"/>
        </w:rPr>
      </w:pPr>
      <w:r w:rsidRPr="00A276AC">
        <w:rPr>
          <w:rStyle w:val="Hyperlink"/>
          <w:rFonts w:ascii="Times New Roman" w:hAnsi="Times New Roman"/>
          <w:color w:val="auto"/>
          <w:sz w:val="24"/>
          <w:szCs w:val="24"/>
          <w:u w:val="none"/>
        </w:rPr>
        <w:t xml:space="preserve">[2] Zou, C (2017). </w:t>
      </w:r>
      <w:r w:rsidRPr="00A276AC">
        <w:rPr>
          <w:rStyle w:val="Hyperlink"/>
          <w:rFonts w:ascii="Times New Roman" w:hAnsi="Times New Roman"/>
          <w:i/>
          <w:color w:val="auto"/>
          <w:sz w:val="24"/>
          <w:szCs w:val="24"/>
          <w:u w:val="none"/>
        </w:rPr>
        <w:t>Unconventional Petroleum Geology (2nd edition)</w:t>
      </w:r>
      <w:r w:rsidRPr="00A276AC">
        <w:rPr>
          <w:rStyle w:val="Hyperlink"/>
          <w:rFonts w:ascii="Times New Roman" w:hAnsi="Times New Roman"/>
          <w:color w:val="auto"/>
          <w:sz w:val="24"/>
          <w:szCs w:val="24"/>
          <w:u w:val="none"/>
        </w:rPr>
        <w:t>. Petroleum Industry Press.</w:t>
      </w:r>
    </w:p>
    <w:p w14:paraId="0AF8D35F" w14:textId="02455C1B" w:rsidR="00C163FA" w:rsidRDefault="00C163FA" w:rsidP="00A276AC">
      <w:pPr>
        <w:suppressAutoHyphens w:val="0"/>
        <w:autoSpaceDE w:val="0"/>
        <w:autoSpaceDN w:val="0"/>
        <w:adjustRightInd w:val="0"/>
        <w:spacing w:line="276" w:lineRule="auto"/>
        <w:rPr>
          <w:rFonts w:ascii="Times New Roman" w:hAnsi="Times New Roman"/>
          <w:sz w:val="24"/>
          <w:szCs w:val="24"/>
          <w:lang w:eastAsia="en-US"/>
        </w:rPr>
      </w:pPr>
      <w:r w:rsidRPr="00A276AC">
        <w:rPr>
          <w:rFonts w:ascii="Times New Roman" w:hAnsi="Times New Roman"/>
          <w:sz w:val="24"/>
          <w:szCs w:val="24"/>
          <w:lang w:eastAsia="en-US"/>
        </w:rPr>
        <w:t>[3] Guerrero-Lemus, R &amp; Martínez-</w:t>
      </w:r>
      <w:proofErr w:type="spellStart"/>
      <w:r w:rsidRPr="00A276AC">
        <w:rPr>
          <w:rFonts w:ascii="Times New Roman" w:hAnsi="Times New Roman"/>
          <w:sz w:val="24"/>
          <w:szCs w:val="24"/>
          <w:lang w:eastAsia="en-US"/>
        </w:rPr>
        <w:t>Duart</w:t>
      </w:r>
      <w:proofErr w:type="spellEnd"/>
      <w:r w:rsidRPr="00A276AC">
        <w:rPr>
          <w:rFonts w:ascii="Times New Roman" w:hAnsi="Times New Roman"/>
          <w:sz w:val="24"/>
          <w:szCs w:val="24"/>
          <w:lang w:eastAsia="en-US"/>
        </w:rPr>
        <w:t xml:space="preserve">, JM (2013). </w:t>
      </w:r>
      <w:r w:rsidRPr="00A276AC">
        <w:rPr>
          <w:rFonts w:ascii="Times New Roman" w:hAnsi="Times New Roman"/>
          <w:i/>
          <w:sz w:val="24"/>
          <w:szCs w:val="24"/>
          <w:lang w:eastAsia="en-US"/>
        </w:rPr>
        <w:t>Renewable energies and CO</w:t>
      </w:r>
      <w:r w:rsidRPr="00A276AC">
        <w:rPr>
          <w:rFonts w:ascii="Times New Roman" w:hAnsi="Times New Roman"/>
          <w:i/>
          <w:sz w:val="24"/>
          <w:szCs w:val="24"/>
          <w:vertAlign w:val="subscript"/>
          <w:lang w:eastAsia="en-US"/>
        </w:rPr>
        <w:t>2</w:t>
      </w:r>
      <w:r w:rsidRPr="00A276AC">
        <w:rPr>
          <w:rFonts w:ascii="Times New Roman" w:hAnsi="Times New Roman"/>
          <w:sz w:val="24"/>
          <w:szCs w:val="24"/>
          <w:lang w:eastAsia="en-US"/>
        </w:rPr>
        <w:t>. Springer.</w:t>
      </w:r>
    </w:p>
    <w:p w14:paraId="552032DA" w14:textId="0E91F78F" w:rsidR="002A4BC3" w:rsidRPr="00A276AC" w:rsidRDefault="002A4BC3" w:rsidP="00A276AC">
      <w:pPr>
        <w:suppressAutoHyphens w:val="0"/>
        <w:autoSpaceDE w:val="0"/>
        <w:autoSpaceDN w:val="0"/>
        <w:adjustRightInd w:val="0"/>
        <w:spacing w:line="276" w:lineRule="auto"/>
        <w:rPr>
          <w:rFonts w:ascii="Times New Roman" w:hAnsi="Times New Roman"/>
          <w:sz w:val="24"/>
          <w:szCs w:val="24"/>
          <w:lang w:eastAsia="en-US"/>
        </w:rPr>
      </w:pPr>
      <w:r w:rsidRPr="00A276AC">
        <w:rPr>
          <w:rFonts w:ascii="Times New Roman" w:hAnsi="Times New Roman"/>
          <w:sz w:val="24"/>
          <w:szCs w:val="24"/>
          <w:lang w:eastAsia="en-US"/>
        </w:rPr>
        <w:t>[</w:t>
      </w:r>
      <w:r w:rsidR="00C163FA">
        <w:rPr>
          <w:rFonts w:ascii="Times New Roman" w:hAnsi="Times New Roman"/>
          <w:sz w:val="24"/>
          <w:szCs w:val="24"/>
          <w:lang w:val="vi-VN" w:eastAsia="en-US"/>
        </w:rPr>
        <w:t>4</w:t>
      </w:r>
      <w:r w:rsidRPr="00A276AC">
        <w:rPr>
          <w:rFonts w:ascii="Times New Roman" w:hAnsi="Times New Roman"/>
          <w:sz w:val="24"/>
          <w:szCs w:val="24"/>
          <w:lang w:eastAsia="en-US"/>
        </w:rPr>
        <w:t xml:space="preserve">] U Ahmed &amp; DN Meehan (eds.) (2016). </w:t>
      </w:r>
      <w:r w:rsidRPr="00A276AC">
        <w:rPr>
          <w:rFonts w:ascii="Times New Roman" w:hAnsi="Times New Roman"/>
          <w:i/>
          <w:sz w:val="24"/>
          <w:szCs w:val="24"/>
          <w:lang w:eastAsia="en-US"/>
        </w:rPr>
        <w:t>Oil and gas resources exploitation and development</w:t>
      </w:r>
      <w:r w:rsidRPr="00A276AC">
        <w:rPr>
          <w:rFonts w:ascii="Times New Roman" w:hAnsi="Times New Roman"/>
          <w:sz w:val="24"/>
          <w:szCs w:val="24"/>
          <w:lang w:eastAsia="en-US"/>
        </w:rPr>
        <w:t>. Taylor &amp; Francis Group.</w:t>
      </w:r>
    </w:p>
    <w:bookmarkEnd w:id="2"/>
    <w:p w14:paraId="4F4BB7F3" w14:textId="00ECB72F" w:rsidR="00B0731F" w:rsidRPr="00A276AC" w:rsidRDefault="002B565A" w:rsidP="00A276AC">
      <w:pPr>
        <w:suppressAutoHyphens w:val="0"/>
        <w:autoSpaceDE w:val="0"/>
        <w:autoSpaceDN w:val="0"/>
        <w:adjustRightInd w:val="0"/>
        <w:spacing w:line="276" w:lineRule="auto"/>
        <w:rPr>
          <w:rFonts w:ascii="Times New Roman" w:hAnsi="Times New Roman"/>
          <w:sz w:val="24"/>
          <w:szCs w:val="24"/>
          <w:lang w:eastAsia="en-US"/>
        </w:rPr>
      </w:pPr>
      <w:r w:rsidRPr="00A276AC">
        <w:rPr>
          <w:rFonts w:ascii="Times New Roman" w:hAnsi="Times New Roman"/>
          <w:sz w:val="24"/>
          <w:szCs w:val="24"/>
          <w:lang w:eastAsia="en-US"/>
        </w:rPr>
        <w:t>[</w:t>
      </w:r>
      <w:r w:rsidR="00C163FA">
        <w:rPr>
          <w:rFonts w:ascii="Times New Roman" w:hAnsi="Times New Roman"/>
          <w:sz w:val="24"/>
          <w:szCs w:val="24"/>
          <w:lang w:val="vi-VN" w:eastAsia="en-US"/>
        </w:rPr>
        <w:t>5</w:t>
      </w:r>
      <w:r w:rsidRPr="00A276AC">
        <w:rPr>
          <w:rFonts w:ascii="Times New Roman" w:hAnsi="Times New Roman"/>
          <w:sz w:val="24"/>
          <w:szCs w:val="24"/>
          <w:lang w:eastAsia="en-US"/>
        </w:rPr>
        <w:t xml:space="preserve">] </w:t>
      </w:r>
      <w:r w:rsidR="00E364D3" w:rsidRPr="00A276AC">
        <w:rPr>
          <w:rFonts w:ascii="Times New Roman" w:hAnsi="Times New Roman"/>
          <w:sz w:val="24"/>
          <w:szCs w:val="24"/>
          <w:lang w:eastAsia="en-US"/>
        </w:rPr>
        <w:t xml:space="preserve">Zhong, QC &amp; </w:t>
      </w:r>
      <w:proofErr w:type="spellStart"/>
      <w:r w:rsidR="00E364D3" w:rsidRPr="00A276AC">
        <w:rPr>
          <w:rFonts w:ascii="Times New Roman" w:hAnsi="Times New Roman"/>
          <w:sz w:val="24"/>
          <w:szCs w:val="24"/>
          <w:lang w:eastAsia="en-US"/>
        </w:rPr>
        <w:t>Hornik</w:t>
      </w:r>
      <w:proofErr w:type="spellEnd"/>
      <w:r w:rsidR="00E364D3" w:rsidRPr="00A276AC">
        <w:rPr>
          <w:rFonts w:ascii="Times New Roman" w:hAnsi="Times New Roman"/>
          <w:sz w:val="24"/>
          <w:szCs w:val="24"/>
          <w:lang w:eastAsia="en-US"/>
        </w:rPr>
        <w:t>, T (2013).</w:t>
      </w:r>
      <w:r w:rsidR="00D24681" w:rsidRPr="00A276AC">
        <w:rPr>
          <w:rFonts w:ascii="Times New Roman" w:hAnsi="Times New Roman"/>
          <w:sz w:val="24"/>
          <w:szCs w:val="24"/>
          <w:lang w:eastAsia="en-US"/>
        </w:rPr>
        <w:t xml:space="preserve"> </w:t>
      </w:r>
      <w:r w:rsidR="00D24681" w:rsidRPr="00A276AC">
        <w:rPr>
          <w:rFonts w:ascii="Times New Roman" w:hAnsi="Times New Roman"/>
          <w:i/>
          <w:sz w:val="24"/>
          <w:szCs w:val="24"/>
          <w:lang w:eastAsia="en-US"/>
        </w:rPr>
        <w:t>Control of power inverters in renewable energy and smart grid integration</w:t>
      </w:r>
      <w:r w:rsidR="00D24681" w:rsidRPr="00A276AC">
        <w:rPr>
          <w:rFonts w:ascii="Times New Roman" w:hAnsi="Times New Roman"/>
          <w:sz w:val="24"/>
          <w:szCs w:val="24"/>
          <w:lang w:eastAsia="en-US"/>
        </w:rPr>
        <w:t>. John Wiley &amp; Sons.</w:t>
      </w:r>
    </w:p>
    <w:p w14:paraId="26DCCE8E" w14:textId="66252022" w:rsidR="003B3C9D" w:rsidRPr="00A276AC" w:rsidRDefault="00CF5CFA" w:rsidP="00A276AC">
      <w:pPr>
        <w:suppressAutoHyphens w:val="0"/>
        <w:autoSpaceDE w:val="0"/>
        <w:autoSpaceDN w:val="0"/>
        <w:adjustRightInd w:val="0"/>
        <w:spacing w:line="276" w:lineRule="auto"/>
        <w:rPr>
          <w:rFonts w:ascii="Times New Roman" w:hAnsi="Times New Roman"/>
          <w:sz w:val="24"/>
          <w:szCs w:val="24"/>
          <w:lang w:eastAsia="en-US"/>
        </w:rPr>
      </w:pPr>
      <w:r w:rsidRPr="00A276AC">
        <w:rPr>
          <w:rFonts w:ascii="Times New Roman" w:hAnsi="Times New Roman"/>
          <w:sz w:val="24"/>
          <w:szCs w:val="24"/>
          <w:lang w:eastAsia="en-US"/>
        </w:rPr>
        <w:t>[</w:t>
      </w:r>
      <w:r w:rsidR="00C163FA">
        <w:rPr>
          <w:rFonts w:ascii="Times New Roman" w:hAnsi="Times New Roman"/>
          <w:sz w:val="24"/>
          <w:szCs w:val="24"/>
          <w:lang w:val="vi-VN" w:eastAsia="en-US"/>
        </w:rPr>
        <w:t>6</w:t>
      </w:r>
      <w:r w:rsidRPr="00A276AC">
        <w:rPr>
          <w:rFonts w:ascii="Times New Roman" w:hAnsi="Times New Roman"/>
          <w:sz w:val="24"/>
          <w:szCs w:val="24"/>
          <w:lang w:eastAsia="en-US"/>
        </w:rPr>
        <w:t xml:space="preserve">] </w:t>
      </w:r>
      <w:proofErr w:type="spellStart"/>
      <w:r w:rsidRPr="00A276AC">
        <w:rPr>
          <w:rFonts w:ascii="Times New Roman" w:hAnsi="Times New Roman"/>
          <w:sz w:val="24"/>
          <w:szCs w:val="24"/>
          <w:lang w:eastAsia="en-US"/>
        </w:rPr>
        <w:t>Jenssen</w:t>
      </w:r>
      <w:proofErr w:type="spellEnd"/>
      <w:r w:rsidRPr="00A276AC">
        <w:rPr>
          <w:rFonts w:ascii="Times New Roman" w:hAnsi="Times New Roman"/>
          <w:sz w:val="24"/>
          <w:szCs w:val="24"/>
          <w:lang w:eastAsia="en-US"/>
        </w:rPr>
        <w:t>,</w:t>
      </w:r>
      <w:r w:rsidR="00E93176" w:rsidRPr="00A276AC">
        <w:rPr>
          <w:rFonts w:ascii="Times New Roman" w:hAnsi="Times New Roman"/>
          <w:sz w:val="24"/>
          <w:szCs w:val="24"/>
          <w:lang w:eastAsia="en-US"/>
        </w:rPr>
        <w:t xml:space="preserve"> T (2013). </w:t>
      </w:r>
      <w:r w:rsidR="00E93176" w:rsidRPr="00A276AC">
        <w:rPr>
          <w:rFonts w:ascii="Times New Roman" w:hAnsi="Times New Roman"/>
          <w:i/>
          <w:sz w:val="24"/>
          <w:szCs w:val="24"/>
          <w:lang w:eastAsia="en-US"/>
        </w:rPr>
        <w:t>Glances at renewable and sustainable energy</w:t>
      </w:r>
      <w:r w:rsidR="00E93176" w:rsidRPr="00A276AC">
        <w:rPr>
          <w:rFonts w:ascii="Times New Roman" w:hAnsi="Times New Roman"/>
          <w:sz w:val="24"/>
          <w:szCs w:val="24"/>
          <w:lang w:eastAsia="en-US"/>
        </w:rPr>
        <w:t>. Springer.</w:t>
      </w:r>
    </w:p>
    <w:p w14:paraId="7FECD8ED" w14:textId="1B238BB5" w:rsidR="00AF11D6" w:rsidRPr="00A276AC" w:rsidRDefault="00AF11D6" w:rsidP="00A276AC">
      <w:pPr>
        <w:suppressAutoHyphens w:val="0"/>
        <w:autoSpaceDE w:val="0"/>
        <w:autoSpaceDN w:val="0"/>
        <w:adjustRightInd w:val="0"/>
        <w:spacing w:line="276" w:lineRule="auto"/>
        <w:rPr>
          <w:rFonts w:ascii="Times New Roman" w:hAnsi="Times New Roman"/>
          <w:sz w:val="24"/>
          <w:szCs w:val="24"/>
          <w:lang w:eastAsia="en-US"/>
        </w:rPr>
      </w:pPr>
      <w:r w:rsidRPr="00A276AC">
        <w:rPr>
          <w:rFonts w:ascii="Times New Roman" w:hAnsi="Times New Roman"/>
          <w:sz w:val="24"/>
          <w:szCs w:val="24"/>
          <w:lang w:eastAsia="en-US"/>
        </w:rPr>
        <w:lastRenderedPageBreak/>
        <w:t>[</w:t>
      </w:r>
      <w:r w:rsidR="00C163FA">
        <w:rPr>
          <w:rFonts w:ascii="Times New Roman" w:hAnsi="Times New Roman"/>
          <w:sz w:val="24"/>
          <w:szCs w:val="24"/>
          <w:lang w:val="vi-VN" w:eastAsia="en-US"/>
        </w:rPr>
        <w:t>7</w:t>
      </w:r>
      <w:r w:rsidRPr="00A276AC">
        <w:rPr>
          <w:rFonts w:ascii="Times New Roman" w:hAnsi="Times New Roman"/>
          <w:sz w:val="24"/>
          <w:szCs w:val="24"/>
          <w:lang w:eastAsia="en-US"/>
        </w:rPr>
        <w:t xml:space="preserve">] </w:t>
      </w:r>
      <w:r w:rsidR="00E92AD1" w:rsidRPr="00A276AC">
        <w:rPr>
          <w:rFonts w:ascii="Times New Roman" w:hAnsi="Times New Roman"/>
          <w:sz w:val="24"/>
          <w:szCs w:val="24"/>
          <w:lang w:eastAsia="en-US"/>
        </w:rPr>
        <w:t xml:space="preserve">Boston, I, Dulgheru, V, </w:t>
      </w:r>
      <w:proofErr w:type="spellStart"/>
      <w:r w:rsidR="00E92AD1" w:rsidRPr="00A276AC">
        <w:rPr>
          <w:rFonts w:ascii="Times New Roman" w:hAnsi="Times New Roman"/>
          <w:sz w:val="24"/>
          <w:szCs w:val="24"/>
          <w:lang w:eastAsia="en-US"/>
        </w:rPr>
        <w:t>Bostan</w:t>
      </w:r>
      <w:proofErr w:type="spellEnd"/>
      <w:r w:rsidR="00E92AD1" w:rsidRPr="00A276AC">
        <w:rPr>
          <w:rFonts w:ascii="Times New Roman" w:hAnsi="Times New Roman"/>
          <w:sz w:val="24"/>
          <w:szCs w:val="24"/>
          <w:lang w:eastAsia="en-US"/>
        </w:rPr>
        <w:t xml:space="preserve">, V, </w:t>
      </w:r>
      <w:r w:rsidR="00B25E5D" w:rsidRPr="00A276AC">
        <w:rPr>
          <w:rFonts w:ascii="Times New Roman" w:hAnsi="Times New Roman"/>
          <w:sz w:val="24"/>
          <w:szCs w:val="24"/>
          <w:lang w:eastAsia="en-US"/>
        </w:rPr>
        <w:t>Gheorghe</w:t>
      </w:r>
      <w:r w:rsidR="00A65EFB" w:rsidRPr="00A276AC">
        <w:rPr>
          <w:rFonts w:ascii="Times New Roman" w:hAnsi="Times New Roman"/>
          <w:sz w:val="24"/>
          <w:szCs w:val="24"/>
          <w:lang w:eastAsia="en-US"/>
        </w:rPr>
        <w:t xml:space="preserve">, A, Sobor, I &amp; </w:t>
      </w:r>
      <w:proofErr w:type="spellStart"/>
      <w:r w:rsidR="00A65EFB" w:rsidRPr="00A276AC">
        <w:rPr>
          <w:rFonts w:ascii="Times New Roman" w:hAnsi="Times New Roman"/>
          <w:sz w:val="24"/>
          <w:szCs w:val="24"/>
          <w:lang w:eastAsia="en-US"/>
        </w:rPr>
        <w:t>Sochirean</w:t>
      </w:r>
      <w:proofErr w:type="spellEnd"/>
      <w:r w:rsidR="00A65EFB" w:rsidRPr="00A276AC">
        <w:rPr>
          <w:rFonts w:ascii="Times New Roman" w:hAnsi="Times New Roman"/>
          <w:sz w:val="24"/>
          <w:szCs w:val="24"/>
          <w:lang w:eastAsia="en-US"/>
        </w:rPr>
        <w:t>, A</w:t>
      </w:r>
      <w:r w:rsidR="00B25E5D" w:rsidRPr="00A276AC">
        <w:rPr>
          <w:rFonts w:ascii="Times New Roman" w:hAnsi="Times New Roman"/>
          <w:sz w:val="24"/>
          <w:szCs w:val="24"/>
          <w:lang w:eastAsia="en-US"/>
        </w:rPr>
        <w:t xml:space="preserve"> (2013)</w:t>
      </w:r>
      <w:r w:rsidR="00A65EFB" w:rsidRPr="00A276AC">
        <w:rPr>
          <w:rFonts w:ascii="Times New Roman" w:hAnsi="Times New Roman"/>
          <w:sz w:val="24"/>
          <w:szCs w:val="24"/>
          <w:lang w:eastAsia="en-US"/>
        </w:rPr>
        <w:t xml:space="preserve">. </w:t>
      </w:r>
      <w:r w:rsidR="00A65EFB" w:rsidRPr="00A276AC">
        <w:rPr>
          <w:rFonts w:ascii="Times New Roman" w:hAnsi="Times New Roman"/>
          <w:i/>
          <w:sz w:val="24"/>
          <w:szCs w:val="24"/>
          <w:lang w:eastAsia="en-US"/>
        </w:rPr>
        <w:t>Resilient energy systems</w:t>
      </w:r>
      <w:r w:rsidR="00A65EFB" w:rsidRPr="00A276AC">
        <w:rPr>
          <w:rFonts w:ascii="Times New Roman" w:hAnsi="Times New Roman"/>
          <w:sz w:val="24"/>
          <w:szCs w:val="24"/>
          <w:lang w:eastAsia="en-US"/>
        </w:rPr>
        <w:t>. Springer.</w:t>
      </w:r>
    </w:p>
    <w:p w14:paraId="3C4AF6E8" w14:textId="2793C2FF" w:rsidR="00AF11D6" w:rsidRPr="00A276AC" w:rsidRDefault="00D61CED" w:rsidP="00A276AC">
      <w:pPr>
        <w:suppressAutoHyphens w:val="0"/>
        <w:autoSpaceDE w:val="0"/>
        <w:autoSpaceDN w:val="0"/>
        <w:adjustRightInd w:val="0"/>
        <w:spacing w:line="276" w:lineRule="auto"/>
        <w:rPr>
          <w:rFonts w:ascii="Times New Roman" w:hAnsi="Times New Roman"/>
          <w:sz w:val="24"/>
          <w:szCs w:val="24"/>
          <w:lang w:eastAsia="en-US"/>
        </w:rPr>
      </w:pPr>
      <w:r w:rsidRPr="00A276AC">
        <w:rPr>
          <w:rFonts w:ascii="Times New Roman" w:hAnsi="Times New Roman"/>
          <w:sz w:val="24"/>
          <w:szCs w:val="24"/>
          <w:lang w:eastAsia="en-US"/>
        </w:rPr>
        <w:t>[</w:t>
      </w:r>
      <w:r w:rsidR="00C163FA">
        <w:rPr>
          <w:rFonts w:ascii="Times New Roman" w:hAnsi="Times New Roman"/>
          <w:sz w:val="24"/>
          <w:szCs w:val="24"/>
          <w:lang w:val="vi-VN" w:eastAsia="en-US"/>
        </w:rPr>
        <w:t>8</w:t>
      </w:r>
      <w:r w:rsidRPr="00A276AC">
        <w:rPr>
          <w:rFonts w:ascii="Times New Roman" w:hAnsi="Times New Roman"/>
          <w:sz w:val="24"/>
          <w:szCs w:val="24"/>
          <w:lang w:eastAsia="en-US"/>
        </w:rPr>
        <w:t xml:space="preserve">] </w:t>
      </w:r>
      <w:r w:rsidR="00F516A8" w:rsidRPr="00A276AC">
        <w:rPr>
          <w:rFonts w:ascii="Times New Roman" w:hAnsi="Times New Roman"/>
          <w:sz w:val="24"/>
          <w:szCs w:val="24"/>
          <w:lang w:eastAsia="en-US"/>
        </w:rPr>
        <w:t xml:space="preserve">Sumathi, S, Kumar, LA &amp; Surekha, P (2015). </w:t>
      </w:r>
      <w:r w:rsidR="00F516A8" w:rsidRPr="00A276AC">
        <w:rPr>
          <w:rFonts w:ascii="Times New Roman" w:hAnsi="Times New Roman"/>
          <w:i/>
          <w:sz w:val="24"/>
          <w:szCs w:val="24"/>
          <w:lang w:eastAsia="en-US"/>
        </w:rPr>
        <w:t>Solar PV and wind energy conversion systems</w:t>
      </w:r>
      <w:r w:rsidR="00F516A8" w:rsidRPr="00A276AC">
        <w:rPr>
          <w:rFonts w:ascii="Times New Roman" w:hAnsi="Times New Roman"/>
          <w:sz w:val="24"/>
          <w:szCs w:val="24"/>
          <w:lang w:eastAsia="en-US"/>
        </w:rPr>
        <w:t>. Springer.</w:t>
      </w:r>
      <w:r w:rsidR="00F538A3" w:rsidRPr="00A276AC">
        <w:rPr>
          <w:rFonts w:ascii="Times New Roman" w:hAnsi="Times New Roman"/>
          <w:sz w:val="24"/>
          <w:szCs w:val="24"/>
          <w:lang w:eastAsia="en-US"/>
        </w:rPr>
        <w:t xml:space="preserve"> </w:t>
      </w:r>
    </w:p>
    <w:p w14:paraId="22EEF108" w14:textId="78717A2E" w:rsidR="00BA1D2C" w:rsidRPr="00A276AC" w:rsidRDefault="00C339C5" w:rsidP="00A276AC">
      <w:pPr>
        <w:suppressAutoHyphens w:val="0"/>
        <w:autoSpaceDE w:val="0"/>
        <w:autoSpaceDN w:val="0"/>
        <w:adjustRightInd w:val="0"/>
        <w:spacing w:line="276" w:lineRule="auto"/>
        <w:rPr>
          <w:rFonts w:ascii="Times New Roman" w:hAnsi="Times New Roman"/>
          <w:sz w:val="24"/>
          <w:szCs w:val="24"/>
          <w:lang w:eastAsia="en-US"/>
        </w:rPr>
      </w:pPr>
      <w:r w:rsidRPr="00A276AC">
        <w:rPr>
          <w:rFonts w:ascii="Times New Roman" w:hAnsi="Times New Roman"/>
          <w:sz w:val="24"/>
          <w:szCs w:val="24"/>
          <w:lang w:eastAsia="en-US"/>
        </w:rPr>
        <w:t>[</w:t>
      </w:r>
      <w:r w:rsidR="00C163FA">
        <w:rPr>
          <w:rFonts w:ascii="Times New Roman" w:hAnsi="Times New Roman"/>
          <w:sz w:val="24"/>
          <w:szCs w:val="24"/>
          <w:lang w:val="vi-VN" w:eastAsia="en-US"/>
        </w:rPr>
        <w:t>9</w:t>
      </w:r>
      <w:r w:rsidRPr="00A276AC">
        <w:rPr>
          <w:rFonts w:ascii="Times New Roman" w:hAnsi="Times New Roman"/>
          <w:sz w:val="24"/>
          <w:szCs w:val="24"/>
          <w:lang w:eastAsia="en-US"/>
        </w:rPr>
        <w:t>] Brown, LR (2015), The great transition: Shifting from fossil fuels to solar and wind energy. Earth Policy Institute.</w:t>
      </w:r>
    </w:p>
    <w:p w14:paraId="43A19613" w14:textId="77777777" w:rsidR="005F2FC3" w:rsidRPr="00A276AC" w:rsidRDefault="005F2FC3" w:rsidP="00A276AC">
      <w:pPr>
        <w:suppressAutoHyphens w:val="0"/>
        <w:spacing w:line="276" w:lineRule="auto"/>
        <w:jc w:val="both"/>
        <w:rPr>
          <w:rFonts w:ascii="Times New Roman" w:hAnsi="Times New Roman"/>
          <w:b/>
          <w:color w:val="000000" w:themeColor="text1"/>
          <w:sz w:val="24"/>
          <w:szCs w:val="24"/>
          <w:lang w:val="pt-BR"/>
        </w:rPr>
      </w:pPr>
    </w:p>
    <w:p w14:paraId="29072C66" w14:textId="77777777" w:rsidR="007F7B41" w:rsidRPr="00A276AC" w:rsidRDefault="00CC76DD" w:rsidP="00A276AC">
      <w:pPr>
        <w:suppressAutoHyphens w:val="0"/>
        <w:spacing w:line="276" w:lineRule="auto"/>
        <w:jc w:val="both"/>
        <w:rPr>
          <w:rFonts w:ascii="Times New Roman" w:hAnsi="Times New Roman"/>
          <w:b/>
          <w:color w:val="000000" w:themeColor="text1"/>
          <w:sz w:val="24"/>
          <w:szCs w:val="24"/>
          <w:lang w:val="pt-BR"/>
        </w:rPr>
      </w:pPr>
      <w:r w:rsidRPr="00A276AC">
        <w:rPr>
          <w:rFonts w:ascii="Times New Roman" w:hAnsi="Times New Roman"/>
          <w:b/>
          <w:color w:val="000000" w:themeColor="text1"/>
          <w:sz w:val="24"/>
          <w:szCs w:val="24"/>
          <w:lang w:val="pt-BR"/>
        </w:rPr>
        <w:t>4</w:t>
      </w:r>
      <w:r w:rsidR="007F7B41" w:rsidRPr="00A276AC">
        <w:rPr>
          <w:rFonts w:ascii="Times New Roman" w:hAnsi="Times New Roman"/>
          <w:b/>
          <w:color w:val="000000" w:themeColor="text1"/>
          <w:sz w:val="24"/>
          <w:szCs w:val="24"/>
          <w:lang w:val="pt-BR"/>
        </w:rPr>
        <w:t xml:space="preserve">. </w:t>
      </w:r>
      <w:r w:rsidR="0096039C" w:rsidRPr="00A276AC">
        <w:rPr>
          <w:rFonts w:ascii="Times New Roman" w:hAnsi="Times New Roman"/>
          <w:b/>
          <w:color w:val="000000" w:themeColor="text1"/>
          <w:sz w:val="24"/>
          <w:szCs w:val="24"/>
          <w:lang w:val="pt-BR"/>
        </w:rPr>
        <w:t>Nội dung chi tiết học phần và hình thức tổ chức dạy – học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2968"/>
        <w:gridCol w:w="2835"/>
        <w:gridCol w:w="2686"/>
      </w:tblGrid>
      <w:tr w:rsidR="00FE38CE" w:rsidRPr="00A276AC" w14:paraId="18CE3413" w14:textId="77777777" w:rsidTr="00205570">
        <w:trPr>
          <w:tblHeader/>
          <w:jc w:val="center"/>
        </w:trPr>
        <w:tc>
          <w:tcPr>
            <w:tcW w:w="855" w:type="dxa"/>
            <w:vAlign w:val="center"/>
          </w:tcPr>
          <w:p w14:paraId="133F0233" w14:textId="77777777" w:rsidR="00FE38CE" w:rsidRPr="00A276AC" w:rsidRDefault="00FE38CE" w:rsidP="00A276AC">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bookmarkStart w:id="3" w:name="_Hlk15475069"/>
            <w:r w:rsidRPr="00A276AC">
              <w:rPr>
                <w:rFonts w:ascii="Times New Roman" w:hAnsi="Times New Roman"/>
                <w:b/>
                <w:noProof/>
                <w:color w:val="000000" w:themeColor="text1"/>
                <w:sz w:val="24"/>
                <w:szCs w:val="24"/>
                <w:lang w:eastAsia="en-US"/>
              </w:rPr>
              <w:t>Tuần</w:t>
            </w:r>
          </w:p>
        </w:tc>
        <w:tc>
          <w:tcPr>
            <w:tcW w:w="2968" w:type="dxa"/>
            <w:vAlign w:val="center"/>
          </w:tcPr>
          <w:p w14:paraId="73441A64" w14:textId="77777777" w:rsidR="00FE38CE" w:rsidRPr="00A276AC" w:rsidRDefault="00FE38CE" w:rsidP="00A276AC">
            <w:pPr>
              <w:widowControl w:val="0"/>
              <w:suppressAutoHyphens w:val="0"/>
              <w:spacing w:line="276" w:lineRule="auto"/>
              <w:jc w:val="center"/>
              <w:rPr>
                <w:rFonts w:ascii="Times New Roman" w:hAnsi="Times New Roman"/>
                <w:b/>
                <w:noProof/>
                <w:color w:val="000000" w:themeColor="text1"/>
                <w:sz w:val="24"/>
                <w:szCs w:val="24"/>
                <w:lang w:eastAsia="en-US"/>
              </w:rPr>
            </w:pPr>
            <w:r w:rsidRPr="00A276AC">
              <w:rPr>
                <w:rFonts w:ascii="Times New Roman" w:hAnsi="Times New Roman"/>
                <w:b/>
                <w:noProof/>
                <w:color w:val="000000" w:themeColor="text1"/>
                <w:sz w:val="24"/>
                <w:szCs w:val="24"/>
                <w:lang w:eastAsia="en-US"/>
              </w:rPr>
              <w:t>Nội dung</w:t>
            </w:r>
          </w:p>
        </w:tc>
        <w:tc>
          <w:tcPr>
            <w:tcW w:w="2835" w:type="dxa"/>
            <w:vAlign w:val="center"/>
          </w:tcPr>
          <w:p w14:paraId="16B5738E" w14:textId="77777777" w:rsidR="00FE38CE" w:rsidRPr="00A276AC" w:rsidRDefault="00FE38CE" w:rsidP="00A276AC">
            <w:pPr>
              <w:widowControl w:val="0"/>
              <w:suppressAutoHyphens w:val="0"/>
              <w:spacing w:line="276" w:lineRule="auto"/>
              <w:jc w:val="center"/>
              <w:rPr>
                <w:rFonts w:ascii="Times New Roman" w:hAnsi="Times New Roman"/>
                <w:b/>
                <w:noProof/>
                <w:color w:val="000000" w:themeColor="text1"/>
                <w:sz w:val="24"/>
                <w:szCs w:val="24"/>
                <w:lang w:eastAsia="en-US"/>
              </w:rPr>
            </w:pPr>
            <w:r w:rsidRPr="00A276AC">
              <w:rPr>
                <w:rFonts w:ascii="Times New Roman" w:hAnsi="Times New Roman"/>
                <w:b/>
                <w:noProof/>
                <w:color w:val="000000" w:themeColor="text1"/>
                <w:sz w:val="24"/>
                <w:szCs w:val="24"/>
                <w:lang w:eastAsia="en-US"/>
              </w:rPr>
              <w:t>Chuẩn đầu ra chi tiết</w:t>
            </w:r>
          </w:p>
        </w:tc>
        <w:tc>
          <w:tcPr>
            <w:tcW w:w="2686" w:type="dxa"/>
            <w:vAlign w:val="center"/>
          </w:tcPr>
          <w:p w14:paraId="4A1EC090" w14:textId="77777777" w:rsidR="00FE38CE" w:rsidRPr="00A276AC" w:rsidRDefault="00FE38CE" w:rsidP="00A276AC">
            <w:pPr>
              <w:widowControl w:val="0"/>
              <w:suppressAutoHyphens w:val="0"/>
              <w:spacing w:line="276" w:lineRule="auto"/>
              <w:jc w:val="center"/>
              <w:rPr>
                <w:rFonts w:ascii="Times New Roman" w:hAnsi="Times New Roman"/>
                <w:b/>
                <w:noProof/>
                <w:color w:val="000000" w:themeColor="text1"/>
                <w:sz w:val="24"/>
                <w:szCs w:val="24"/>
                <w:lang w:eastAsia="en-US"/>
              </w:rPr>
            </w:pPr>
            <w:r w:rsidRPr="00A276AC">
              <w:rPr>
                <w:rFonts w:ascii="Times New Roman" w:hAnsi="Times New Roman"/>
                <w:b/>
                <w:noProof/>
                <w:color w:val="000000" w:themeColor="text1"/>
                <w:sz w:val="24"/>
                <w:szCs w:val="24"/>
                <w:lang w:eastAsia="en-US"/>
              </w:rPr>
              <w:t>Hoạt động</w:t>
            </w:r>
            <w:r w:rsidR="00205570" w:rsidRPr="00A276AC">
              <w:rPr>
                <w:rFonts w:ascii="Times New Roman" w:hAnsi="Times New Roman"/>
                <w:b/>
                <w:noProof/>
                <w:color w:val="000000" w:themeColor="text1"/>
                <w:sz w:val="24"/>
                <w:szCs w:val="24"/>
                <w:lang w:eastAsia="en-US"/>
              </w:rPr>
              <w:t xml:space="preserve"> </w:t>
            </w:r>
            <w:r w:rsidRPr="00A276AC">
              <w:rPr>
                <w:rFonts w:ascii="Times New Roman" w:hAnsi="Times New Roman"/>
                <w:b/>
                <w:noProof/>
                <w:color w:val="000000" w:themeColor="text1"/>
                <w:sz w:val="24"/>
                <w:szCs w:val="24"/>
                <w:lang w:eastAsia="en-US"/>
              </w:rPr>
              <w:t>đánh giá</w:t>
            </w:r>
          </w:p>
        </w:tc>
      </w:tr>
      <w:tr w:rsidR="00FE38CE" w:rsidRPr="00A276AC" w14:paraId="7F6E5C87" w14:textId="77777777" w:rsidTr="00205570">
        <w:trPr>
          <w:trHeight w:val="1150"/>
          <w:jc w:val="center"/>
        </w:trPr>
        <w:tc>
          <w:tcPr>
            <w:tcW w:w="855" w:type="dxa"/>
          </w:tcPr>
          <w:p w14:paraId="39B075A0" w14:textId="77777777" w:rsidR="00FE38CE" w:rsidRPr="00A276AC" w:rsidRDefault="00162F52" w:rsidP="00A276AC">
            <w:pPr>
              <w:widowControl w:val="0"/>
              <w:suppressAutoHyphens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1</w:t>
            </w:r>
            <w:r w:rsidR="008B1760" w:rsidRPr="00A276AC">
              <w:rPr>
                <w:rFonts w:ascii="Times New Roman" w:hAnsi="Times New Roman"/>
                <w:noProof/>
                <w:color w:val="000000" w:themeColor="text1"/>
                <w:sz w:val="24"/>
                <w:szCs w:val="24"/>
                <w:lang w:eastAsia="en-US"/>
              </w:rPr>
              <w:t>-2</w:t>
            </w:r>
          </w:p>
        </w:tc>
        <w:tc>
          <w:tcPr>
            <w:tcW w:w="2968" w:type="dxa"/>
          </w:tcPr>
          <w:p w14:paraId="419D41DC" w14:textId="77777777" w:rsidR="008834F2" w:rsidRPr="00A276AC" w:rsidRDefault="008834F2" w:rsidP="00A276AC">
            <w:pPr>
              <w:widowControl w:val="0"/>
              <w:suppressAutoHyphens w:val="0"/>
              <w:spacing w:line="276" w:lineRule="auto"/>
              <w:rPr>
                <w:rFonts w:ascii="Times New Roman" w:hAnsi="Times New Roman"/>
                <w:b/>
                <w:color w:val="000000" w:themeColor="text1"/>
                <w:sz w:val="24"/>
                <w:szCs w:val="24"/>
                <w:lang w:val="vi-VN"/>
              </w:rPr>
            </w:pPr>
            <w:r w:rsidRPr="00A276AC">
              <w:rPr>
                <w:rFonts w:ascii="Times New Roman" w:hAnsi="Times New Roman"/>
                <w:b/>
                <w:color w:val="000000" w:themeColor="text1"/>
                <w:sz w:val="24"/>
                <w:szCs w:val="24"/>
                <w:lang w:val="vi-VN"/>
              </w:rPr>
              <w:t xml:space="preserve">Chương 1.  </w:t>
            </w:r>
            <w:proofErr w:type="spellStart"/>
            <w:r w:rsidR="00F61D50" w:rsidRPr="00A276AC">
              <w:rPr>
                <w:rFonts w:ascii="Times New Roman" w:hAnsi="Times New Roman"/>
                <w:b/>
                <w:color w:val="000000" w:themeColor="text1"/>
                <w:sz w:val="24"/>
                <w:szCs w:val="24"/>
                <w:lang w:val="en-GB"/>
              </w:rPr>
              <w:t>Sử</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dụng</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và</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tác</w:t>
            </w:r>
            <w:proofErr w:type="spellEnd"/>
            <w:r w:rsidR="00F61D50" w:rsidRPr="00A276AC">
              <w:rPr>
                <w:rFonts w:ascii="Times New Roman" w:hAnsi="Times New Roman"/>
                <w:b/>
                <w:color w:val="000000" w:themeColor="text1"/>
                <w:sz w:val="24"/>
                <w:szCs w:val="24"/>
                <w:lang w:val="en-GB"/>
              </w:rPr>
              <w:t xml:space="preserve"> động </w:t>
            </w:r>
            <w:proofErr w:type="spellStart"/>
            <w:r w:rsidR="00F61D50" w:rsidRPr="00A276AC">
              <w:rPr>
                <w:rFonts w:ascii="Times New Roman" w:hAnsi="Times New Roman"/>
                <w:b/>
                <w:color w:val="000000" w:themeColor="text1"/>
                <w:sz w:val="24"/>
                <w:szCs w:val="24"/>
                <w:lang w:val="en-GB"/>
              </w:rPr>
              <w:t>môi</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trường</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của</w:t>
            </w:r>
            <w:proofErr w:type="spellEnd"/>
            <w:r w:rsidR="00F61D50" w:rsidRPr="00A276AC">
              <w:rPr>
                <w:rFonts w:ascii="Times New Roman" w:hAnsi="Times New Roman"/>
                <w:b/>
                <w:color w:val="000000" w:themeColor="text1"/>
                <w:sz w:val="24"/>
                <w:szCs w:val="24"/>
                <w:lang w:val="en-GB"/>
              </w:rPr>
              <w:t xml:space="preserve"> n</w:t>
            </w:r>
            <w:r w:rsidRPr="00A276AC">
              <w:rPr>
                <w:rFonts w:ascii="Times New Roman" w:hAnsi="Times New Roman"/>
                <w:b/>
                <w:color w:val="000000" w:themeColor="text1"/>
                <w:sz w:val="24"/>
                <w:szCs w:val="24"/>
                <w:lang w:val="vi-VN"/>
              </w:rPr>
              <w:t>hiên liệu hóa thạch</w:t>
            </w:r>
          </w:p>
          <w:p w14:paraId="48F45A61" w14:textId="77777777" w:rsidR="009C2FA8" w:rsidRPr="00A276AC" w:rsidRDefault="009C2FA8" w:rsidP="00A276AC">
            <w:pPr>
              <w:widowControl w:val="0"/>
              <w:suppressAutoHyphens w:val="0"/>
              <w:spacing w:line="276" w:lineRule="auto"/>
              <w:rPr>
                <w:rFonts w:ascii="Times New Roman" w:hAnsi="Times New Roman"/>
                <w:color w:val="222222"/>
                <w:sz w:val="24"/>
                <w:szCs w:val="24"/>
                <w:lang w:val="vi-VN"/>
              </w:rPr>
            </w:pPr>
            <w:r w:rsidRPr="00A276AC">
              <w:rPr>
                <w:rFonts w:ascii="Times New Roman" w:hAnsi="Times New Roman"/>
                <w:color w:val="000000" w:themeColor="text1"/>
                <w:sz w:val="24"/>
                <w:szCs w:val="24"/>
              </w:rPr>
              <w:t xml:space="preserve">1.1 </w:t>
            </w:r>
            <w:proofErr w:type="spellStart"/>
            <w:r w:rsidRPr="00A276AC">
              <w:rPr>
                <w:rFonts w:ascii="Times New Roman" w:hAnsi="Times New Roman"/>
                <w:color w:val="000000" w:themeColor="text1"/>
                <w:sz w:val="24"/>
                <w:szCs w:val="24"/>
              </w:rPr>
              <w:t>Sử</w:t>
            </w:r>
            <w:proofErr w:type="spellEnd"/>
            <w:r w:rsidRPr="00A276AC">
              <w:rPr>
                <w:rFonts w:ascii="Times New Roman" w:hAnsi="Times New Roman"/>
                <w:color w:val="000000" w:themeColor="text1"/>
                <w:sz w:val="24"/>
                <w:szCs w:val="24"/>
              </w:rPr>
              <w:t xml:space="preserve"> </w:t>
            </w:r>
            <w:proofErr w:type="spellStart"/>
            <w:r w:rsidRPr="00A276AC">
              <w:rPr>
                <w:rFonts w:ascii="Times New Roman" w:hAnsi="Times New Roman"/>
                <w:color w:val="000000" w:themeColor="text1"/>
                <w:sz w:val="24"/>
                <w:szCs w:val="24"/>
              </w:rPr>
              <w:t>dụng</w:t>
            </w:r>
            <w:proofErr w:type="spellEnd"/>
            <w:r w:rsidRPr="00A276AC">
              <w:rPr>
                <w:rFonts w:ascii="Times New Roman" w:hAnsi="Times New Roman"/>
                <w:color w:val="000000" w:themeColor="text1"/>
                <w:sz w:val="24"/>
                <w:szCs w:val="24"/>
              </w:rPr>
              <w:t xml:space="preserve"> </w:t>
            </w:r>
            <w:proofErr w:type="spellStart"/>
            <w:r w:rsidRPr="00A276AC">
              <w:rPr>
                <w:rFonts w:ascii="Times New Roman" w:hAnsi="Times New Roman"/>
                <w:color w:val="000000" w:themeColor="text1"/>
                <w:sz w:val="24"/>
                <w:szCs w:val="24"/>
              </w:rPr>
              <w:t>nhiên</w:t>
            </w:r>
            <w:proofErr w:type="spellEnd"/>
            <w:r w:rsidRPr="00A276AC">
              <w:rPr>
                <w:rFonts w:ascii="Times New Roman" w:hAnsi="Times New Roman"/>
                <w:color w:val="000000" w:themeColor="text1"/>
                <w:sz w:val="24"/>
                <w:szCs w:val="24"/>
              </w:rPr>
              <w:t xml:space="preserve"> </w:t>
            </w:r>
            <w:proofErr w:type="spellStart"/>
            <w:r w:rsidRPr="00A276AC">
              <w:rPr>
                <w:rFonts w:ascii="Times New Roman" w:hAnsi="Times New Roman"/>
                <w:color w:val="000000" w:themeColor="text1"/>
                <w:sz w:val="24"/>
                <w:szCs w:val="24"/>
              </w:rPr>
              <w:t>liệu</w:t>
            </w:r>
            <w:proofErr w:type="spellEnd"/>
            <w:r w:rsidR="002A4EC5" w:rsidRPr="00A276AC">
              <w:rPr>
                <w:rFonts w:ascii="Times New Roman" w:hAnsi="Times New Roman"/>
                <w:color w:val="000000" w:themeColor="text1"/>
                <w:sz w:val="24"/>
                <w:szCs w:val="24"/>
              </w:rPr>
              <w:t xml:space="preserve"> </w:t>
            </w:r>
            <w:proofErr w:type="spellStart"/>
            <w:r w:rsidR="002A4EC5" w:rsidRPr="00A276AC">
              <w:rPr>
                <w:rFonts w:ascii="Times New Roman" w:hAnsi="Times New Roman"/>
                <w:color w:val="000000" w:themeColor="text1"/>
                <w:sz w:val="24"/>
                <w:szCs w:val="24"/>
              </w:rPr>
              <w:t>hóa</w:t>
            </w:r>
            <w:proofErr w:type="spellEnd"/>
            <w:r w:rsidR="002A4EC5" w:rsidRPr="00A276AC">
              <w:rPr>
                <w:rFonts w:ascii="Times New Roman" w:hAnsi="Times New Roman"/>
                <w:color w:val="000000" w:themeColor="text1"/>
                <w:sz w:val="24"/>
                <w:szCs w:val="24"/>
              </w:rPr>
              <w:t xml:space="preserve"> </w:t>
            </w:r>
            <w:proofErr w:type="spellStart"/>
            <w:r w:rsidR="002A4EC5" w:rsidRPr="00A276AC">
              <w:rPr>
                <w:rFonts w:ascii="Times New Roman" w:hAnsi="Times New Roman"/>
                <w:color w:val="000000" w:themeColor="text1"/>
                <w:sz w:val="24"/>
                <w:szCs w:val="24"/>
              </w:rPr>
              <w:t>thạch</w:t>
            </w:r>
            <w:proofErr w:type="spellEnd"/>
            <w:r w:rsidR="002A4EC5" w:rsidRPr="00A276AC">
              <w:rPr>
                <w:rFonts w:ascii="Times New Roman" w:hAnsi="Times New Roman"/>
                <w:color w:val="000000" w:themeColor="text1"/>
                <w:sz w:val="24"/>
                <w:szCs w:val="24"/>
              </w:rPr>
              <w:t xml:space="preserve"> </w:t>
            </w:r>
          </w:p>
          <w:p w14:paraId="613C23B0" w14:textId="77777777" w:rsidR="00FE38CE" w:rsidRPr="00A276AC" w:rsidRDefault="009C2FA8" w:rsidP="00A276AC">
            <w:pPr>
              <w:widowControl w:val="0"/>
              <w:suppressAutoHyphens w:val="0"/>
              <w:spacing w:line="276" w:lineRule="auto"/>
              <w:rPr>
                <w:rFonts w:ascii="Times New Roman" w:hAnsi="Times New Roman"/>
                <w:noProof/>
                <w:color w:val="000000" w:themeColor="text1"/>
                <w:sz w:val="24"/>
                <w:szCs w:val="24"/>
                <w:lang w:eastAsia="en-US"/>
              </w:rPr>
            </w:pPr>
            <w:r w:rsidRPr="00A276AC">
              <w:rPr>
                <w:rFonts w:ascii="Times New Roman" w:hAnsi="Times New Roman"/>
                <w:color w:val="222222"/>
                <w:sz w:val="24"/>
                <w:szCs w:val="24"/>
                <w:lang w:val="en-GB"/>
              </w:rPr>
              <w:t>1.2 T</w:t>
            </w:r>
            <w:r w:rsidRPr="00A276AC">
              <w:rPr>
                <w:rFonts w:ascii="Times New Roman" w:hAnsi="Times New Roman"/>
                <w:noProof/>
                <w:color w:val="000000" w:themeColor="text1"/>
                <w:sz w:val="24"/>
                <w:szCs w:val="24"/>
                <w:lang w:eastAsia="en-US"/>
              </w:rPr>
              <w:t>ác động</w:t>
            </w:r>
            <w:r w:rsidR="009C6860" w:rsidRPr="00A276AC">
              <w:rPr>
                <w:rFonts w:ascii="Times New Roman" w:hAnsi="Times New Roman"/>
                <w:noProof/>
                <w:color w:val="000000" w:themeColor="text1"/>
                <w:sz w:val="24"/>
                <w:szCs w:val="24"/>
                <w:lang w:eastAsia="en-US"/>
              </w:rPr>
              <w:t xml:space="preserve"> môi trường</w:t>
            </w:r>
            <w:r w:rsidRPr="00A276AC">
              <w:rPr>
                <w:rFonts w:ascii="Times New Roman" w:hAnsi="Times New Roman"/>
                <w:noProof/>
                <w:color w:val="000000" w:themeColor="text1"/>
                <w:sz w:val="24"/>
                <w:szCs w:val="24"/>
                <w:lang w:eastAsia="en-US"/>
              </w:rPr>
              <w:t xml:space="preserve"> do </w:t>
            </w:r>
            <w:r w:rsidRPr="00A276AC">
              <w:rPr>
                <w:rFonts w:ascii="Times New Roman" w:hAnsi="Times New Roman"/>
                <w:noProof/>
                <w:color w:val="000000" w:themeColor="text1"/>
                <w:sz w:val="24"/>
                <w:szCs w:val="24"/>
                <w:lang w:val="vi-VN" w:eastAsia="en-US"/>
              </w:rPr>
              <w:t>khí thải CO</w:t>
            </w:r>
            <w:r w:rsidRPr="00A276AC">
              <w:rPr>
                <w:rFonts w:ascii="Times New Roman" w:hAnsi="Times New Roman"/>
                <w:noProof/>
                <w:color w:val="000000" w:themeColor="text1"/>
                <w:sz w:val="24"/>
                <w:szCs w:val="24"/>
                <w:vertAlign w:val="subscript"/>
                <w:lang w:val="vi-VN" w:eastAsia="en-US"/>
              </w:rPr>
              <w:t>2</w:t>
            </w:r>
            <w:r w:rsidRPr="00A276AC">
              <w:rPr>
                <w:rFonts w:ascii="Times New Roman" w:hAnsi="Times New Roman"/>
                <w:noProof/>
                <w:color w:val="000000" w:themeColor="text1"/>
                <w:sz w:val="24"/>
                <w:szCs w:val="24"/>
                <w:lang w:val="en-GB" w:eastAsia="en-US"/>
              </w:rPr>
              <w:t xml:space="preserve"> từ </w:t>
            </w:r>
            <w:proofErr w:type="spellStart"/>
            <w:r w:rsidRPr="00A276AC">
              <w:rPr>
                <w:rFonts w:ascii="Times New Roman" w:hAnsi="Times New Roman"/>
                <w:color w:val="000000" w:themeColor="text1"/>
                <w:sz w:val="24"/>
                <w:szCs w:val="24"/>
              </w:rPr>
              <w:t>nhiên</w:t>
            </w:r>
            <w:proofErr w:type="spellEnd"/>
            <w:r w:rsidRPr="00A276AC">
              <w:rPr>
                <w:rFonts w:ascii="Times New Roman" w:hAnsi="Times New Roman"/>
                <w:color w:val="000000" w:themeColor="text1"/>
                <w:sz w:val="24"/>
                <w:szCs w:val="24"/>
              </w:rPr>
              <w:t xml:space="preserve"> </w:t>
            </w:r>
            <w:proofErr w:type="spellStart"/>
            <w:r w:rsidRPr="00A276AC">
              <w:rPr>
                <w:rFonts w:ascii="Times New Roman" w:hAnsi="Times New Roman"/>
                <w:color w:val="000000" w:themeColor="text1"/>
                <w:sz w:val="24"/>
                <w:szCs w:val="24"/>
              </w:rPr>
              <w:t>liệu</w:t>
            </w:r>
            <w:proofErr w:type="spellEnd"/>
            <w:r w:rsidRPr="00A276AC">
              <w:rPr>
                <w:rFonts w:ascii="Times New Roman" w:hAnsi="Times New Roman"/>
                <w:color w:val="000000" w:themeColor="text1"/>
                <w:sz w:val="24"/>
                <w:szCs w:val="24"/>
              </w:rPr>
              <w:t xml:space="preserve"> </w:t>
            </w:r>
            <w:proofErr w:type="spellStart"/>
            <w:r w:rsidRPr="00A276AC">
              <w:rPr>
                <w:rFonts w:ascii="Times New Roman" w:hAnsi="Times New Roman"/>
                <w:color w:val="000000" w:themeColor="text1"/>
                <w:sz w:val="24"/>
                <w:szCs w:val="24"/>
              </w:rPr>
              <w:t>hóa</w:t>
            </w:r>
            <w:proofErr w:type="spellEnd"/>
            <w:r w:rsidRPr="00A276AC">
              <w:rPr>
                <w:rFonts w:ascii="Times New Roman" w:hAnsi="Times New Roman"/>
                <w:color w:val="000000" w:themeColor="text1"/>
                <w:sz w:val="24"/>
                <w:szCs w:val="24"/>
              </w:rPr>
              <w:t xml:space="preserve"> </w:t>
            </w:r>
            <w:proofErr w:type="spellStart"/>
            <w:r w:rsidRPr="00A276AC">
              <w:rPr>
                <w:rFonts w:ascii="Times New Roman" w:hAnsi="Times New Roman"/>
                <w:color w:val="000000" w:themeColor="text1"/>
                <w:sz w:val="24"/>
                <w:szCs w:val="24"/>
              </w:rPr>
              <w:t>thạch</w:t>
            </w:r>
            <w:proofErr w:type="spellEnd"/>
            <w:r w:rsidR="008834F2" w:rsidRPr="00A276AC">
              <w:rPr>
                <w:rFonts w:ascii="Times New Roman" w:hAnsi="Times New Roman"/>
                <w:color w:val="222222"/>
                <w:sz w:val="24"/>
                <w:szCs w:val="24"/>
                <w:lang w:val="vi-VN"/>
              </w:rPr>
              <w:br/>
            </w:r>
          </w:p>
        </w:tc>
        <w:tc>
          <w:tcPr>
            <w:tcW w:w="2835" w:type="dxa"/>
          </w:tcPr>
          <w:p w14:paraId="5B31F8B8" w14:textId="77777777" w:rsidR="00FE38CE" w:rsidRPr="00A276AC" w:rsidRDefault="00CA5D70" w:rsidP="00A276AC">
            <w:pPr>
              <w:widowControl w:val="0"/>
              <w:suppressAutoHyphens w:val="0"/>
              <w:spacing w:line="276" w:lineRule="auto"/>
              <w:rPr>
                <w:rFonts w:ascii="Times New Roman" w:hAnsi="Times New Roman"/>
                <w:noProof/>
                <w:color w:val="000000" w:themeColor="text1"/>
                <w:sz w:val="24"/>
                <w:szCs w:val="24"/>
                <w:lang w:val="vi-VN" w:eastAsia="en-US"/>
              </w:rPr>
            </w:pPr>
            <w:r w:rsidRPr="00A276AC">
              <w:rPr>
                <w:rFonts w:ascii="Times New Roman" w:hAnsi="Times New Roman"/>
                <w:noProof/>
                <w:color w:val="000000" w:themeColor="text1"/>
                <w:sz w:val="24"/>
                <w:szCs w:val="24"/>
                <w:lang w:eastAsia="en-US"/>
              </w:rPr>
              <w:t>L</w:t>
            </w:r>
            <w:r w:rsidR="0060135D" w:rsidRPr="00A276AC">
              <w:rPr>
                <w:rFonts w:ascii="Times New Roman" w:hAnsi="Times New Roman"/>
                <w:noProof/>
                <w:color w:val="000000" w:themeColor="text1"/>
                <w:sz w:val="24"/>
                <w:szCs w:val="24"/>
                <w:lang w:eastAsia="en-US"/>
              </w:rPr>
              <w:t xml:space="preserve">.O.1. </w:t>
            </w:r>
            <w:r w:rsidR="00686472" w:rsidRPr="00A276AC">
              <w:rPr>
                <w:rFonts w:ascii="Times New Roman" w:hAnsi="Times New Roman"/>
                <w:noProof/>
                <w:color w:val="000000" w:themeColor="text1"/>
                <w:sz w:val="24"/>
                <w:szCs w:val="24"/>
                <w:lang w:eastAsia="en-US"/>
              </w:rPr>
              <w:t xml:space="preserve">Sinh viên biết được việc sử dụng nhiên liệu hóa thạch hiện nay ở nước ta cũng như trên thế giới, các tác động đến môi trường do </w:t>
            </w:r>
            <w:r w:rsidR="00686472" w:rsidRPr="00A276AC">
              <w:rPr>
                <w:rFonts w:ascii="Times New Roman" w:hAnsi="Times New Roman"/>
                <w:noProof/>
                <w:color w:val="000000" w:themeColor="text1"/>
                <w:sz w:val="24"/>
                <w:szCs w:val="24"/>
                <w:lang w:val="vi-VN" w:eastAsia="en-US"/>
              </w:rPr>
              <w:t>khí CO</w:t>
            </w:r>
            <w:r w:rsidR="00686472" w:rsidRPr="00A276AC">
              <w:rPr>
                <w:rFonts w:ascii="Times New Roman" w:hAnsi="Times New Roman"/>
                <w:noProof/>
                <w:color w:val="000000" w:themeColor="text1"/>
                <w:sz w:val="24"/>
                <w:szCs w:val="24"/>
                <w:vertAlign w:val="subscript"/>
                <w:lang w:val="vi-VN" w:eastAsia="en-US"/>
              </w:rPr>
              <w:t>2</w:t>
            </w:r>
            <w:r w:rsidR="00686472" w:rsidRPr="00A276AC">
              <w:rPr>
                <w:rFonts w:ascii="Times New Roman" w:hAnsi="Times New Roman"/>
                <w:noProof/>
                <w:color w:val="000000" w:themeColor="text1"/>
                <w:sz w:val="24"/>
                <w:szCs w:val="24"/>
                <w:lang w:val="vi-VN" w:eastAsia="en-US"/>
              </w:rPr>
              <w:t xml:space="preserve"> trong không khí </w:t>
            </w:r>
            <w:r w:rsidR="00686472" w:rsidRPr="00A276AC">
              <w:rPr>
                <w:rFonts w:ascii="Times New Roman" w:hAnsi="Times New Roman"/>
                <w:noProof/>
                <w:color w:val="000000" w:themeColor="text1"/>
                <w:sz w:val="24"/>
                <w:szCs w:val="24"/>
                <w:lang w:val="en-GB" w:eastAsia="en-US"/>
              </w:rPr>
              <w:t xml:space="preserve">từ </w:t>
            </w:r>
            <w:r w:rsidR="00686472" w:rsidRPr="00A276AC">
              <w:rPr>
                <w:rFonts w:ascii="Times New Roman" w:hAnsi="Times New Roman"/>
                <w:noProof/>
                <w:color w:val="000000" w:themeColor="text1"/>
                <w:sz w:val="24"/>
                <w:szCs w:val="24"/>
                <w:lang w:val="vi-VN" w:eastAsia="en-US"/>
              </w:rPr>
              <w:t>các nguồn nhiên liệu hóa thạch gây ra</w:t>
            </w:r>
            <w:r w:rsidR="0060135D" w:rsidRPr="00A276AC">
              <w:rPr>
                <w:rFonts w:ascii="Times New Roman" w:hAnsi="Times New Roman"/>
                <w:noProof/>
                <w:color w:val="000000" w:themeColor="text1"/>
                <w:sz w:val="24"/>
                <w:szCs w:val="24"/>
                <w:lang w:val="vi-VN" w:eastAsia="en-US"/>
              </w:rPr>
              <w:t>.</w:t>
            </w:r>
          </w:p>
        </w:tc>
        <w:tc>
          <w:tcPr>
            <w:tcW w:w="2686" w:type="dxa"/>
          </w:tcPr>
          <w:p w14:paraId="271F8642" w14:textId="77777777" w:rsidR="00696823" w:rsidRPr="00A276AC" w:rsidRDefault="00E6097F" w:rsidP="00A276AC">
            <w:pPr>
              <w:widowControl w:val="0"/>
              <w:suppressAutoHyphens w:val="0"/>
              <w:spacing w:line="276" w:lineRule="auto"/>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Thảo luận về</w:t>
            </w:r>
            <w:r w:rsidR="009F5C76" w:rsidRPr="00A276AC">
              <w:rPr>
                <w:rFonts w:ascii="Times New Roman" w:hAnsi="Times New Roman"/>
                <w:noProof/>
                <w:color w:val="000000" w:themeColor="text1"/>
                <w:sz w:val="24"/>
                <w:szCs w:val="24"/>
                <w:lang w:eastAsia="en-US"/>
              </w:rPr>
              <w:t xml:space="preserve"> khí phát thải</w:t>
            </w:r>
            <w:r w:rsidR="007A1A63" w:rsidRPr="00A276AC">
              <w:rPr>
                <w:rFonts w:ascii="Times New Roman" w:hAnsi="Times New Roman"/>
                <w:noProof/>
                <w:color w:val="000000" w:themeColor="text1"/>
                <w:sz w:val="24"/>
                <w:szCs w:val="24"/>
                <w:lang w:eastAsia="en-US"/>
              </w:rPr>
              <w:t xml:space="preserve"> </w:t>
            </w:r>
            <w:r w:rsidR="007A1A63" w:rsidRPr="00A276AC">
              <w:rPr>
                <w:rFonts w:ascii="Times New Roman" w:hAnsi="Times New Roman"/>
                <w:noProof/>
                <w:color w:val="000000" w:themeColor="text1"/>
                <w:sz w:val="24"/>
                <w:szCs w:val="24"/>
                <w:lang w:val="en-GB" w:eastAsia="en-US"/>
              </w:rPr>
              <w:t xml:space="preserve">từ </w:t>
            </w:r>
            <w:proofErr w:type="spellStart"/>
            <w:r w:rsidR="007A1A63" w:rsidRPr="00A276AC">
              <w:rPr>
                <w:rFonts w:ascii="Times New Roman" w:hAnsi="Times New Roman"/>
                <w:color w:val="000000" w:themeColor="text1"/>
                <w:sz w:val="24"/>
                <w:szCs w:val="24"/>
              </w:rPr>
              <w:t>nhiên</w:t>
            </w:r>
            <w:proofErr w:type="spellEnd"/>
            <w:r w:rsidR="007A1A63" w:rsidRPr="00A276AC">
              <w:rPr>
                <w:rFonts w:ascii="Times New Roman" w:hAnsi="Times New Roman"/>
                <w:color w:val="000000" w:themeColor="text1"/>
                <w:sz w:val="24"/>
                <w:szCs w:val="24"/>
              </w:rPr>
              <w:t xml:space="preserve"> </w:t>
            </w:r>
            <w:proofErr w:type="spellStart"/>
            <w:r w:rsidR="007A1A63" w:rsidRPr="00A276AC">
              <w:rPr>
                <w:rFonts w:ascii="Times New Roman" w:hAnsi="Times New Roman"/>
                <w:color w:val="000000" w:themeColor="text1"/>
                <w:sz w:val="24"/>
                <w:szCs w:val="24"/>
              </w:rPr>
              <w:t>liệu</w:t>
            </w:r>
            <w:proofErr w:type="spellEnd"/>
            <w:r w:rsidR="007A1A63" w:rsidRPr="00A276AC">
              <w:rPr>
                <w:rFonts w:ascii="Times New Roman" w:hAnsi="Times New Roman"/>
                <w:color w:val="000000" w:themeColor="text1"/>
                <w:sz w:val="24"/>
                <w:szCs w:val="24"/>
              </w:rPr>
              <w:t xml:space="preserve"> </w:t>
            </w:r>
            <w:proofErr w:type="spellStart"/>
            <w:r w:rsidR="007A1A63" w:rsidRPr="00A276AC">
              <w:rPr>
                <w:rFonts w:ascii="Times New Roman" w:hAnsi="Times New Roman"/>
                <w:color w:val="000000" w:themeColor="text1"/>
                <w:sz w:val="24"/>
                <w:szCs w:val="24"/>
              </w:rPr>
              <w:t>hóa</w:t>
            </w:r>
            <w:proofErr w:type="spellEnd"/>
            <w:r w:rsidR="007A1A63" w:rsidRPr="00A276AC">
              <w:rPr>
                <w:rFonts w:ascii="Times New Roman" w:hAnsi="Times New Roman"/>
                <w:color w:val="000000" w:themeColor="text1"/>
                <w:sz w:val="24"/>
                <w:szCs w:val="24"/>
              </w:rPr>
              <w:t xml:space="preserve"> </w:t>
            </w:r>
            <w:proofErr w:type="spellStart"/>
            <w:r w:rsidR="007A1A63" w:rsidRPr="00A276AC">
              <w:rPr>
                <w:rFonts w:ascii="Times New Roman" w:hAnsi="Times New Roman"/>
                <w:color w:val="000000" w:themeColor="text1"/>
                <w:sz w:val="24"/>
                <w:szCs w:val="24"/>
              </w:rPr>
              <w:t>thạch</w:t>
            </w:r>
            <w:proofErr w:type="spellEnd"/>
            <w:r w:rsidR="00F61D50" w:rsidRPr="00A276AC">
              <w:rPr>
                <w:rFonts w:ascii="Times New Roman" w:hAnsi="Times New Roman"/>
                <w:noProof/>
                <w:color w:val="000000" w:themeColor="text1"/>
                <w:sz w:val="24"/>
                <w:szCs w:val="24"/>
                <w:lang w:eastAsia="en-US"/>
              </w:rPr>
              <w:t>,</w:t>
            </w:r>
            <w:r w:rsidRPr="00A276AC">
              <w:rPr>
                <w:rFonts w:ascii="Times New Roman" w:hAnsi="Times New Roman"/>
                <w:noProof/>
                <w:color w:val="000000" w:themeColor="text1"/>
                <w:sz w:val="24"/>
                <w:szCs w:val="24"/>
                <w:lang w:eastAsia="en-US"/>
              </w:rPr>
              <w:t xml:space="preserve"> hiệu ứng nhà kính, công nghệ của các nước phát triển nhằm</w:t>
            </w:r>
            <w:r w:rsidR="00CA6620" w:rsidRPr="00A276AC">
              <w:rPr>
                <w:rFonts w:ascii="Times New Roman" w:hAnsi="Times New Roman"/>
                <w:noProof/>
                <w:color w:val="000000" w:themeColor="text1"/>
                <w:sz w:val="24"/>
                <w:szCs w:val="24"/>
                <w:lang w:eastAsia="en-US"/>
              </w:rPr>
              <w:t xml:space="preserve"> </w:t>
            </w:r>
            <w:r w:rsidRPr="00A276AC">
              <w:rPr>
                <w:rFonts w:ascii="Times New Roman" w:hAnsi="Times New Roman"/>
                <w:noProof/>
                <w:color w:val="000000" w:themeColor="text1"/>
                <w:sz w:val="24"/>
                <w:szCs w:val="24"/>
                <w:lang w:eastAsia="en-US"/>
              </w:rPr>
              <w:t xml:space="preserve"> hạn chế </w:t>
            </w:r>
            <w:r w:rsidR="009F5C76" w:rsidRPr="00A276AC">
              <w:rPr>
                <w:rFonts w:ascii="Times New Roman" w:hAnsi="Times New Roman"/>
                <w:noProof/>
                <w:color w:val="000000" w:themeColor="text1"/>
                <w:sz w:val="24"/>
                <w:szCs w:val="24"/>
                <w:lang w:eastAsia="en-US"/>
              </w:rPr>
              <w:t>khí phát thải</w:t>
            </w:r>
            <w:r w:rsidR="00F61D50" w:rsidRPr="00A276AC">
              <w:rPr>
                <w:rFonts w:ascii="Times New Roman" w:hAnsi="Times New Roman"/>
                <w:noProof/>
                <w:color w:val="000000" w:themeColor="text1"/>
                <w:sz w:val="24"/>
                <w:szCs w:val="24"/>
                <w:lang w:eastAsia="en-US"/>
              </w:rPr>
              <w:t xml:space="preserve"> và</w:t>
            </w:r>
            <w:r w:rsidR="009F5C76" w:rsidRPr="00A276AC">
              <w:rPr>
                <w:rFonts w:ascii="Times New Roman" w:hAnsi="Times New Roman"/>
                <w:noProof/>
                <w:color w:val="000000" w:themeColor="text1"/>
                <w:sz w:val="24"/>
                <w:szCs w:val="24"/>
                <w:lang w:eastAsia="en-US"/>
              </w:rPr>
              <w:t xml:space="preserve"> hiệu ứng nhà kính hiện nay</w:t>
            </w:r>
            <w:r w:rsidR="00C26376" w:rsidRPr="00A276AC">
              <w:rPr>
                <w:rFonts w:ascii="Times New Roman" w:hAnsi="Times New Roman"/>
                <w:noProof/>
                <w:color w:val="000000" w:themeColor="text1"/>
                <w:sz w:val="24"/>
                <w:szCs w:val="24"/>
                <w:lang w:eastAsia="en-US"/>
              </w:rPr>
              <w:t xml:space="preserve">, các chính sách năng lượng liên quan </w:t>
            </w:r>
          </w:p>
        </w:tc>
      </w:tr>
      <w:tr w:rsidR="00162F52" w:rsidRPr="00A276AC" w14:paraId="5D82EEE2" w14:textId="77777777" w:rsidTr="00205570">
        <w:trPr>
          <w:trHeight w:val="1833"/>
          <w:jc w:val="center"/>
        </w:trPr>
        <w:tc>
          <w:tcPr>
            <w:tcW w:w="855" w:type="dxa"/>
          </w:tcPr>
          <w:p w14:paraId="47E09CFB" w14:textId="77777777" w:rsidR="00162F52" w:rsidRPr="00A276AC" w:rsidRDefault="008B1760" w:rsidP="00A276AC">
            <w:pPr>
              <w:widowControl w:val="0"/>
              <w:suppressAutoHyphens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3-4</w:t>
            </w:r>
          </w:p>
        </w:tc>
        <w:tc>
          <w:tcPr>
            <w:tcW w:w="2968" w:type="dxa"/>
          </w:tcPr>
          <w:p w14:paraId="0EF31F6E" w14:textId="77777777" w:rsidR="00162F52" w:rsidRPr="00A276AC" w:rsidRDefault="008834F2" w:rsidP="00A276AC">
            <w:pPr>
              <w:autoSpaceDE w:val="0"/>
              <w:autoSpaceDN w:val="0"/>
              <w:adjustRightInd w:val="0"/>
              <w:spacing w:line="276" w:lineRule="auto"/>
              <w:rPr>
                <w:rFonts w:ascii="Times New Roman" w:hAnsi="Times New Roman"/>
                <w:noProof/>
                <w:color w:val="000000" w:themeColor="text1"/>
                <w:sz w:val="24"/>
                <w:szCs w:val="24"/>
                <w:lang w:val="vi-VN" w:eastAsia="en-US"/>
              </w:rPr>
            </w:pPr>
            <w:r w:rsidRPr="00A276AC">
              <w:rPr>
                <w:rFonts w:ascii="Times New Roman" w:hAnsi="Times New Roman"/>
                <w:b/>
                <w:color w:val="000000" w:themeColor="text1"/>
                <w:sz w:val="24"/>
                <w:szCs w:val="24"/>
                <w:lang w:val="vi-VN"/>
              </w:rPr>
              <w:t xml:space="preserve">Chương 2. </w:t>
            </w:r>
            <w:proofErr w:type="spellStart"/>
            <w:r w:rsidR="00F61D50" w:rsidRPr="00A276AC">
              <w:rPr>
                <w:rFonts w:ascii="Times New Roman" w:hAnsi="Times New Roman"/>
                <w:b/>
                <w:color w:val="000000" w:themeColor="text1"/>
                <w:sz w:val="24"/>
                <w:szCs w:val="24"/>
                <w:lang w:val="en-GB"/>
              </w:rPr>
              <w:t>Sử</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dụng</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và</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tác</w:t>
            </w:r>
            <w:proofErr w:type="spellEnd"/>
            <w:r w:rsidR="00F61D50" w:rsidRPr="00A276AC">
              <w:rPr>
                <w:rFonts w:ascii="Times New Roman" w:hAnsi="Times New Roman"/>
                <w:b/>
                <w:color w:val="000000" w:themeColor="text1"/>
                <w:sz w:val="24"/>
                <w:szCs w:val="24"/>
                <w:lang w:val="en-GB"/>
              </w:rPr>
              <w:t xml:space="preserve"> động </w:t>
            </w:r>
            <w:proofErr w:type="spellStart"/>
            <w:r w:rsidR="00F61D50" w:rsidRPr="00A276AC">
              <w:rPr>
                <w:rFonts w:ascii="Times New Roman" w:hAnsi="Times New Roman"/>
                <w:b/>
                <w:color w:val="000000" w:themeColor="text1"/>
                <w:sz w:val="24"/>
                <w:szCs w:val="24"/>
                <w:lang w:val="en-GB"/>
              </w:rPr>
              <w:t>môi</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trường</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của</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từng</w:t>
            </w:r>
            <w:proofErr w:type="spellEnd"/>
            <w:r w:rsidR="00F61D50" w:rsidRPr="00A276AC">
              <w:rPr>
                <w:rFonts w:ascii="Times New Roman" w:hAnsi="Times New Roman"/>
                <w:b/>
                <w:color w:val="000000" w:themeColor="text1"/>
                <w:sz w:val="24"/>
                <w:szCs w:val="24"/>
                <w:lang w:val="en-GB"/>
              </w:rPr>
              <w:t xml:space="preserve"> </w:t>
            </w:r>
            <w:proofErr w:type="spellStart"/>
            <w:r w:rsidR="00F61D50" w:rsidRPr="00A276AC">
              <w:rPr>
                <w:rFonts w:ascii="Times New Roman" w:hAnsi="Times New Roman"/>
                <w:b/>
                <w:color w:val="000000" w:themeColor="text1"/>
                <w:sz w:val="24"/>
                <w:szCs w:val="24"/>
                <w:lang w:val="en-GB"/>
              </w:rPr>
              <w:t>loại</w:t>
            </w:r>
            <w:proofErr w:type="spellEnd"/>
            <w:r w:rsidR="00F61D50" w:rsidRPr="00A276AC">
              <w:rPr>
                <w:rFonts w:ascii="Times New Roman" w:hAnsi="Times New Roman"/>
                <w:b/>
                <w:color w:val="000000" w:themeColor="text1"/>
                <w:sz w:val="24"/>
                <w:szCs w:val="24"/>
                <w:lang w:val="en-GB"/>
              </w:rPr>
              <w:t xml:space="preserve"> n</w:t>
            </w:r>
            <w:r w:rsidR="00F61D50" w:rsidRPr="00A276AC">
              <w:rPr>
                <w:rFonts w:ascii="Times New Roman" w:hAnsi="Times New Roman"/>
                <w:b/>
                <w:color w:val="000000" w:themeColor="text1"/>
                <w:sz w:val="24"/>
                <w:szCs w:val="24"/>
                <w:lang w:val="vi-VN"/>
              </w:rPr>
              <w:t>hiên liệu hóa thạch</w:t>
            </w:r>
            <w:r w:rsidRPr="00A276AC">
              <w:rPr>
                <w:rFonts w:ascii="Times New Roman" w:hAnsi="Times New Roman"/>
                <w:sz w:val="24"/>
                <w:szCs w:val="24"/>
                <w:lang w:val="vi-VN"/>
              </w:rPr>
              <w:br/>
              <w:t xml:space="preserve">2.1. </w:t>
            </w:r>
            <w:r w:rsidR="00BB47AA" w:rsidRPr="00A276AC">
              <w:rPr>
                <w:rFonts w:ascii="Times New Roman" w:hAnsi="Times New Roman"/>
                <w:sz w:val="24"/>
                <w:szCs w:val="24"/>
                <w:lang w:val="en-GB"/>
              </w:rPr>
              <w:t>T</w:t>
            </w:r>
            <w:r w:rsidRPr="00A276AC">
              <w:rPr>
                <w:rFonts w:ascii="Times New Roman" w:hAnsi="Times New Roman"/>
                <w:sz w:val="24"/>
                <w:szCs w:val="24"/>
                <w:lang w:val="vi-VN"/>
              </w:rPr>
              <w:t>han</w:t>
            </w:r>
            <w:r w:rsidRPr="00A276AC">
              <w:rPr>
                <w:rFonts w:ascii="Times New Roman" w:hAnsi="Times New Roman"/>
                <w:sz w:val="24"/>
                <w:szCs w:val="24"/>
                <w:lang w:val="vi-VN"/>
              </w:rPr>
              <w:br/>
              <w:t xml:space="preserve">2.2. </w:t>
            </w:r>
            <w:proofErr w:type="spellStart"/>
            <w:r w:rsidR="00BB47AA" w:rsidRPr="00A276AC">
              <w:rPr>
                <w:rFonts w:ascii="Times New Roman" w:hAnsi="Times New Roman"/>
                <w:sz w:val="24"/>
                <w:szCs w:val="24"/>
                <w:lang w:val="en-GB"/>
              </w:rPr>
              <w:t>Dầu</w:t>
            </w:r>
            <w:proofErr w:type="spellEnd"/>
            <w:r w:rsidR="00BB47AA" w:rsidRPr="00A276AC">
              <w:rPr>
                <w:rFonts w:ascii="Times New Roman" w:hAnsi="Times New Roman"/>
                <w:sz w:val="24"/>
                <w:szCs w:val="24"/>
                <w:lang w:val="en-GB"/>
              </w:rPr>
              <w:t xml:space="preserve"> </w:t>
            </w:r>
            <w:proofErr w:type="spellStart"/>
            <w:r w:rsidR="00BB47AA" w:rsidRPr="00A276AC">
              <w:rPr>
                <w:rFonts w:ascii="Times New Roman" w:hAnsi="Times New Roman"/>
                <w:sz w:val="24"/>
                <w:szCs w:val="24"/>
                <w:lang w:val="en-GB"/>
              </w:rPr>
              <w:t>mỏ</w:t>
            </w:r>
            <w:proofErr w:type="spellEnd"/>
            <w:r w:rsidRPr="00A276AC">
              <w:rPr>
                <w:rFonts w:ascii="Times New Roman" w:hAnsi="Times New Roman"/>
                <w:sz w:val="24"/>
                <w:szCs w:val="24"/>
                <w:lang w:val="vi-VN"/>
              </w:rPr>
              <w:br/>
              <w:t xml:space="preserve">2.3. </w:t>
            </w:r>
            <w:r w:rsidR="00BB47AA" w:rsidRPr="00A276AC">
              <w:rPr>
                <w:rFonts w:ascii="Times New Roman" w:hAnsi="Times New Roman"/>
                <w:sz w:val="24"/>
                <w:szCs w:val="24"/>
                <w:lang w:val="en-GB"/>
              </w:rPr>
              <w:t>K</w:t>
            </w:r>
            <w:r w:rsidRPr="00A276AC">
              <w:rPr>
                <w:rFonts w:ascii="Times New Roman" w:hAnsi="Times New Roman"/>
                <w:sz w:val="24"/>
                <w:szCs w:val="24"/>
                <w:lang w:val="vi-VN"/>
              </w:rPr>
              <w:t>hí</w:t>
            </w:r>
            <w:r w:rsidR="00BB47AA" w:rsidRPr="00A276AC">
              <w:rPr>
                <w:rFonts w:ascii="Times New Roman" w:hAnsi="Times New Roman"/>
                <w:sz w:val="24"/>
                <w:szCs w:val="24"/>
                <w:lang w:val="en-GB"/>
              </w:rPr>
              <w:t xml:space="preserve"> </w:t>
            </w:r>
            <w:proofErr w:type="spellStart"/>
            <w:r w:rsidR="00BB47AA" w:rsidRPr="00A276AC">
              <w:rPr>
                <w:rFonts w:ascii="Times New Roman" w:hAnsi="Times New Roman"/>
                <w:sz w:val="24"/>
                <w:szCs w:val="24"/>
                <w:lang w:val="en-GB"/>
              </w:rPr>
              <w:t>thiên</w:t>
            </w:r>
            <w:proofErr w:type="spellEnd"/>
            <w:r w:rsidR="00BB47AA" w:rsidRPr="00A276AC">
              <w:rPr>
                <w:rFonts w:ascii="Times New Roman" w:hAnsi="Times New Roman"/>
                <w:sz w:val="24"/>
                <w:szCs w:val="24"/>
                <w:lang w:val="en-GB"/>
              </w:rPr>
              <w:t xml:space="preserve"> </w:t>
            </w:r>
            <w:proofErr w:type="spellStart"/>
            <w:r w:rsidR="00BB47AA" w:rsidRPr="00A276AC">
              <w:rPr>
                <w:rFonts w:ascii="Times New Roman" w:hAnsi="Times New Roman"/>
                <w:sz w:val="24"/>
                <w:szCs w:val="24"/>
                <w:lang w:val="en-GB"/>
              </w:rPr>
              <w:t>nhiên</w:t>
            </w:r>
            <w:proofErr w:type="spellEnd"/>
            <w:r w:rsidRPr="00A276AC">
              <w:rPr>
                <w:rFonts w:ascii="Times New Roman" w:hAnsi="Times New Roman"/>
                <w:sz w:val="24"/>
                <w:szCs w:val="24"/>
                <w:lang w:val="vi-VN"/>
              </w:rPr>
              <w:br/>
            </w:r>
          </w:p>
        </w:tc>
        <w:tc>
          <w:tcPr>
            <w:tcW w:w="2835" w:type="dxa"/>
          </w:tcPr>
          <w:p w14:paraId="20097510" w14:textId="77777777" w:rsidR="00162F52" w:rsidRPr="00A276AC" w:rsidRDefault="00162F52" w:rsidP="00A276AC">
            <w:pPr>
              <w:widowControl w:val="0"/>
              <w:suppressAutoHyphens w:val="0"/>
              <w:spacing w:line="276" w:lineRule="auto"/>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L.O.2</w:t>
            </w:r>
            <w:r w:rsidR="00CA5D70" w:rsidRPr="00A276AC">
              <w:rPr>
                <w:rFonts w:ascii="Times New Roman" w:hAnsi="Times New Roman"/>
                <w:noProof/>
                <w:color w:val="000000" w:themeColor="text1"/>
                <w:sz w:val="24"/>
                <w:szCs w:val="24"/>
                <w:lang w:eastAsia="en-US"/>
              </w:rPr>
              <w:t xml:space="preserve"> </w:t>
            </w:r>
            <w:r w:rsidR="00686472" w:rsidRPr="00A276AC">
              <w:rPr>
                <w:rFonts w:ascii="Times New Roman" w:hAnsi="Times New Roman"/>
                <w:noProof/>
                <w:color w:val="000000" w:themeColor="text1"/>
                <w:sz w:val="24"/>
                <w:szCs w:val="24"/>
                <w:lang w:eastAsia="en-US"/>
              </w:rPr>
              <w:t>Sinh viên phân tích được giá thành tác động tới việc sử dụng từng loại nhiên liệu hóa thạch, hiểu được loại nhiên liệu hóa thạch nào sẽ cho khí thải nhiều nhất và tác động môi trường xét trong một đơn vị khối lượng</w:t>
            </w:r>
            <w:r w:rsidR="00C95BFB" w:rsidRPr="00A276AC">
              <w:rPr>
                <w:rFonts w:ascii="Times New Roman" w:hAnsi="Times New Roman"/>
                <w:noProof/>
                <w:color w:val="000000" w:themeColor="text1"/>
                <w:sz w:val="24"/>
                <w:szCs w:val="24"/>
                <w:lang w:eastAsia="en-US"/>
              </w:rPr>
              <w:t>.</w:t>
            </w:r>
            <w:r w:rsidR="00D8598D" w:rsidRPr="00A276AC">
              <w:rPr>
                <w:rFonts w:ascii="Times New Roman" w:hAnsi="Times New Roman"/>
                <w:noProof/>
                <w:color w:val="000000" w:themeColor="text1"/>
                <w:sz w:val="24"/>
                <w:szCs w:val="24"/>
                <w:lang w:eastAsia="en-US"/>
              </w:rPr>
              <w:t xml:space="preserve"> </w:t>
            </w:r>
          </w:p>
          <w:p w14:paraId="25DC9FD6" w14:textId="77777777" w:rsidR="00162F52" w:rsidRPr="00A276AC" w:rsidRDefault="00162F52" w:rsidP="00A276AC">
            <w:pPr>
              <w:widowControl w:val="0"/>
              <w:suppressAutoHyphens w:val="0"/>
              <w:spacing w:line="276" w:lineRule="auto"/>
              <w:rPr>
                <w:rFonts w:ascii="Times New Roman" w:hAnsi="Times New Roman"/>
                <w:noProof/>
                <w:color w:val="000000" w:themeColor="text1"/>
                <w:sz w:val="24"/>
                <w:szCs w:val="24"/>
                <w:lang w:val="vi-VN" w:eastAsia="en-US"/>
              </w:rPr>
            </w:pPr>
          </w:p>
        </w:tc>
        <w:tc>
          <w:tcPr>
            <w:tcW w:w="2686" w:type="dxa"/>
          </w:tcPr>
          <w:p w14:paraId="1BEC90FD" w14:textId="77777777" w:rsidR="00162F52" w:rsidRPr="00A276AC" w:rsidRDefault="000F2ECB" w:rsidP="00A276AC">
            <w:pPr>
              <w:widowControl w:val="0"/>
              <w:suppressAutoHyphens w:val="0"/>
              <w:spacing w:line="276" w:lineRule="auto"/>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 xml:space="preserve">Thảo luận về </w:t>
            </w:r>
            <w:r w:rsidR="00F61D50" w:rsidRPr="00A276AC">
              <w:rPr>
                <w:rFonts w:ascii="Times New Roman" w:hAnsi="Times New Roman"/>
                <w:noProof/>
                <w:color w:val="000000" w:themeColor="text1"/>
                <w:sz w:val="24"/>
                <w:szCs w:val="24"/>
                <w:lang w:eastAsia="en-US"/>
              </w:rPr>
              <w:t xml:space="preserve">chính sách năng lượng liên quan đến giá thành của các loại nhiên liệu hóa thạch, </w:t>
            </w:r>
            <w:r w:rsidRPr="00A276AC">
              <w:rPr>
                <w:rFonts w:ascii="Times New Roman" w:hAnsi="Times New Roman"/>
                <w:noProof/>
                <w:color w:val="000000" w:themeColor="text1"/>
                <w:sz w:val="24"/>
                <w:szCs w:val="24"/>
                <w:lang w:eastAsia="en-US"/>
              </w:rPr>
              <w:t xml:space="preserve">sự khác biệt </w:t>
            </w:r>
            <w:r w:rsidR="007C0442" w:rsidRPr="00A276AC">
              <w:rPr>
                <w:rFonts w:ascii="Times New Roman" w:hAnsi="Times New Roman"/>
                <w:noProof/>
                <w:color w:val="000000" w:themeColor="text1"/>
                <w:sz w:val="24"/>
                <w:szCs w:val="24"/>
                <w:lang w:eastAsia="en-US"/>
              </w:rPr>
              <w:t xml:space="preserve">trong phát thải khí thải và tác động môi trường </w:t>
            </w:r>
            <w:r w:rsidRPr="00A276AC">
              <w:rPr>
                <w:rFonts w:ascii="Times New Roman" w:hAnsi="Times New Roman"/>
                <w:noProof/>
                <w:color w:val="000000" w:themeColor="text1"/>
                <w:sz w:val="24"/>
                <w:szCs w:val="24"/>
                <w:lang w:eastAsia="en-US"/>
              </w:rPr>
              <w:t xml:space="preserve">của các </w:t>
            </w:r>
            <w:r w:rsidR="007A1A63" w:rsidRPr="00A276AC">
              <w:rPr>
                <w:rFonts w:ascii="Times New Roman" w:hAnsi="Times New Roman"/>
                <w:noProof/>
                <w:color w:val="000000" w:themeColor="text1"/>
                <w:sz w:val="24"/>
                <w:szCs w:val="24"/>
                <w:lang w:eastAsia="en-US"/>
              </w:rPr>
              <w:t>loại</w:t>
            </w:r>
            <w:r w:rsidRPr="00A276AC">
              <w:rPr>
                <w:rFonts w:ascii="Times New Roman" w:hAnsi="Times New Roman"/>
                <w:noProof/>
                <w:color w:val="000000" w:themeColor="text1"/>
                <w:sz w:val="24"/>
                <w:szCs w:val="24"/>
                <w:lang w:eastAsia="en-US"/>
              </w:rPr>
              <w:t xml:space="preserve"> </w:t>
            </w:r>
            <w:r w:rsidR="007C0442" w:rsidRPr="00A276AC">
              <w:rPr>
                <w:rFonts w:ascii="Times New Roman" w:hAnsi="Times New Roman"/>
                <w:noProof/>
                <w:color w:val="000000" w:themeColor="text1"/>
                <w:sz w:val="24"/>
                <w:szCs w:val="24"/>
                <w:lang w:eastAsia="en-US"/>
              </w:rPr>
              <w:t>nhiên liệu hóa thạch</w:t>
            </w:r>
            <w:r w:rsidR="008431B8" w:rsidRPr="00A276AC">
              <w:rPr>
                <w:rFonts w:ascii="Times New Roman" w:hAnsi="Times New Roman"/>
                <w:noProof/>
                <w:color w:val="000000" w:themeColor="text1"/>
                <w:sz w:val="24"/>
                <w:szCs w:val="24"/>
                <w:lang w:eastAsia="en-US"/>
              </w:rPr>
              <w:t>; làm bài tập về kiến thức liên quan</w:t>
            </w:r>
          </w:p>
        </w:tc>
      </w:tr>
      <w:tr w:rsidR="00682CDA" w:rsidRPr="00A276AC" w14:paraId="3DA02016" w14:textId="77777777" w:rsidTr="00205570">
        <w:trPr>
          <w:trHeight w:val="341"/>
          <w:jc w:val="center"/>
        </w:trPr>
        <w:tc>
          <w:tcPr>
            <w:tcW w:w="855" w:type="dxa"/>
          </w:tcPr>
          <w:p w14:paraId="03133E0E" w14:textId="77777777" w:rsidR="00682CDA" w:rsidRPr="00A276AC" w:rsidRDefault="008B1760" w:rsidP="00A276AC">
            <w:pPr>
              <w:widowControl w:val="0"/>
              <w:suppressAutoHyphens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5-7</w:t>
            </w:r>
          </w:p>
        </w:tc>
        <w:tc>
          <w:tcPr>
            <w:tcW w:w="2968" w:type="dxa"/>
          </w:tcPr>
          <w:p w14:paraId="14404C6C" w14:textId="77777777" w:rsidR="00682CDA" w:rsidRPr="00A276AC" w:rsidRDefault="00857D73" w:rsidP="00A276AC">
            <w:pPr>
              <w:widowControl w:val="0"/>
              <w:spacing w:line="276" w:lineRule="auto"/>
              <w:rPr>
                <w:rFonts w:ascii="Times New Roman" w:hAnsi="Times New Roman"/>
                <w:b/>
                <w:sz w:val="24"/>
                <w:szCs w:val="24"/>
                <w:lang w:val="vi-VN"/>
              </w:rPr>
            </w:pPr>
            <w:r w:rsidRPr="00A276AC">
              <w:rPr>
                <w:rFonts w:ascii="Times New Roman" w:hAnsi="Times New Roman"/>
                <w:b/>
                <w:color w:val="000000" w:themeColor="text1"/>
                <w:sz w:val="24"/>
                <w:szCs w:val="24"/>
                <w:lang w:val="vi-VN"/>
              </w:rPr>
              <w:t xml:space="preserve">Chương 3. </w:t>
            </w:r>
            <w:proofErr w:type="spellStart"/>
            <w:r w:rsidR="00917636" w:rsidRPr="00A276AC">
              <w:rPr>
                <w:rFonts w:ascii="Times New Roman" w:hAnsi="Times New Roman"/>
                <w:b/>
                <w:color w:val="000000" w:themeColor="text1"/>
                <w:sz w:val="24"/>
                <w:szCs w:val="24"/>
                <w:lang w:val="en-GB"/>
              </w:rPr>
              <w:t>Các</w:t>
            </w:r>
            <w:proofErr w:type="spellEnd"/>
            <w:r w:rsidR="00917636" w:rsidRPr="00A276AC">
              <w:rPr>
                <w:rFonts w:ascii="Times New Roman" w:hAnsi="Times New Roman"/>
                <w:b/>
                <w:color w:val="000000" w:themeColor="text1"/>
                <w:sz w:val="24"/>
                <w:szCs w:val="24"/>
                <w:lang w:val="en-GB"/>
              </w:rPr>
              <w:t xml:space="preserve"> </w:t>
            </w:r>
            <w:proofErr w:type="spellStart"/>
            <w:r w:rsidR="00917636" w:rsidRPr="00A276AC">
              <w:rPr>
                <w:rFonts w:ascii="Times New Roman" w:hAnsi="Times New Roman"/>
                <w:b/>
                <w:color w:val="000000" w:themeColor="text1"/>
                <w:sz w:val="24"/>
                <w:szCs w:val="24"/>
                <w:lang w:val="en-GB"/>
              </w:rPr>
              <w:t>loại</w:t>
            </w:r>
            <w:proofErr w:type="spellEnd"/>
            <w:r w:rsidR="00917636" w:rsidRPr="00A276AC">
              <w:rPr>
                <w:rFonts w:ascii="Times New Roman" w:hAnsi="Times New Roman"/>
                <w:b/>
                <w:color w:val="000000" w:themeColor="text1"/>
                <w:sz w:val="24"/>
                <w:szCs w:val="24"/>
                <w:lang w:val="en-GB"/>
              </w:rPr>
              <w:t xml:space="preserve"> </w:t>
            </w:r>
            <w:r w:rsidRPr="00A276AC">
              <w:rPr>
                <w:rFonts w:ascii="Times New Roman" w:hAnsi="Times New Roman"/>
                <w:b/>
                <w:color w:val="000000" w:themeColor="text1"/>
                <w:sz w:val="24"/>
                <w:szCs w:val="24"/>
                <w:lang w:val="vi-VN"/>
              </w:rPr>
              <w:t>năng lượng phi truyền thống</w:t>
            </w:r>
            <w:r w:rsidRPr="00A276AC">
              <w:rPr>
                <w:rFonts w:ascii="Times New Roman" w:hAnsi="Times New Roman"/>
                <w:color w:val="000000" w:themeColor="text1"/>
                <w:sz w:val="24"/>
                <w:szCs w:val="24"/>
                <w:lang w:val="vi-VN"/>
              </w:rPr>
              <w:br/>
              <w:t xml:space="preserve">3.1. Dầu nặng trong cát </w:t>
            </w:r>
            <w:r w:rsidRPr="00A276AC">
              <w:rPr>
                <w:rFonts w:ascii="Times New Roman" w:hAnsi="Times New Roman"/>
                <w:color w:val="000000" w:themeColor="text1"/>
                <w:sz w:val="24"/>
                <w:szCs w:val="24"/>
                <w:lang w:val="vi-VN"/>
              </w:rPr>
              <w:br/>
              <w:t>3.2. Khí đá phiến sét</w:t>
            </w:r>
            <w:r w:rsidRPr="00A276AC">
              <w:rPr>
                <w:rFonts w:ascii="Times New Roman" w:hAnsi="Times New Roman"/>
                <w:color w:val="000000" w:themeColor="text1"/>
                <w:sz w:val="24"/>
                <w:szCs w:val="24"/>
                <w:lang w:val="vi-VN"/>
              </w:rPr>
              <w:br/>
              <w:t xml:space="preserve">3.3. </w:t>
            </w:r>
            <w:bookmarkStart w:id="4" w:name="_Hlk13815869"/>
            <w:r w:rsidR="00C44F50" w:rsidRPr="00A276AC">
              <w:rPr>
                <w:rFonts w:ascii="Times New Roman" w:hAnsi="Times New Roman"/>
                <w:color w:val="000000" w:themeColor="text1"/>
                <w:sz w:val="24"/>
                <w:szCs w:val="24"/>
                <w:lang w:val="en-GB"/>
              </w:rPr>
              <w:t xml:space="preserve">Khí </w:t>
            </w:r>
            <w:proofErr w:type="spellStart"/>
            <w:r w:rsidR="00C44F50" w:rsidRPr="00A276AC">
              <w:rPr>
                <w:rFonts w:ascii="Times New Roman" w:hAnsi="Times New Roman"/>
                <w:color w:val="000000" w:themeColor="text1"/>
                <w:sz w:val="24"/>
                <w:szCs w:val="24"/>
                <w:lang w:val="en-GB"/>
              </w:rPr>
              <w:t>mêtan</w:t>
            </w:r>
            <w:proofErr w:type="spellEnd"/>
            <w:r w:rsidR="00C44F50" w:rsidRPr="00A276AC">
              <w:rPr>
                <w:rFonts w:ascii="Times New Roman" w:hAnsi="Times New Roman"/>
                <w:color w:val="000000" w:themeColor="text1"/>
                <w:sz w:val="24"/>
                <w:szCs w:val="24"/>
                <w:lang w:val="en-GB"/>
              </w:rPr>
              <w:t xml:space="preserve"> </w:t>
            </w:r>
            <w:proofErr w:type="spellStart"/>
            <w:r w:rsidR="00C44F50" w:rsidRPr="00A276AC">
              <w:rPr>
                <w:rFonts w:ascii="Times New Roman" w:hAnsi="Times New Roman"/>
                <w:color w:val="000000" w:themeColor="text1"/>
                <w:sz w:val="24"/>
                <w:szCs w:val="24"/>
                <w:lang w:val="en-GB"/>
              </w:rPr>
              <w:t>trong</w:t>
            </w:r>
            <w:proofErr w:type="spellEnd"/>
            <w:r w:rsidR="00C44F50" w:rsidRPr="00A276AC">
              <w:rPr>
                <w:rFonts w:ascii="Times New Roman" w:hAnsi="Times New Roman"/>
                <w:color w:val="000000" w:themeColor="text1"/>
                <w:sz w:val="24"/>
                <w:szCs w:val="24"/>
                <w:lang w:val="en-GB"/>
              </w:rPr>
              <w:t xml:space="preserve"> </w:t>
            </w:r>
            <w:proofErr w:type="spellStart"/>
            <w:r w:rsidR="00C44F50" w:rsidRPr="00A276AC">
              <w:rPr>
                <w:rFonts w:ascii="Times New Roman" w:hAnsi="Times New Roman"/>
                <w:color w:val="000000" w:themeColor="text1"/>
                <w:sz w:val="24"/>
                <w:szCs w:val="24"/>
                <w:lang w:val="en-GB"/>
              </w:rPr>
              <w:t>tầng</w:t>
            </w:r>
            <w:proofErr w:type="spellEnd"/>
            <w:r w:rsidR="00C44F50" w:rsidRPr="00A276AC">
              <w:rPr>
                <w:rFonts w:ascii="Times New Roman" w:hAnsi="Times New Roman"/>
                <w:color w:val="000000" w:themeColor="text1"/>
                <w:sz w:val="24"/>
                <w:szCs w:val="24"/>
                <w:lang w:val="en-GB"/>
              </w:rPr>
              <w:t xml:space="preserve"> than </w:t>
            </w:r>
            <w:proofErr w:type="spellStart"/>
            <w:r w:rsidR="00C44F50" w:rsidRPr="00A276AC">
              <w:rPr>
                <w:rFonts w:ascii="Times New Roman" w:hAnsi="Times New Roman"/>
                <w:color w:val="000000" w:themeColor="text1"/>
                <w:sz w:val="24"/>
                <w:szCs w:val="24"/>
                <w:lang w:val="en-GB"/>
              </w:rPr>
              <w:t>đá</w:t>
            </w:r>
            <w:proofErr w:type="spellEnd"/>
            <w:r w:rsidRPr="00A276AC">
              <w:rPr>
                <w:rFonts w:ascii="Times New Roman" w:hAnsi="Times New Roman"/>
                <w:color w:val="000000" w:themeColor="text1"/>
                <w:sz w:val="24"/>
                <w:szCs w:val="24"/>
                <w:lang w:val="vi-VN"/>
              </w:rPr>
              <w:t xml:space="preserve"> </w:t>
            </w:r>
            <w:bookmarkEnd w:id="4"/>
          </w:p>
        </w:tc>
        <w:tc>
          <w:tcPr>
            <w:tcW w:w="2835" w:type="dxa"/>
          </w:tcPr>
          <w:p w14:paraId="01C07A98" w14:textId="77777777" w:rsidR="00682CDA" w:rsidRPr="00A276AC" w:rsidRDefault="00CA5D70" w:rsidP="00A276AC">
            <w:pPr>
              <w:widowControl w:val="0"/>
              <w:spacing w:line="276" w:lineRule="auto"/>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L.O.3</w:t>
            </w:r>
            <w:r w:rsidR="00C95BFB" w:rsidRPr="00A276AC">
              <w:rPr>
                <w:rFonts w:ascii="Times New Roman" w:hAnsi="Times New Roman"/>
                <w:noProof/>
                <w:color w:val="000000" w:themeColor="text1"/>
                <w:sz w:val="24"/>
                <w:szCs w:val="24"/>
                <w:lang w:eastAsia="en-US"/>
              </w:rPr>
              <w:t xml:space="preserve">. Sinh viên </w:t>
            </w:r>
            <w:r w:rsidR="006F7DEE" w:rsidRPr="00A276AC">
              <w:rPr>
                <w:rFonts w:ascii="Times New Roman" w:hAnsi="Times New Roman"/>
                <w:noProof/>
                <w:color w:val="000000" w:themeColor="text1"/>
                <w:sz w:val="24"/>
                <w:szCs w:val="24"/>
                <w:lang w:eastAsia="en-US"/>
              </w:rPr>
              <w:t xml:space="preserve">cần </w:t>
            </w:r>
            <w:r w:rsidR="00C95BFB" w:rsidRPr="00A276AC">
              <w:rPr>
                <w:rFonts w:ascii="Times New Roman" w:hAnsi="Times New Roman"/>
                <w:noProof/>
                <w:color w:val="000000" w:themeColor="text1"/>
                <w:sz w:val="24"/>
                <w:szCs w:val="24"/>
                <w:lang w:eastAsia="en-US"/>
              </w:rPr>
              <w:t>nắm được các</w:t>
            </w:r>
            <w:r w:rsidR="003D662D" w:rsidRPr="00A276AC">
              <w:rPr>
                <w:rFonts w:ascii="Times New Roman" w:hAnsi="Times New Roman"/>
                <w:noProof/>
                <w:color w:val="000000" w:themeColor="text1"/>
                <w:sz w:val="24"/>
                <w:szCs w:val="24"/>
                <w:lang w:eastAsia="en-US"/>
              </w:rPr>
              <w:t xml:space="preserve"> vấn đề liên quan đến các</w:t>
            </w:r>
            <w:r w:rsidR="00C95BFB" w:rsidRPr="00A276AC">
              <w:rPr>
                <w:rFonts w:ascii="Times New Roman" w:hAnsi="Times New Roman"/>
                <w:noProof/>
                <w:color w:val="000000" w:themeColor="text1"/>
                <w:sz w:val="24"/>
                <w:szCs w:val="24"/>
                <w:lang w:eastAsia="en-US"/>
              </w:rPr>
              <w:t xml:space="preserve"> nguồn năng lượng phi truyền thống </w:t>
            </w:r>
            <w:r w:rsidR="003D662D" w:rsidRPr="00A276AC">
              <w:rPr>
                <w:rFonts w:ascii="Times New Roman" w:hAnsi="Times New Roman"/>
                <w:noProof/>
                <w:sz w:val="24"/>
                <w:szCs w:val="24"/>
                <w:lang w:eastAsia="en-US"/>
              </w:rPr>
              <w:t>như</w:t>
            </w:r>
            <w:r w:rsidR="006F7DEE" w:rsidRPr="00A276AC">
              <w:rPr>
                <w:rFonts w:ascii="Times New Roman" w:hAnsi="Times New Roman"/>
                <w:noProof/>
                <w:sz w:val="24"/>
                <w:szCs w:val="24"/>
                <w:lang w:eastAsia="en-US"/>
              </w:rPr>
              <w:t xml:space="preserve"> trữ lượng </w:t>
            </w:r>
            <w:r w:rsidR="00C95BFB" w:rsidRPr="00A276AC">
              <w:rPr>
                <w:rFonts w:ascii="Times New Roman" w:hAnsi="Times New Roman"/>
                <w:noProof/>
                <w:sz w:val="24"/>
                <w:szCs w:val="24"/>
                <w:lang w:eastAsia="en-US"/>
              </w:rPr>
              <w:t>trên thế giới,</w:t>
            </w:r>
            <w:r w:rsidR="00C95BFB" w:rsidRPr="00A276AC">
              <w:rPr>
                <w:rFonts w:ascii="Times New Roman" w:hAnsi="Times New Roman"/>
                <w:noProof/>
                <w:color w:val="000000" w:themeColor="text1"/>
                <w:sz w:val="24"/>
                <w:szCs w:val="24"/>
                <w:lang w:eastAsia="en-US"/>
              </w:rPr>
              <w:t xml:space="preserve"> vấn đề </w:t>
            </w:r>
            <w:r w:rsidR="007A1A63" w:rsidRPr="00A276AC">
              <w:rPr>
                <w:rFonts w:ascii="Times New Roman" w:hAnsi="Times New Roman"/>
                <w:noProof/>
                <w:color w:val="000000" w:themeColor="text1"/>
                <w:sz w:val="24"/>
                <w:szCs w:val="24"/>
                <w:lang w:eastAsia="en-US"/>
              </w:rPr>
              <w:t xml:space="preserve">khai thác và </w:t>
            </w:r>
            <w:r w:rsidR="00C95BFB" w:rsidRPr="00A276AC">
              <w:rPr>
                <w:rFonts w:ascii="Times New Roman" w:hAnsi="Times New Roman"/>
                <w:noProof/>
                <w:color w:val="000000" w:themeColor="text1"/>
                <w:sz w:val="24"/>
                <w:szCs w:val="24"/>
                <w:lang w:eastAsia="en-US"/>
              </w:rPr>
              <w:t>sử dụng</w:t>
            </w:r>
            <w:r w:rsidR="007A1A63" w:rsidRPr="00A276AC">
              <w:rPr>
                <w:rFonts w:ascii="Times New Roman" w:hAnsi="Times New Roman"/>
                <w:noProof/>
                <w:color w:val="000000" w:themeColor="text1"/>
                <w:sz w:val="24"/>
                <w:szCs w:val="24"/>
                <w:lang w:eastAsia="en-US"/>
              </w:rPr>
              <w:t xml:space="preserve"> để</w:t>
            </w:r>
            <w:r w:rsidR="00C95BFB" w:rsidRPr="00A276AC">
              <w:rPr>
                <w:rFonts w:ascii="Times New Roman" w:hAnsi="Times New Roman"/>
                <w:noProof/>
                <w:color w:val="000000" w:themeColor="text1"/>
                <w:sz w:val="24"/>
                <w:szCs w:val="24"/>
                <w:lang w:eastAsia="en-US"/>
              </w:rPr>
              <w:t xml:space="preserve"> thay thế </w:t>
            </w:r>
            <w:r w:rsidR="007A1A63" w:rsidRPr="00A276AC">
              <w:rPr>
                <w:rFonts w:ascii="Times New Roman" w:hAnsi="Times New Roman"/>
                <w:noProof/>
                <w:color w:val="000000" w:themeColor="text1"/>
                <w:sz w:val="24"/>
                <w:szCs w:val="24"/>
                <w:lang w:eastAsia="en-US"/>
              </w:rPr>
              <w:t>nhiên liệu</w:t>
            </w:r>
            <w:r w:rsidR="00C95BFB" w:rsidRPr="00A276AC">
              <w:rPr>
                <w:rFonts w:ascii="Times New Roman" w:hAnsi="Times New Roman"/>
                <w:noProof/>
                <w:color w:val="000000" w:themeColor="text1"/>
                <w:sz w:val="24"/>
                <w:szCs w:val="24"/>
                <w:lang w:eastAsia="en-US"/>
              </w:rPr>
              <w:t xml:space="preserve"> </w:t>
            </w:r>
            <w:r w:rsidR="007479CC" w:rsidRPr="00A276AC">
              <w:rPr>
                <w:rFonts w:ascii="Times New Roman" w:hAnsi="Times New Roman"/>
                <w:noProof/>
                <w:color w:val="000000" w:themeColor="text1"/>
                <w:sz w:val="24"/>
                <w:szCs w:val="24"/>
                <w:lang w:eastAsia="en-US"/>
              </w:rPr>
              <w:t>hóa thạch</w:t>
            </w:r>
            <w:r w:rsidR="003D662D" w:rsidRPr="00A276AC">
              <w:rPr>
                <w:rFonts w:ascii="Times New Roman" w:hAnsi="Times New Roman"/>
                <w:noProof/>
                <w:color w:val="000000" w:themeColor="text1"/>
                <w:sz w:val="24"/>
                <w:szCs w:val="24"/>
                <w:lang w:eastAsia="en-US"/>
              </w:rPr>
              <w:t>.</w:t>
            </w:r>
          </w:p>
        </w:tc>
        <w:tc>
          <w:tcPr>
            <w:tcW w:w="2686" w:type="dxa"/>
          </w:tcPr>
          <w:p w14:paraId="502BDBE7" w14:textId="77777777" w:rsidR="00682CDA" w:rsidRPr="00A276AC" w:rsidRDefault="00A532DB" w:rsidP="00A276AC">
            <w:pPr>
              <w:widowControl w:val="0"/>
              <w:spacing w:line="276" w:lineRule="auto"/>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 xml:space="preserve">Thảo luận </w:t>
            </w:r>
            <w:r w:rsidR="003D662D" w:rsidRPr="00A276AC">
              <w:rPr>
                <w:rFonts w:ascii="Times New Roman" w:hAnsi="Times New Roman"/>
                <w:noProof/>
                <w:color w:val="000000" w:themeColor="text1"/>
                <w:sz w:val="24"/>
                <w:szCs w:val="24"/>
                <w:lang w:eastAsia="en-US"/>
              </w:rPr>
              <w:t xml:space="preserve">các vấn đề liên quan tại Việt Nam và một số nước trên thế giới </w:t>
            </w:r>
          </w:p>
        </w:tc>
      </w:tr>
      <w:tr w:rsidR="007463E1" w:rsidRPr="00A276AC" w14:paraId="533B4B44" w14:textId="77777777" w:rsidTr="00205570">
        <w:trPr>
          <w:trHeight w:val="251"/>
          <w:jc w:val="center"/>
        </w:trPr>
        <w:tc>
          <w:tcPr>
            <w:tcW w:w="855" w:type="dxa"/>
          </w:tcPr>
          <w:p w14:paraId="42FBBD70" w14:textId="77777777" w:rsidR="007463E1" w:rsidRPr="00A276AC" w:rsidRDefault="007463E1" w:rsidP="00A276AC">
            <w:pPr>
              <w:widowControl w:val="0"/>
              <w:suppressAutoHyphens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8</w:t>
            </w:r>
          </w:p>
        </w:tc>
        <w:tc>
          <w:tcPr>
            <w:tcW w:w="2968" w:type="dxa"/>
          </w:tcPr>
          <w:p w14:paraId="4E9F5C89" w14:textId="77777777" w:rsidR="007463E1" w:rsidRPr="00A276AC" w:rsidRDefault="007463E1" w:rsidP="00A276AC">
            <w:pPr>
              <w:widowControl w:val="0"/>
              <w:spacing w:line="276" w:lineRule="auto"/>
              <w:rPr>
                <w:rFonts w:ascii="Times New Roman" w:hAnsi="Times New Roman"/>
                <w:b/>
                <w:color w:val="000000" w:themeColor="text1"/>
                <w:sz w:val="24"/>
                <w:szCs w:val="24"/>
              </w:rPr>
            </w:pPr>
            <w:proofErr w:type="spellStart"/>
            <w:r w:rsidRPr="00A276AC">
              <w:rPr>
                <w:rFonts w:ascii="Times New Roman" w:hAnsi="Times New Roman"/>
                <w:b/>
                <w:color w:val="000000" w:themeColor="text1"/>
                <w:sz w:val="24"/>
                <w:szCs w:val="24"/>
              </w:rPr>
              <w:t>Thi</w:t>
            </w:r>
            <w:proofErr w:type="spellEnd"/>
            <w:r w:rsidRPr="00A276AC">
              <w:rPr>
                <w:rFonts w:ascii="Times New Roman" w:hAnsi="Times New Roman"/>
                <w:b/>
                <w:color w:val="000000" w:themeColor="text1"/>
                <w:sz w:val="24"/>
                <w:szCs w:val="24"/>
              </w:rPr>
              <w:t xml:space="preserve"> </w:t>
            </w:r>
            <w:proofErr w:type="spellStart"/>
            <w:r w:rsidRPr="00A276AC">
              <w:rPr>
                <w:rFonts w:ascii="Times New Roman" w:hAnsi="Times New Roman"/>
                <w:b/>
                <w:color w:val="000000" w:themeColor="text1"/>
                <w:sz w:val="24"/>
                <w:szCs w:val="24"/>
              </w:rPr>
              <w:t>giữa</w:t>
            </w:r>
            <w:proofErr w:type="spellEnd"/>
            <w:r w:rsidRPr="00A276AC">
              <w:rPr>
                <w:rFonts w:ascii="Times New Roman" w:hAnsi="Times New Roman"/>
                <w:b/>
                <w:color w:val="000000" w:themeColor="text1"/>
                <w:sz w:val="24"/>
                <w:szCs w:val="24"/>
              </w:rPr>
              <w:t xml:space="preserve"> </w:t>
            </w:r>
            <w:proofErr w:type="spellStart"/>
            <w:r w:rsidRPr="00A276AC">
              <w:rPr>
                <w:rFonts w:ascii="Times New Roman" w:hAnsi="Times New Roman"/>
                <w:b/>
                <w:color w:val="000000" w:themeColor="text1"/>
                <w:sz w:val="24"/>
                <w:szCs w:val="24"/>
              </w:rPr>
              <w:t>kỳ</w:t>
            </w:r>
            <w:proofErr w:type="spellEnd"/>
          </w:p>
        </w:tc>
        <w:tc>
          <w:tcPr>
            <w:tcW w:w="2835" w:type="dxa"/>
          </w:tcPr>
          <w:p w14:paraId="52ADCE5B" w14:textId="77777777" w:rsidR="007463E1" w:rsidRPr="00A276AC" w:rsidRDefault="007463E1" w:rsidP="00A276AC">
            <w:pPr>
              <w:widowControl w:val="0"/>
              <w:spacing w:line="276" w:lineRule="auto"/>
              <w:rPr>
                <w:rFonts w:ascii="Times New Roman" w:hAnsi="Times New Roman"/>
                <w:noProof/>
                <w:color w:val="000000" w:themeColor="text1"/>
                <w:sz w:val="24"/>
                <w:szCs w:val="24"/>
                <w:lang w:eastAsia="en-US"/>
              </w:rPr>
            </w:pPr>
          </w:p>
        </w:tc>
        <w:tc>
          <w:tcPr>
            <w:tcW w:w="2686" w:type="dxa"/>
          </w:tcPr>
          <w:p w14:paraId="70D26A0C" w14:textId="77777777" w:rsidR="007463E1" w:rsidRPr="00A276AC" w:rsidRDefault="007463E1" w:rsidP="00A276AC">
            <w:pPr>
              <w:widowControl w:val="0"/>
              <w:spacing w:line="276" w:lineRule="auto"/>
              <w:rPr>
                <w:rFonts w:ascii="Times New Roman" w:hAnsi="Times New Roman"/>
                <w:noProof/>
                <w:color w:val="000000" w:themeColor="text1"/>
                <w:sz w:val="24"/>
                <w:szCs w:val="24"/>
                <w:lang w:val="vi-VN" w:eastAsia="en-US"/>
              </w:rPr>
            </w:pPr>
          </w:p>
        </w:tc>
      </w:tr>
      <w:tr w:rsidR="00682CDA" w:rsidRPr="00A276AC" w14:paraId="03E5A7AD" w14:textId="77777777" w:rsidTr="00A276AC">
        <w:trPr>
          <w:trHeight w:val="660"/>
          <w:jc w:val="center"/>
        </w:trPr>
        <w:tc>
          <w:tcPr>
            <w:tcW w:w="855" w:type="dxa"/>
          </w:tcPr>
          <w:p w14:paraId="24C341C0" w14:textId="77777777" w:rsidR="00682CDA" w:rsidRPr="00A276AC" w:rsidRDefault="008B1760" w:rsidP="00A276AC">
            <w:pPr>
              <w:widowControl w:val="0"/>
              <w:suppressAutoHyphens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9-10</w:t>
            </w:r>
          </w:p>
        </w:tc>
        <w:tc>
          <w:tcPr>
            <w:tcW w:w="2968" w:type="dxa"/>
          </w:tcPr>
          <w:p w14:paraId="71BE389D" w14:textId="77777777" w:rsidR="00682CDA" w:rsidRPr="00A276AC" w:rsidRDefault="00857D73" w:rsidP="00A276AC">
            <w:pPr>
              <w:widowControl w:val="0"/>
              <w:spacing w:line="276" w:lineRule="auto"/>
              <w:rPr>
                <w:rFonts w:ascii="Times New Roman" w:hAnsi="Times New Roman"/>
                <w:b/>
                <w:color w:val="000000" w:themeColor="text1"/>
                <w:sz w:val="24"/>
                <w:szCs w:val="24"/>
                <w:lang w:val="vi-VN"/>
              </w:rPr>
            </w:pPr>
            <w:r w:rsidRPr="00A276AC">
              <w:rPr>
                <w:rFonts w:ascii="Times New Roman" w:hAnsi="Times New Roman"/>
                <w:b/>
                <w:color w:val="000000" w:themeColor="text1"/>
                <w:sz w:val="24"/>
                <w:szCs w:val="24"/>
                <w:lang w:val="vi-VN"/>
              </w:rPr>
              <w:t xml:space="preserve">Chương 4. </w:t>
            </w:r>
            <w:proofErr w:type="spellStart"/>
            <w:r w:rsidR="007479CC" w:rsidRPr="00A276AC">
              <w:rPr>
                <w:rFonts w:ascii="Times New Roman" w:hAnsi="Times New Roman"/>
                <w:b/>
                <w:sz w:val="24"/>
                <w:szCs w:val="24"/>
                <w:lang w:val="en-GB"/>
              </w:rPr>
              <w:t>Tính</w:t>
            </w:r>
            <w:proofErr w:type="spellEnd"/>
            <w:r w:rsidR="007479CC" w:rsidRPr="00A276AC">
              <w:rPr>
                <w:rFonts w:ascii="Times New Roman" w:hAnsi="Times New Roman"/>
                <w:b/>
                <w:sz w:val="24"/>
                <w:szCs w:val="24"/>
                <w:lang w:val="en-GB"/>
              </w:rPr>
              <w:t xml:space="preserve"> </w:t>
            </w:r>
            <w:proofErr w:type="spellStart"/>
            <w:r w:rsidR="007479CC" w:rsidRPr="00A276AC">
              <w:rPr>
                <w:rFonts w:ascii="Times New Roman" w:hAnsi="Times New Roman"/>
                <w:b/>
                <w:sz w:val="24"/>
                <w:szCs w:val="24"/>
                <w:lang w:val="en-GB"/>
              </w:rPr>
              <w:t>chất</w:t>
            </w:r>
            <w:proofErr w:type="spellEnd"/>
            <w:r w:rsidR="007479CC" w:rsidRPr="00A276AC">
              <w:rPr>
                <w:rFonts w:ascii="Times New Roman" w:hAnsi="Times New Roman"/>
                <w:b/>
                <w:sz w:val="24"/>
                <w:szCs w:val="24"/>
                <w:lang w:val="en-GB"/>
              </w:rPr>
              <w:t xml:space="preserve"> </w:t>
            </w:r>
            <w:proofErr w:type="spellStart"/>
            <w:r w:rsidR="007479CC" w:rsidRPr="00A276AC">
              <w:rPr>
                <w:rFonts w:ascii="Times New Roman" w:hAnsi="Times New Roman"/>
                <w:b/>
                <w:sz w:val="24"/>
                <w:szCs w:val="24"/>
                <w:lang w:val="en-GB"/>
              </w:rPr>
              <w:t>vật</w:t>
            </w:r>
            <w:proofErr w:type="spellEnd"/>
            <w:r w:rsidR="007479CC" w:rsidRPr="00A276AC">
              <w:rPr>
                <w:rFonts w:ascii="Times New Roman" w:hAnsi="Times New Roman"/>
                <w:b/>
                <w:sz w:val="24"/>
                <w:szCs w:val="24"/>
                <w:lang w:val="en-GB"/>
              </w:rPr>
              <w:t xml:space="preserve"> </w:t>
            </w:r>
            <w:proofErr w:type="spellStart"/>
            <w:r w:rsidR="007479CC" w:rsidRPr="00A276AC">
              <w:rPr>
                <w:rFonts w:ascii="Times New Roman" w:hAnsi="Times New Roman"/>
                <w:b/>
                <w:sz w:val="24"/>
                <w:szCs w:val="24"/>
                <w:lang w:val="en-GB"/>
              </w:rPr>
              <w:t>lý</w:t>
            </w:r>
            <w:proofErr w:type="spellEnd"/>
            <w:r w:rsidR="007479CC" w:rsidRPr="00A276AC">
              <w:rPr>
                <w:rFonts w:ascii="Times New Roman" w:hAnsi="Times New Roman"/>
                <w:b/>
                <w:sz w:val="24"/>
                <w:szCs w:val="24"/>
                <w:lang w:val="en-GB"/>
              </w:rPr>
              <w:t xml:space="preserve"> </w:t>
            </w:r>
            <w:proofErr w:type="spellStart"/>
            <w:r w:rsidR="009F1225" w:rsidRPr="00A276AC">
              <w:rPr>
                <w:rFonts w:ascii="Times New Roman" w:hAnsi="Times New Roman"/>
                <w:b/>
                <w:sz w:val="24"/>
                <w:szCs w:val="24"/>
                <w:lang w:val="en-GB"/>
              </w:rPr>
              <w:t>của</w:t>
            </w:r>
            <w:proofErr w:type="spellEnd"/>
            <w:r w:rsidR="009F1225" w:rsidRPr="00A276AC">
              <w:rPr>
                <w:rFonts w:ascii="Times New Roman" w:hAnsi="Times New Roman"/>
                <w:b/>
                <w:sz w:val="24"/>
                <w:szCs w:val="24"/>
                <w:lang w:val="en-GB"/>
              </w:rPr>
              <w:t xml:space="preserve"> </w:t>
            </w:r>
            <w:proofErr w:type="spellStart"/>
            <w:r w:rsidR="009F1225" w:rsidRPr="00A276AC">
              <w:rPr>
                <w:rFonts w:ascii="Times New Roman" w:hAnsi="Times New Roman"/>
                <w:b/>
                <w:sz w:val="24"/>
                <w:szCs w:val="24"/>
                <w:lang w:val="en-GB"/>
              </w:rPr>
              <w:t>nhiên</w:t>
            </w:r>
            <w:proofErr w:type="spellEnd"/>
            <w:r w:rsidR="009F1225" w:rsidRPr="00A276AC">
              <w:rPr>
                <w:rFonts w:ascii="Times New Roman" w:hAnsi="Times New Roman"/>
                <w:b/>
                <w:sz w:val="24"/>
                <w:szCs w:val="24"/>
                <w:lang w:val="en-GB"/>
              </w:rPr>
              <w:t xml:space="preserve"> </w:t>
            </w:r>
            <w:proofErr w:type="spellStart"/>
            <w:r w:rsidR="009F1225" w:rsidRPr="00A276AC">
              <w:rPr>
                <w:rFonts w:ascii="Times New Roman" w:hAnsi="Times New Roman"/>
                <w:b/>
                <w:sz w:val="24"/>
                <w:szCs w:val="24"/>
                <w:lang w:val="en-GB"/>
              </w:rPr>
              <w:t>liệu</w:t>
            </w:r>
            <w:proofErr w:type="spellEnd"/>
            <w:r w:rsidR="009F1225" w:rsidRPr="00A276AC">
              <w:rPr>
                <w:rFonts w:ascii="Times New Roman" w:hAnsi="Times New Roman"/>
                <w:b/>
                <w:sz w:val="24"/>
                <w:szCs w:val="24"/>
                <w:lang w:val="vi-VN"/>
              </w:rPr>
              <w:t xml:space="preserve"> </w:t>
            </w:r>
            <w:proofErr w:type="spellStart"/>
            <w:r w:rsidR="009F1225" w:rsidRPr="00A276AC">
              <w:rPr>
                <w:rFonts w:ascii="Times New Roman" w:hAnsi="Times New Roman"/>
                <w:b/>
                <w:sz w:val="24"/>
                <w:szCs w:val="24"/>
                <w:lang w:val="en-GB"/>
              </w:rPr>
              <w:t>hóa</w:t>
            </w:r>
            <w:proofErr w:type="spellEnd"/>
            <w:r w:rsidR="009F1225" w:rsidRPr="00A276AC">
              <w:rPr>
                <w:rFonts w:ascii="Times New Roman" w:hAnsi="Times New Roman"/>
                <w:b/>
                <w:sz w:val="24"/>
                <w:szCs w:val="24"/>
                <w:lang w:val="en-GB"/>
              </w:rPr>
              <w:t xml:space="preserve"> </w:t>
            </w:r>
            <w:proofErr w:type="spellStart"/>
            <w:r w:rsidR="009F1225" w:rsidRPr="00A276AC">
              <w:rPr>
                <w:rFonts w:ascii="Times New Roman" w:hAnsi="Times New Roman"/>
                <w:b/>
                <w:sz w:val="24"/>
                <w:szCs w:val="24"/>
                <w:lang w:val="en-GB"/>
              </w:rPr>
              <w:t>thạch</w:t>
            </w:r>
            <w:proofErr w:type="spellEnd"/>
            <w:r w:rsidR="009F1225" w:rsidRPr="00A276AC">
              <w:rPr>
                <w:rFonts w:ascii="Times New Roman" w:hAnsi="Times New Roman"/>
                <w:b/>
                <w:sz w:val="24"/>
                <w:szCs w:val="24"/>
                <w:lang w:val="en-GB"/>
              </w:rPr>
              <w:t xml:space="preserve"> </w:t>
            </w:r>
            <w:proofErr w:type="spellStart"/>
            <w:r w:rsidR="007479CC" w:rsidRPr="00A276AC">
              <w:rPr>
                <w:rFonts w:ascii="Times New Roman" w:hAnsi="Times New Roman"/>
                <w:b/>
                <w:sz w:val="24"/>
                <w:szCs w:val="24"/>
                <w:lang w:val="en-GB"/>
              </w:rPr>
              <w:t>và</w:t>
            </w:r>
            <w:proofErr w:type="spellEnd"/>
            <w:r w:rsidR="007479CC" w:rsidRPr="00A276AC">
              <w:rPr>
                <w:rFonts w:ascii="Times New Roman" w:hAnsi="Times New Roman"/>
                <w:b/>
                <w:sz w:val="24"/>
                <w:szCs w:val="24"/>
                <w:lang w:val="en-GB"/>
              </w:rPr>
              <w:t xml:space="preserve"> </w:t>
            </w:r>
            <w:proofErr w:type="spellStart"/>
            <w:r w:rsidR="00077FEF" w:rsidRPr="00A276AC">
              <w:rPr>
                <w:rFonts w:ascii="Times New Roman" w:hAnsi="Times New Roman"/>
                <w:b/>
                <w:sz w:val="24"/>
                <w:szCs w:val="24"/>
                <w:lang w:val="en-GB"/>
              </w:rPr>
              <w:t>tiêu</w:t>
            </w:r>
            <w:proofErr w:type="spellEnd"/>
            <w:r w:rsidR="00077FEF" w:rsidRPr="00A276AC">
              <w:rPr>
                <w:rFonts w:ascii="Times New Roman" w:hAnsi="Times New Roman"/>
                <w:b/>
                <w:sz w:val="24"/>
                <w:szCs w:val="24"/>
                <w:lang w:val="en-GB"/>
              </w:rPr>
              <w:t xml:space="preserve"> </w:t>
            </w:r>
            <w:proofErr w:type="spellStart"/>
            <w:r w:rsidR="00077FEF" w:rsidRPr="00A276AC">
              <w:rPr>
                <w:rFonts w:ascii="Times New Roman" w:hAnsi="Times New Roman"/>
                <w:b/>
                <w:sz w:val="24"/>
                <w:szCs w:val="24"/>
                <w:lang w:val="en-GB"/>
              </w:rPr>
              <w:t>thụ</w:t>
            </w:r>
            <w:proofErr w:type="spellEnd"/>
            <w:r w:rsidR="00077FEF" w:rsidRPr="00A276AC">
              <w:rPr>
                <w:rFonts w:ascii="Times New Roman" w:hAnsi="Times New Roman"/>
                <w:b/>
                <w:sz w:val="24"/>
                <w:szCs w:val="24"/>
                <w:lang w:val="en-GB"/>
              </w:rPr>
              <w:t xml:space="preserve"> </w:t>
            </w:r>
            <w:proofErr w:type="spellStart"/>
            <w:r w:rsidR="00077FEF" w:rsidRPr="00A276AC">
              <w:rPr>
                <w:rFonts w:ascii="Times New Roman" w:hAnsi="Times New Roman"/>
                <w:b/>
                <w:sz w:val="24"/>
                <w:szCs w:val="24"/>
                <w:lang w:val="en-GB"/>
              </w:rPr>
              <w:t>năng</w:t>
            </w:r>
            <w:proofErr w:type="spellEnd"/>
            <w:r w:rsidR="00077FEF" w:rsidRPr="00A276AC">
              <w:rPr>
                <w:rFonts w:ascii="Times New Roman" w:hAnsi="Times New Roman"/>
                <w:b/>
                <w:sz w:val="24"/>
                <w:szCs w:val="24"/>
                <w:lang w:val="en-GB"/>
              </w:rPr>
              <w:t xml:space="preserve"> </w:t>
            </w:r>
            <w:proofErr w:type="spellStart"/>
            <w:r w:rsidR="00077FEF" w:rsidRPr="00A276AC">
              <w:rPr>
                <w:rFonts w:ascii="Times New Roman" w:hAnsi="Times New Roman"/>
                <w:b/>
                <w:sz w:val="24"/>
                <w:szCs w:val="24"/>
                <w:lang w:val="en-GB"/>
              </w:rPr>
              <w:t>lượng</w:t>
            </w:r>
            <w:proofErr w:type="spellEnd"/>
            <w:r w:rsidR="00077FEF" w:rsidRPr="00A276AC">
              <w:rPr>
                <w:rFonts w:ascii="Times New Roman" w:hAnsi="Times New Roman"/>
                <w:b/>
                <w:sz w:val="24"/>
                <w:szCs w:val="24"/>
                <w:lang w:val="en-GB"/>
              </w:rPr>
              <w:t xml:space="preserve"> </w:t>
            </w:r>
            <w:proofErr w:type="spellStart"/>
            <w:r w:rsidR="00077FEF" w:rsidRPr="00A276AC">
              <w:rPr>
                <w:rFonts w:ascii="Times New Roman" w:hAnsi="Times New Roman"/>
                <w:b/>
                <w:sz w:val="24"/>
                <w:szCs w:val="24"/>
                <w:lang w:val="en-GB"/>
              </w:rPr>
              <w:t>khi</w:t>
            </w:r>
            <w:proofErr w:type="spellEnd"/>
            <w:r w:rsidR="00077FEF" w:rsidRPr="00A276AC">
              <w:rPr>
                <w:rFonts w:ascii="Times New Roman" w:hAnsi="Times New Roman"/>
                <w:b/>
                <w:sz w:val="24"/>
                <w:szCs w:val="24"/>
                <w:lang w:val="en-GB"/>
              </w:rPr>
              <w:t xml:space="preserve"> </w:t>
            </w:r>
            <w:proofErr w:type="spellStart"/>
            <w:r w:rsidR="00C44F50" w:rsidRPr="00A276AC">
              <w:rPr>
                <w:rFonts w:ascii="Times New Roman" w:hAnsi="Times New Roman"/>
                <w:b/>
                <w:sz w:val="24"/>
                <w:szCs w:val="24"/>
                <w:lang w:val="en-GB"/>
              </w:rPr>
              <w:t>sử</w:t>
            </w:r>
            <w:proofErr w:type="spellEnd"/>
            <w:r w:rsidR="00C44F50" w:rsidRPr="00A276AC">
              <w:rPr>
                <w:rFonts w:ascii="Times New Roman" w:hAnsi="Times New Roman"/>
                <w:b/>
                <w:sz w:val="24"/>
                <w:szCs w:val="24"/>
                <w:lang w:val="en-GB"/>
              </w:rPr>
              <w:t xml:space="preserve"> </w:t>
            </w:r>
            <w:proofErr w:type="spellStart"/>
            <w:r w:rsidR="00C44F50" w:rsidRPr="00A276AC">
              <w:rPr>
                <w:rFonts w:ascii="Times New Roman" w:hAnsi="Times New Roman"/>
                <w:b/>
                <w:sz w:val="24"/>
                <w:szCs w:val="24"/>
                <w:lang w:val="en-GB"/>
              </w:rPr>
              <w:t>dụng</w:t>
            </w:r>
            <w:proofErr w:type="spellEnd"/>
            <w:r w:rsidR="00C44F50" w:rsidRPr="00A276AC">
              <w:rPr>
                <w:rFonts w:ascii="Times New Roman" w:hAnsi="Times New Roman"/>
                <w:b/>
                <w:sz w:val="24"/>
                <w:szCs w:val="24"/>
                <w:lang w:val="en-GB"/>
              </w:rPr>
              <w:t xml:space="preserve"> </w:t>
            </w:r>
            <w:proofErr w:type="spellStart"/>
            <w:r w:rsidR="008431B8" w:rsidRPr="00A276AC">
              <w:rPr>
                <w:rFonts w:ascii="Times New Roman" w:hAnsi="Times New Roman"/>
                <w:b/>
                <w:sz w:val="24"/>
                <w:szCs w:val="24"/>
                <w:lang w:val="en-GB"/>
              </w:rPr>
              <w:t>nhiên</w:t>
            </w:r>
            <w:proofErr w:type="spellEnd"/>
            <w:r w:rsidR="008431B8" w:rsidRPr="00A276AC">
              <w:rPr>
                <w:rFonts w:ascii="Times New Roman" w:hAnsi="Times New Roman"/>
                <w:b/>
                <w:sz w:val="24"/>
                <w:szCs w:val="24"/>
                <w:lang w:val="en-GB"/>
              </w:rPr>
              <w:t xml:space="preserve"> </w:t>
            </w:r>
            <w:proofErr w:type="spellStart"/>
            <w:r w:rsidR="008431B8" w:rsidRPr="00A276AC">
              <w:rPr>
                <w:rFonts w:ascii="Times New Roman" w:hAnsi="Times New Roman"/>
                <w:b/>
                <w:sz w:val="24"/>
                <w:szCs w:val="24"/>
                <w:lang w:val="en-GB"/>
              </w:rPr>
              <w:t>liệu</w:t>
            </w:r>
            <w:proofErr w:type="spellEnd"/>
            <w:r w:rsidRPr="00A276AC">
              <w:rPr>
                <w:rFonts w:ascii="Times New Roman" w:hAnsi="Times New Roman"/>
                <w:b/>
                <w:sz w:val="24"/>
                <w:szCs w:val="24"/>
                <w:lang w:val="vi-VN"/>
              </w:rPr>
              <w:t xml:space="preserve"> </w:t>
            </w:r>
            <w:proofErr w:type="spellStart"/>
            <w:r w:rsidR="00C44F50" w:rsidRPr="00A276AC">
              <w:rPr>
                <w:rFonts w:ascii="Times New Roman" w:hAnsi="Times New Roman"/>
                <w:b/>
                <w:sz w:val="24"/>
                <w:szCs w:val="24"/>
                <w:lang w:val="en-GB"/>
              </w:rPr>
              <w:t>hóa</w:t>
            </w:r>
            <w:proofErr w:type="spellEnd"/>
            <w:r w:rsidR="00C44F50" w:rsidRPr="00A276AC">
              <w:rPr>
                <w:rFonts w:ascii="Times New Roman" w:hAnsi="Times New Roman"/>
                <w:b/>
                <w:sz w:val="24"/>
                <w:szCs w:val="24"/>
                <w:lang w:val="en-GB"/>
              </w:rPr>
              <w:t xml:space="preserve"> </w:t>
            </w:r>
            <w:proofErr w:type="spellStart"/>
            <w:r w:rsidR="00C44F50" w:rsidRPr="00A276AC">
              <w:rPr>
                <w:rFonts w:ascii="Times New Roman" w:hAnsi="Times New Roman"/>
                <w:b/>
                <w:sz w:val="24"/>
                <w:szCs w:val="24"/>
                <w:lang w:val="en-GB"/>
              </w:rPr>
              <w:t>thạch</w:t>
            </w:r>
            <w:proofErr w:type="spellEnd"/>
            <w:r w:rsidRPr="00A276AC">
              <w:rPr>
                <w:rFonts w:ascii="Times New Roman" w:hAnsi="Times New Roman"/>
                <w:sz w:val="24"/>
                <w:szCs w:val="24"/>
                <w:lang w:val="vi-VN"/>
              </w:rPr>
              <w:br/>
              <w:t xml:space="preserve">4.1. </w:t>
            </w:r>
            <w:r w:rsidR="007479CC" w:rsidRPr="00A276AC">
              <w:rPr>
                <w:rFonts w:ascii="Times New Roman" w:hAnsi="Times New Roman"/>
                <w:sz w:val="24"/>
                <w:szCs w:val="24"/>
                <w:lang w:val="en-GB"/>
              </w:rPr>
              <w:t>T</w:t>
            </w:r>
            <w:r w:rsidR="0060135D" w:rsidRPr="00A276AC">
              <w:rPr>
                <w:rFonts w:ascii="Times New Roman" w:hAnsi="Times New Roman"/>
                <w:sz w:val="24"/>
                <w:szCs w:val="24"/>
                <w:lang w:val="vi-VN"/>
              </w:rPr>
              <w:t>ính chất vật lý cơ bản</w:t>
            </w:r>
            <w:r w:rsidR="00701D6B" w:rsidRPr="00A276AC">
              <w:rPr>
                <w:rFonts w:ascii="Times New Roman" w:hAnsi="Times New Roman"/>
                <w:sz w:val="24"/>
                <w:szCs w:val="24"/>
                <w:lang w:val="en-GB"/>
              </w:rPr>
              <w:t xml:space="preserve"> </w:t>
            </w:r>
            <w:proofErr w:type="spellStart"/>
            <w:r w:rsidR="00701D6B" w:rsidRPr="00A276AC">
              <w:rPr>
                <w:rFonts w:ascii="Times New Roman" w:hAnsi="Times New Roman"/>
                <w:sz w:val="24"/>
                <w:szCs w:val="24"/>
                <w:lang w:val="en-GB"/>
              </w:rPr>
              <w:t>của</w:t>
            </w:r>
            <w:proofErr w:type="spellEnd"/>
            <w:r w:rsidR="008431B8" w:rsidRPr="00A276AC">
              <w:rPr>
                <w:rFonts w:ascii="Times New Roman" w:hAnsi="Times New Roman"/>
                <w:sz w:val="24"/>
                <w:szCs w:val="24"/>
                <w:lang w:val="en-GB"/>
              </w:rPr>
              <w:t xml:space="preserve"> </w:t>
            </w:r>
            <w:proofErr w:type="spellStart"/>
            <w:r w:rsidR="008431B8" w:rsidRPr="00A276AC">
              <w:rPr>
                <w:rFonts w:ascii="Times New Roman" w:hAnsi="Times New Roman"/>
                <w:sz w:val="24"/>
                <w:szCs w:val="24"/>
                <w:lang w:val="en-GB"/>
              </w:rPr>
              <w:t>nhiên</w:t>
            </w:r>
            <w:proofErr w:type="spellEnd"/>
            <w:r w:rsidR="008431B8" w:rsidRPr="00A276AC">
              <w:rPr>
                <w:rFonts w:ascii="Times New Roman" w:hAnsi="Times New Roman"/>
                <w:sz w:val="24"/>
                <w:szCs w:val="24"/>
                <w:lang w:val="en-GB"/>
              </w:rPr>
              <w:t xml:space="preserve"> </w:t>
            </w:r>
            <w:proofErr w:type="spellStart"/>
            <w:r w:rsidR="008431B8" w:rsidRPr="00A276AC">
              <w:rPr>
                <w:rFonts w:ascii="Times New Roman" w:hAnsi="Times New Roman"/>
                <w:sz w:val="24"/>
                <w:szCs w:val="24"/>
                <w:lang w:val="en-GB"/>
              </w:rPr>
              <w:t>liệu</w:t>
            </w:r>
            <w:proofErr w:type="spellEnd"/>
            <w:r w:rsidR="00701D6B" w:rsidRPr="00A276AC">
              <w:rPr>
                <w:rFonts w:ascii="Times New Roman" w:hAnsi="Times New Roman"/>
                <w:sz w:val="24"/>
                <w:szCs w:val="24"/>
                <w:lang w:val="en-GB"/>
              </w:rPr>
              <w:t xml:space="preserve"> </w:t>
            </w:r>
            <w:proofErr w:type="spellStart"/>
            <w:r w:rsidR="00701D6B" w:rsidRPr="00A276AC">
              <w:rPr>
                <w:rFonts w:ascii="Times New Roman" w:hAnsi="Times New Roman"/>
                <w:sz w:val="24"/>
                <w:szCs w:val="24"/>
                <w:lang w:val="en-GB"/>
              </w:rPr>
              <w:t>hóa</w:t>
            </w:r>
            <w:proofErr w:type="spellEnd"/>
            <w:r w:rsidR="00701D6B" w:rsidRPr="00A276AC">
              <w:rPr>
                <w:rFonts w:ascii="Times New Roman" w:hAnsi="Times New Roman"/>
                <w:sz w:val="24"/>
                <w:szCs w:val="24"/>
                <w:lang w:val="en-GB"/>
              </w:rPr>
              <w:t xml:space="preserve"> </w:t>
            </w:r>
            <w:proofErr w:type="spellStart"/>
            <w:r w:rsidR="00701D6B" w:rsidRPr="00A276AC">
              <w:rPr>
                <w:rFonts w:ascii="Times New Roman" w:hAnsi="Times New Roman"/>
                <w:sz w:val="24"/>
                <w:szCs w:val="24"/>
                <w:lang w:val="en-GB"/>
              </w:rPr>
              <w:t>thạch</w:t>
            </w:r>
            <w:proofErr w:type="spellEnd"/>
            <w:r w:rsidRPr="00A276AC">
              <w:rPr>
                <w:rFonts w:ascii="Times New Roman" w:hAnsi="Times New Roman"/>
                <w:sz w:val="24"/>
                <w:szCs w:val="24"/>
                <w:lang w:val="vi-VN"/>
              </w:rPr>
              <w:br/>
              <w:t xml:space="preserve">4.2. </w:t>
            </w:r>
            <w:proofErr w:type="spellStart"/>
            <w:r w:rsidR="007479CC" w:rsidRPr="00A276AC">
              <w:rPr>
                <w:rFonts w:ascii="Times New Roman" w:hAnsi="Times New Roman"/>
                <w:sz w:val="24"/>
                <w:szCs w:val="24"/>
                <w:lang w:val="en-GB"/>
              </w:rPr>
              <w:t>Tiêu</w:t>
            </w:r>
            <w:proofErr w:type="spellEnd"/>
            <w:r w:rsidR="007479CC" w:rsidRPr="00A276AC">
              <w:rPr>
                <w:rFonts w:ascii="Times New Roman" w:hAnsi="Times New Roman"/>
                <w:sz w:val="24"/>
                <w:szCs w:val="24"/>
                <w:lang w:val="en-GB"/>
              </w:rPr>
              <w:t xml:space="preserve"> </w:t>
            </w:r>
            <w:proofErr w:type="spellStart"/>
            <w:r w:rsidR="007479CC" w:rsidRPr="00A276AC">
              <w:rPr>
                <w:rFonts w:ascii="Times New Roman" w:hAnsi="Times New Roman"/>
                <w:sz w:val="24"/>
                <w:szCs w:val="24"/>
                <w:lang w:val="en-GB"/>
              </w:rPr>
              <w:t>thụ</w:t>
            </w:r>
            <w:proofErr w:type="spellEnd"/>
            <w:r w:rsidR="007479CC" w:rsidRPr="00A276AC">
              <w:rPr>
                <w:rFonts w:ascii="Times New Roman" w:hAnsi="Times New Roman"/>
                <w:sz w:val="24"/>
                <w:szCs w:val="24"/>
                <w:lang w:val="en-GB"/>
              </w:rPr>
              <w:t xml:space="preserve"> </w:t>
            </w:r>
            <w:r w:rsidRPr="00A276AC">
              <w:rPr>
                <w:rFonts w:ascii="Times New Roman" w:hAnsi="Times New Roman"/>
                <w:sz w:val="24"/>
                <w:szCs w:val="24"/>
                <w:lang w:val="vi-VN"/>
              </w:rPr>
              <w:t>năng lượng</w:t>
            </w:r>
            <w:r w:rsidR="00CE4F52" w:rsidRPr="00A276AC">
              <w:rPr>
                <w:rFonts w:ascii="Times New Roman" w:hAnsi="Times New Roman"/>
                <w:sz w:val="24"/>
                <w:szCs w:val="24"/>
                <w:lang w:val="en-GB"/>
              </w:rPr>
              <w:t xml:space="preserve"> </w:t>
            </w:r>
            <w:proofErr w:type="spellStart"/>
            <w:r w:rsidR="00F17BB4" w:rsidRPr="00A276AC">
              <w:rPr>
                <w:rFonts w:ascii="Times New Roman" w:hAnsi="Times New Roman"/>
                <w:sz w:val="24"/>
                <w:szCs w:val="24"/>
                <w:lang w:val="en-GB"/>
              </w:rPr>
              <w:lastRenderedPageBreak/>
              <w:t>trong</w:t>
            </w:r>
            <w:proofErr w:type="spellEnd"/>
            <w:r w:rsidR="00F17BB4" w:rsidRPr="00A276AC">
              <w:rPr>
                <w:rFonts w:ascii="Times New Roman" w:hAnsi="Times New Roman"/>
                <w:sz w:val="24"/>
                <w:szCs w:val="24"/>
                <w:lang w:val="en-GB"/>
              </w:rPr>
              <w:t xml:space="preserve"> </w:t>
            </w:r>
            <w:proofErr w:type="spellStart"/>
            <w:r w:rsidR="00F17BB4" w:rsidRPr="00A276AC">
              <w:rPr>
                <w:rFonts w:ascii="Times New Roman" w:hAnsi="Times New Roman"/>
                <w:sz w:val="24"/>
                <w:szCs w:val="24"/>
                <w:lang w:val="en-GB"/>
              </w:rPr>
              <w:t>các</w:t>
            </w:r>
            <w:proofErr w:type="spellEnd"/>
            <w:r w:rsidR="00F17BB4" w:rsidRPr="00A276AC">
              <w:rPr>
                <w:rFonts w:ascii="Times New Roman" w:hAnsi="Times New Roman"/>
                <w:sz w:val="24"/>
                <w:szCs w:val="24"/>
                <w:lang w:val="en-GB"/>
              </w:rPr>
              <w:t xml:space="preserve"> </w:t>
            </w:r>
            <w:proofErr w:type="spellStart"/>
            <w:r w:rsidR="00F17BB4" w:rsidRPr="00A276AC">
              <w:rPr>
                <w:rFonts w:ascii="Times New Roman" w:hAnsi="Times New Roman"/>
                <w:sz w:val="24"/>
                <w:szCs w:val="24"/>
                <w:lang w:val="en-GB"/>
              </w:rPr>
              <w:t>hình</w:t>
            </w:r>
            <w:proofErr w:type="spellEnd"/>
            <w:r w:rsidR="00F17BB4" w:rsidRPr="00A276AC">
              <w:rPr>
                <w:rFonts w:ascii="Times New Roman" w:hAnsi="Times New Roman"/>
                <w:sz w:val="24"/>
                <w:szCs w:val="24"/>
                <w:lang w:val="en-GB"/>
              </w:rPr>
              <w:t xml:space="preserve"> </w:t>
            </w:r>
            <w:proofErr w:type="spellStart"/>
            <w:r w:rsidR="00F17BB4" w:rsidRPr="00A276AC">
              <w:rPr>
                <w:rFonts w:ascii="Times New Roman" w:hAnsi="Times New Roman"/>
                <w:sz w:val="24"/>
                <w:szCs w:val="24"/>
                <w:lang w:val="en-GB"/>
              </w:rPr>
              <w:t>thức</w:t>
            </w:r>
            <w:proofErr w:type="spellEnd"/>
            <w:r w:rsidR="00F17BB4" w:rsidRPr="00A276AC">
              <w:rPr>
                <w:rFonts w:ascii="Times New Roman" w:hAnsi="Times New Roman"/>
                <w:sz w:val="24"/>
                <w:szCs w:val="24"/>
                <w:lang w:val="en-GB"/>
              </w:rPr>
              <w:t xml:space="preserve"> </w:t>
            </w:r>
            <w:proofErr w:type="spellStart"/>
            <w:r w:rsidR="00F17BB4" w:rsidRPr="00A276AC">
              <w:rPr>
                <w:rFonts w:ascii="Times New Roman" w:hAnsi="Times New Roman"/>
                <w:sz w:val="24"/>
                <w:szCs w:val="24"/>
                <w:lang w:val="en-GB"/>
              </w:rPr>
              <w:t>sử</w:t>
            </w:r>
            <w:proofErr w:type="spellEnd"/>
            <w:r w:rsidR="00F17BB4" w:rsidRPr="00A276AC">
              <w:rPr>
                <w:rFonts w:ascii="Times New Roman" w:hAnsi="Times New Roman"/>
                <w:sz w:val="24"/>
                <w:szCs w:val="24"/>
                <w:lang w:val="en-GB"/>
              </w:rPr>
              <w:t xml:space="preserve"> </w:t>
            </w:r>
            <w:proofErr w:type="spellStart"/>
            <w:r w:rsidR="00F17BB4" w:rsidRPr="00A276AC">
              <w:rPr>
                <w:rFonts w:ascii="Times New Roman" w:hAnsi="Times New Roman"/>
                <w:sz w:val="24"/>
                <w:szCs w:val="24"/>
                <w:lang w:val="en-GB"/>
              </w:rPr>
              <w:t>dụng</w:t>
            </w:r>
            <w:proofErr w:type="spellEnd"/>
            <w:r w:rsidR="00F17BB4" w:rsidRPr="00A276AC">
              <w:rPr>
                <w:rFonts w:ascii="Times New Roman" w:hAnsi="Times New Roman"/>
                <w:sz w:val="24"/>
                <w:szCs w:val="24"/>
                <w:lang w:val="en-GB"/>
              </w:rPr>
              <w:t xml:space="preserve"> </w:t>
            </w:r>
            <w:proofErr w:type="spellStart"/>
            <w:r w:rsidR="00F17BB4" w:rsidRPr="00A276AC">
              <w:rPr>
                <w:rFonts w:ascii="Times New Roman" w:hAnsi="Times New Roman"/>
                <w:sz w:val="24"/>
                <w:szCs w:val="24"/>
                <w:lang w:val="en-GB"/>
              </w:rPr>
              <w:t>nhiên</w:t>
            </w:r>
            <w:proofErr w:type="spellEnd"/>
            <w:r w:rsidR="00F17BB4" w:rsidRPr="00A276AC">
              <w:rPr>
                <w:rFonts w:ascii="Times New Roman" w:hAnsi="Times New Roman"/>
                <w:sz w:val="24"/>
                <w:szCs w:val="24"/>
                <w:lang w:val="en-GB"/>
              </w:rPr>
              <w:t xml:space="preserve"> </w:t>
            </w:r>
            <w:proofErr w:type="spellStart"/>
            <w:r w:rsidR="00F17BB4" w:rsidRPr="00A276AC">
              <w:rPr>
                <w:rFonts w:ascii="Times New Roman" w:hAnsi="Times New Roman"/>
                <w:sz w:val="24"/>
                <w:szCs w:val="24"/>
                <w:lang w:val="en-GB"/>
              </w:rPr>
              <w:t>liệu</w:t>
            </w:r>
            <w:proofErr w:type="spellEnd"/>
            <w:r w:rsidR="00F17BB4" w:rsidRPr="00A276AC">
              <w:rPr>
                <w:rFonts w:ascii="Times New Roman" w:hAnsi="Times New Roman"/>
                <w:sz w:val="24"/>
                <w:szCs w:val="24"/>
                <w:lang w:val="en-GB"/>
              </w:rPr>
              <w:t xml:space="preserve"> </w:t>
            </w:r>
            <w:proofErr w:type="spellStart"/>
            <w:r w:rsidR="00F17BB4" w:rsidRPr="00A276AC">
              <w:rPr>
                <w:rFonts w:ascii="Times New Roman" w:hAnsi="Times New Roman"/>
                <w:sz w:val="24"/>
                <w:szCs w:val="24"/>
                <w:lang w:val="en-GB"/>
              </w:rPr>
              <w:t>hóa</w:t>
            </w:r>
            <w:proofErr w:type="spellEnd"/>
            <w:r w:rsidR="00F17BB4" w:rsidRPr="00A276AC">
              <w:rPr>
                <w:rFonts w:ascii="Times New Roman" w:hAnsi="Times New Roman"/>
                <w:sz w:val="24"/>
                <w:szCs w:val="24"/>
                <w:lang w:val="en-GB"/>
              </w:rPr>
              <w:t xml:space="preserve"> </w:t>
            </w:r>
            <w:proofErr w:type="spellStart"/>
            <w:r w:rsidR="00F17BB4" w:rsidRPr="00A276AC">
              <w:rPr>
                <w:rFonts w:ascii="Times New Roman" w:hAnsi="Times New Roman"/>
                <w:sz w:val="24"/>
                <w:szCs w:val="24"/>
                <w:lang w:val="en-GB"/>
              </w:rPr>
              <w:t>thạch</w:t>
            </w:r>
            <w:proofErr w:type="spellEnd"/>
            <w:r w:rsidRPr="00A276AC">
              <w:rPr>
                <w:rFonts w:ascii="Times New Roman" w:hAnsi="Times New Roman"/>
                <w:sz w:val="24"/>
                <w:szCs w:val="24"/>
                <w:lang w:val="vi-VN"/>
              </w:rPr>
              <w:br/>
              <w:t>4.</w:t>
            </w:r>
            <w:r w:rsidR="00533743" w:rsidRPr="00A276AC">
              <w:rPr>
                <w:rFonts w:ascii="Times New Roman" w:hAnsi="Times New Roman"/>
                <w:sz w:val="24"/>
                <w:szCs w:val="24"/>
                <w:lang w:val="en-GB"/>
              </w:rPr>
              <w:t>2.1.</w:t>
            </w:r>
            <w:r w:rsidRPr="00A276AC">
              <w:rPr>
                <w:rFonts w:ascii="Times New Roman" w:hAnsi="Times New Roman"/>
                <w:sz w:val="24"/>
                <w:szCs w:val="24"/>
                <w:lang w:val="vi-VN"/>
              </w:rPr>
              <w:t xml:space="preserve"> Giao thông vận tải </w:t>
            </w:r>
            <w:r w:rsidRPr="00A276AC">
              <w:rPr>
                <w:rFonts w:ascii="Times New Roman" w:hAnsi="Times New Roman"/>
                <w:sz w:val="24"/>
                <w:szCs w:val="24"/>
                <w:lang w:val="vi-VN"/>
              </w:rPr>
              <w:br/>
              <w:t>4.</w:t>
            </w:r>
            <w:r w:rsidR="00533743" w:rsidRPr="00A276AC">
              <w:rPr>
                <w:rFonts w:ascii="Times New Roman" w:hAnsi="Times New Roman"/>
                <w:sz w:val="24"/>
                <w:szCs w:val="24"/>
                <w:lang w:val="en-GB"/>
              </w:rPr>
              <w:t>2.2.</w:t>
            </w:r>
            <w:r w:rsidRPr="00A276AC">
              <w:rPr>
                <w:rFonts w:ascii="Times New Roman" w:hAnsi="Times New Roman"/>
                <w:sz w:val="24"/>
                <w:szCs w:val="24"/>
                <w:lang w:val="vi-VN"/>
              </w:rPr>
              <w:t xml:space="preserve"> Nh</w:t>
            </w:r>
            <w:proofErr w:type="spellStart"/>
            <w:r w:rsidR="00701D6B" w:rsidRPr="00A276AC">
              <w:rPr>
                <w:rFonts w:ascii="Times New Roman" w:hAnsi="Times New Roman"/>
                <w:sz w:val="24"/>
                <w:szCs w:val="24"/>
                <w:lang w:val="en-GB"/>
              </w:rPr>
              <w:t>iệt</w:t>
            </w:r>
            <w:proofErr w:type="spellEnd"/>
            <w:r w:rsidR="00701D6B" w:rsidRPr="00A276AC">
              <w:rPr>
                <w:rFonts w:ascii="Times New Roman" w:hAnsi="Times New Roman"/>
                <w:sz w:val="24"/>
                <w:szCs w:val="24"/>
                <w:lang w:val="en-GB"/>
              </w:rPr>
              <w:t xml:space="preserve"> </w:t>
            </w:r>
            <w:proofErr w:type="spellStart"/>
            <w:r w:rsidR="00701D6B" w:rsidRPr="00A276AC">
              <w:rPr>
                <w:rFonts w:ascii="Times New Roman" w:hAnsi="Times New Roman"/>
                <w:sz w:val="24"/>
                <w:szCs w:val="24"/>
                <w:lang w:val="en-GB"/>
              </w:rPr>
              <w:t>điện</w:t>
            </w:r>
            <w:proofErr w:type="spellEnd"/>
          </w:p>
        </w:tc>
        <w:tc>
          <w:tcPr>
            <w:tcW w:w="2835" w:type="dxa"/>
          </w:tcPr>
          <w:p w14:paraId="298EE562" w14:textId="77777777" w:rsidR="00682CDA" w:rsidRPr="00A276AC" w:rsidRDefault="00CA5D70" w:rsidP="00A276AC">
            <w:pPr>
              <w:widowControl w:val="0"/>
              <w:spacing w:line="276" w:lineRule="auto"/>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lastRenderedPageBreak/>
              <w:t>L.O.4</w:t>
            </w:r>
            <w:r w:rsidR="00C95BFB" w:rsidRPr="00A276AC">
              <w:rPr>
                <w:rFonts w:ascii="Times New Roman" w:hAnsi="Times New Roman"/>
                <w:noProof/>
                <w:color w:val="000000" w:themeColor="text1"/>
                <w:sz w:val="24"/>
                <w:szCs w:val="24"/>
                <w:lang w:eastAsia="en-US"/>
              </w:rPr>
              <w:t xml:space="preserve">. </w:t>
            </w:r>
            <w:r w:rsidR="00086AA7" w:rsidRPr="00A276AC">
              <w:rPr>
                <w:rFonts w:ascii="Times New Roman" w:hAnsi="Times New Roman"/>
                <w:noProof/>
                <w:color w:val="000000" w:themeColor="text1"/>
                <w:sz w:val="24"/>
                <w:szCs w:val="24"/>
                <w:lang w:eastAsia="en-US"/>
              </w:rPr>
              <w:t>S</w:t>
            </w:r>
            <w:r w:rsidR="00C95BFB" w:rsidRPr="00A276AC">
              <w:rPr>
                <w:rFonts w:ascii="Times New Roman" w:hAnsi="Times New Roman"/>
                <w:noProof/>
                <w:color w:val="000000" w:themeColor="text1"/>
                <w:sz w:val="24"/>
                <w:szCs w:val="24"/>
                <w:lang w:eastAsia="en-US"/>
              </w:rPr>
              <w:t xml:space="preserve">inh viên cần nắm được các tính chất cơ bản của </w:t>
            </w:r>
            <w:proofErr w:type="spellStart"/>
            <w:r w:rsidR="008431B8" w:rsidRPr="00A276AC">
              <w:rPr>
                <w:rFonts w:ascii="Times New Roman" w:hAnsi="Times New Roman"/>
                <w:sz w:val="24"/>
                <w:szCs w:val="24"/>
                <w:lang w:val="en-GB"/>
              </w:rPr>
              <w:t>nhiên</w:t>
            </w:r>
            <w:proofErr w:type="spellEnd"/>
            <w:r w:rsidR="008431B8" w:rsidRPr="00A276AC">
              <w:rPr>
                <w:rFonts w:ascii="Times New Roman" w:hAnsi="Times New Roman"/>
                <w:sz w:val="24"/>
                <w:szCs w:val="24"/>
                <w:lang w:val="en-GB"/>
              </w:rPr>
              <w:t xml:space="preserve"> </w:t>
            </w:r>
            <w:proofErr w:type="spellStart"/>
            <w:r w:rsidR="008431B8" w:rsidRPr="00A276AC">
              <w:rPr>
                <w:rFonts w:ascii="Times New Roman" w:hAnsi="Times New Roman"/>
                <w:sz w:val="24"/>
                <w:szCs w:val="24"/>
                <w:lang w:val="en-GB"/>
              </w:rPr>
              <w:t>liệu</w:t>
            </w:r>
            <w:proofErr w:type="spellEnd"/>
            <w:r w:rsidR="008431B8" w:rsidRPr="00A276AC">
              <w:rPr>
                <w:rFonts w:ascii="Times New Roman" w:hAnsi="Times New Roman"/>
                <w:sz w:val="24"/>
                <w:szCs w:val="24"/>
                <w:lang w:val="en-GB"/>
              </w:rPr>
              <w:t xml:space="preserve"> </w:t>
            </w:r>
            <w:r w:rsidR="00701D6B" w:rsidRPr="00A276AC">
              <w:rPr>
                <w:rFonts w:ascii="Times New Roman" w:hAnsi="Times New Roman"/>
                <w:noProof/>
                <w:color w:val="000000" w:themeColor="text1"/>
                <w:sz w:val="24"/>
                <w:szCs w:val="24"/>
                <w:lang w:eastAsia="en-US"/>
              </w:rPr>
              <w:t>hóa thạch</w:t>
            </w:r>
            <w:r w:rsidR="00C95BFB" w:rsidRPr="00A276AC">
              <w:rPr>
                <w:rFonts w:ascii="Times New Roman" w:hAnsi="Times New Roman"/>
                <w:noProof/>
                <w:color w:val="000000" w:themeColor="text1"/>
                <w:sz w:val="24"/>
                <w:szCs w:val="24"/>
                <w:lang w:eastAsia="en-US"/>
              </w:rPr>
              <w:t xml:space="preserve"> như nhiệt lượng tỏa ra của chúng và lượng CO</w:t>
            </w:r>
            <w:r w:rsidR="002352AA" w:rsidRPr="00A276AC">
              <w:rPr>
                <w:rFonts w:ascii="Times New Roman" w:hAnsi="Times New Roman"/>
                <w:noProof/>
                <w:color w:val="000000" w:themeColor="text1"/>
                <w:sz w:val="24"/>
                <w:szCs w:val="24"/>
                <w:vertAlign w:val="subscript"/>
                <w:lang w:eastAsia="en-US"/>
              </w:rPr>
              <w:t>2</w:t>
            </w:r>
            <w:r w:rsidR="00701D6B" w:rsidRPr="00A276AC">
              <w:rPr>
                <w:rFonts w:ascii="Times New Roman" w:hAnsi="Times New Roman"/>
                <w:noProof/>
                <w:color w:val="000000" w:themeColor="text1"/>
                <w:sz w:val="24"/>
                <w:szCs w:val="24"/>
                <w:lang w:eastAsia="en-US"/>
              </w:rPr>
              <w:t xml:space="preserve"> tương ứng </w:t>
            </w:r>
            <w:r w:rsidR="00C95BFB" w:rsidRPr="00A276AC">
              <w:rPr>
                <w:rFonts w:ascii="Times New Roman" w:hAnsi="Times New Roman"/>
                <w:noProof/>
                <w:color w:val="000000" w:themeColor="text1"/>
                <w:sz w:val="24"/>
                <w:szCs w:val="24"/>
                <w:lang w:eastAsia="en-US"/>
              </w:rPr>
              <w:t>phát thải ra không khí</w:t>
            </w:r>
            <w:r w:rsidR="00E854AF" w:rsidRPr="00A276AC">
              <w:rPr>
                <w:rFonts w:ascii="Times New Roman" w:hAnsi="Times New Roman"/>
                <w:noProof/>
                <w:color w:val="000000" w:themeColor="text1"/>
                <w:sz w:val="24"/>
                <w:szCs w:val="24"/>
                <w:lang w:eastAsia="en-US"/>
              </w:rPr>
              <w:t>,</w:t>
            </w:r>
            <w:r w:rsidR="00C95BFB" w:rsidRPr="00A276AC">
              <w:rPr>
                <w:rFonts w:ascii="Times New Roman" w:hAnsi="Times New Roman"/>
                <w:noProof/>
                <w:color w:val="000000" w:themeColor="text1"/>
                <w:sz w:val="24"/>
                <w:szCs w:val="24"/>
                <w:lang w:eastAsia="en-US"/>
              </w:rPr>
              <w:t xml:space="preserve"> sự tiêu thụ năng lượng</w:t>
            </w:r>
            <w:r w:rsidR="00701D6B" w:rsidRPr="00A276AC">
              <w:rPr>
                <w:rFonts w:ascii="Times New Roman" w:hAnsi="Times New Roman"/>
                <w:noProof/>
                <w:color w:val="000000" w:themeColor="text1"/>
                <w:sz w:val="24"/>
                <w:szCs w:val="24"/>
                <w:lang w:eastAsia="en-US"/>
              </w:rPr>
              <w:t xml:space="preserve"> trong</w:t>
            </w:r>
            <w:r w:rsidR="00C95BFB" w:rsidRPr="00A276AC">
              <w:rPr>
                <w:rFonts w:ascii="Times New Roman" w:hAnsi="Times New Roman"/>
                <w:noProof/>
                <w:color w:val="000000" w:themeColor="text1"/>
                <w:sz w:val="24"/>
                <w:szCs w:val="24"/>
                <w:lang w:eastAsia="en-US"/>
              </w:rPr>
              <w:t xml:space="preserve"> các hình thức</w:t>
            </w:r>
            <w:r w:rsidR="00701D6B" w:rsidRPr="00A276AC">
              <w:rPr>
                <w:rFonts w:ascii="Times New Roman" w:hAnsi="Times New Roman"/>
                <w:noProof/>
                <w:color w:val="000000" w:themeColor="text1"/>
                <w:sz w:val="24"/>
                <w:szCs w:val="24"/>
                <w:lang w:eastAsia="en-US"/>
              </w:rPr>
              <w:t xml:space="preserve"> sử </w:t>
            </w:r>
            <w:r w:rsidR="00701D6B" w:rsidRPr="00A276AC">
              <w:rPr>
                <w:rFonts w:ascii="Times New Roman" w:hAnsi="Times New Roman"/>
                <w:noProof/>
                <w:color w:val="000000" w:themeColor="text1"/>
                <w:sz w:val="24"/>
                <w:szCs w:val="24"/>
                <w:lang w:eastAsia="en-US"/>
              </w:rPr>
              <w:lastRenderedPageBreak/>
              <w:t>dụng</w:t>
            </w:r>
            <w:r w:rsidR="00C95BFB" w:rsidRPr="00A276AC">
              <w:rPr>
                <w:rFonts w:ascii="Times New Roman" w:hAnsi="Times New Roman"/>
                <w:noProof/>
                <w:color w:val="000000" w:themeColor="text1"/>
                <w:sz w:val="24"/>
                <w:szCs w:val="24"/>
                <w:lang w:eastAsia="en-US"/>
              </w:rPr>
              <w:t xml:space="preserve"> khác nhau </w:t>
            </w:r>
            <w:r w:rsidR="00686472" w:rsidRPr="00A276AC">
              <w:rPr>
                <w:rFonts w:ascii="Times New Roman" w:hAnsi="Times New Roman"/>
                <w:noProof/>
                <w:color w:val="000000" w:themeColor="text1"/>
                <w:sz w:val="24"/>
                <w:szCs w:val="24"/>
                <w:lang w:eastAsia="en-US"/>
              </w:rPr>
              <w:t>.</w:t>
            </w:r>
          </w:p>
        </w:tc>
        <w:tc>
          <w:tcPr>
            <w:tcW w:w="2686" w:type="dxa"/>
          </w:tcPr>
          <w:p w14:paraId="6A02AE4D" w14:textId="77777777" w:rsidR="00682CDA" w:rsidRPr="00A276AC" w:rsidRDefault="008431B8" w:rsidP="00A276AC">
            <w:pPr>
              <w:widowControl w:val="0"/>
              <w:spacing w:line="276" w:lineRule="auto"/>
              <w:rPr>
                <w:rFonts w:ascii="Times New Roman" w:hAnsi="Times New Roman"/>
                <w:noProof/>
                <w:color w:val="000000" w:themeColor="text1"/>
                <w:sz w:val="24"/>
                <w:szCs w:val="24"/>
                <w:lang w:val="vi-VN" w:eastAsia="en-US"/>
              </w:rPr>
            </w:pPr>
            <w:r w:rsidRPr="00A276AC">
              <w:rPr>
                <w:rFonts w:ascii="Times New Roman" w:hAnsi="Times New Roman"/>
                <w:noProof/>
                <w:color w:val="000000" w:themeColor="text1"/>
                <w:sz w:val="24"/>
                <w:szCs w:val="24"/>
                <w:lang w:eastAsia="en-US"/>
              </w:rPr>
              <w:lastRenderedPageBreak/>
              <w:t xml:space="preserve">Thảo luận về sự tiêu thụ năng lượng trong giao thông vận tải và nhiệt điện khi sử dụng </w:t>
            </w:r>
            <w:proofErr w:type="spellStart"/>
            <w:r w:rsidRPr="00A276AC">
              <w:rPr>
                <w:rFonts w:ascii="Times New Roman" w:hAnsi="Times New Roman"/>
                <w:sz w:val="24"/>
                <w:szCs w:val="24"/>
                <w:lang w:val="en-GB"/>
              </w:rPr>
              <w:t>nhiên</w:t>
            </w:r>
            <w:proofErr w:type="spellEnd"/>
            <w:r w:rsidRPr="00A276AC">
              <w:rPr>
                <w:rFonts w:ascii="Times New Roman" w:hAnsi="Times New Roman"/>
                <w:sz w:val="24"/>
                <w:szCs w:val="24"/>
                <w:lang w:val="en-GB"/>
              </w:rPr>
              <w:t xml:space="preserve"> </w:t>
            </w:r>
            <w:proofErr w:type="spellStart"/>
            <w:r w:rsidRPr="00A276AC">
              <w:rPr>
                <w:rFonts w:ascii="Times New Roman" w:hAnsi="Times New Roman"/>
                <w:sz w:val="24"/>
                <w:szCs w:val="24"/>
                <w:lang w:val="en-GB"/>
              </w:rPr>
              <w:t>liệu</w:t>
            </w:r>
            <w:proofErr w:type="spellEnd"/>
            <w:r w:rsidRPr="00A276AC">
              <w:rPr>
                <w:rFonts w:ascii="Times New Roman" w:hAnsi="Times New Roman"/>
                <w:sz w:val="24"/>
                <w:szCs w:val="24"/>
                <w:lang w:val="en-GB"/>
              </w:rPr>
              <w:t xml:space="preserve"> </w:t>
            </w:r>
            <w:r w:rsidRPr="00A276AC">
              <w:rPr>
                <w:rFonts w:ascii="Times New Roman" w:hAnsi="Times New Roman"/>
                <w:noProof/>
                <w:color w:val="000000" w:themeColor="text1"/>
                <w:sz w:val="24"/>
                <w:szCs w:val="24"/>
                <w:lang w:eastAsia="en-US"/>
              </w:rPr>
              <w:t>hóa thạch tại Việt Nam và một số nước trên thế giới; làm bài tập về kiến thức liên quan</w:t>
            </w:r>
          </w:p>
        </w:tc>
      </w:tr>
      <w:tr w:rsidR="00682CDA" w:rsidRPr="00A276AC" w14:paraId="43267442" w14:textId="77777777" w:rsidTr="00205570">
        <w:trPr>
          <w:trHeight w:val="1418"/>
          <w:jc w:val="center"/>
        </w:trPr>
        <w:tc>
          <w:tcPr>
            <w:tcW w:w="855" w:type="dxa"/>
          </w:tcPr>
          <w:p w14:paraId="1C5E5A50" w14:textId="77777777" w:rsidR="00682CDA" w:rsidRPr="00A276AC" w:rsidRDefault="008B1760" w:rsidP="00A276AC">
            <w:pPr>
              <w:widowControl w:val="0"/>
              <w:suppressAutoHyphens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11-13</w:t>
            </w:r>
          </w:p>
        </w:tc>
        <w:tc>
          <w:tcPr>
            <w:tcW w:w="2968" w:type="dxa"/>
          </w:tcPr>
          <w:p w14:paraId="6ABB66F5" w14:textId="77777777" w:rsidR="00682CDA" w:rsidRPr="00A276AC" w:rsidRDefault="0060135D" w:rsidP="00A276AC">
            <w:pPr>
              <w:widowControl w:val="0"/>
              <w:suppressAutoHyphens w:val="0"/>
              <w:spacing w:line="276" w:lineRule="auto"/>
              <w:rPr>
                <w:rFonts w:ascii="Times New Roman" w:hAnsi="Times New Roman"/>
                <w:color w:val="000000" w:themeColor="text1"/>
                <w:sz w:val="24"/>
                <w:szCs w:val="24"/>
                <w:lang w:val="vi-VN"/>
              </w:rPr>
            </w:pPr>
            <w:r w:rsidRPr="00A276AC">
              <w:rPr>
                <w:rFonts w:ascii="Times New Roman" w:hAnsi="Times New Roman"/>
                <w:b/>
                <w:color w:val="000000" w:themeColor="text1"/>
                <w:sz w:val="24"/>
                <w:szCs w:val="24"/>
                <w:lang w:val="vi-VN"/>
              </w:rPr>
              <w:t xml:space="preserve">Chương 5. </w:t>
            </w:r>
            <w:r w:rsidR="00857D73" w:rsidRPr="00A276AC">
              <w:rPr>
                <w:rFonts w:ascii="Times New Roman" w:hAnsi="Times New Roman"/>
                <w:b/>
                <w:color w:val="000000" w:themeColor="text1"/>
                <w:sz w:val="24"/>
                <w:szCs w:val="24"/>
                <w:lang w:val="vi-VN"/>
              </w:rPr>
              <w:t xml:space="preserve">Các loại năng </w:t>
            </w:r>
            <w:r w:rsidR="00857D73" w:rsidRPr="00A276AC">
              <w:rPr>
                <w:rFonts w:ascii="Times New Roman" w:hAnsi="Times New Roman"/>
                <w:b/>
                <w:sz w:val="24"/>
                <w:szCs w:val="24"/>
                <w:lang w:val="vi-VN"/>
              </w:rPr>
              <w:t>lượng</w:t>
            </w:r>
            <w:r w:rsidR="00701D6B" w:rsidRPr="00A276AC">
              <w:rPr>
                <w:rFonts w:ascii="Times New Roman" w:hAnsi="Times New Roman"/>
                <w:b/>
                <w:sz w:val="24"/>
                <w:szCs w:val="24"/>
                <w:lang w:val="en-GB"/>
              </w:rPr>
              <w:t xml:space="preserve"> </w:t>
            </w:r>
            <w:proofErr w:type="spellStart"/>
            <w:r w:rsidR="00701D6B" w:rsidRPr="00A276AC">
              <w:rPr>
                <w:rFonts w:ascii="Times New Roman" w:hAnsi="Times New Roman"/>
                <w:b/>
                <w:sz w:val="24"/>
                <w:szCs w:val="24"/>
                <w:lang w:val="en-GB"/>
              </w:rPr>
              <w:t>tái</w:t>
            </w:r>
            <w:proofErr w:type="spellEnd"/>
            <w:r w:rsidR="00701D6B" w:rsidRPr="00A276AC">
              <w:rPr>
                <w:rFonts w:ascii="Times New Roman" w:hAnsi="Times New Roman"/>
                <w:b/>
                <w:sz w:val="24"/>
                <w:szCs w:val="24"/>
                <w:lang w:val="en-GB"/>
              </w:rPr>
              <w:t xml:space="preserve"> tạo</w:t>
            </w:r>
            <w:r w:rsidRPr="00A276AC">
              <w:rPr>
                <w:rFonts w:ascii="Times New Roman" w:hAnsi="Times New Roman"/>
                <w:sz w:val="24"/>
                <w:szCs w:val="24"/>
                <w:lang w:val="vi-VN"/>
              </w:rPr>
              <w:br/>
            </w:r>
            <w:r w:rsidRPr="00A276AC">
              <w:rPr>
                <w:rFonts w:ascii="Times New Roman" w:hAnsi="Times New Roman"/>
                <w:color w:val="000000" w:themeColor="text1"/>
                <w:sz w:val="24"/>
                <w:szCs w:val="24"/>
                <w:lang w:val="vi-VN"/>
              </w:rPr>
              <w:t xml:space="preserve">5.1. Năng lượng mặt trời </w:t>
            </w:r>
            <w:r w:rsidR="00857D73" w:rsidRPr="00A276AC">
              <w:rPr>
                <w:rFonts w:ascii="Times New Roman" w:hAnsi="Times New Roman"/>
                <w:color w:val="000000" w:themeColor="text1"/>
                <w:sz w:val="24"/>
                <w:szCs w:val="24"/>
                <w:lang w:val="vi-VN"/>
              </w:rPr>
              <w:br/>
              <w:t>5.2. Năng lượng sinh học.</w:t>
            </w:r>
            <w:r w:rsidR="00857D73" w:rsidRPr="00A276AC">
              <w:rPr>
                <w:rFonts w:ascii="Times New Roman" w:hAnsi="Times New Roman"/>
                <w:color w:val="000000" w:themeColor="text1"/>
                <w:sz w:val="24"/>
                <w:szCs w:val="24"/>
                <w:lang w:val="vi-VN"/>
              </w:rPr>
              <w:br/>
              <w:t>5.3. Năng lư</w:t>
            </w:r>
            <w:r w:rsidRPr="00A276AC">
              <w:rPr>
                <w:rFonts w:ascii="Times New Roman" w:hAnsi="Times New Roman"/>
                <w:color w:val="000000" w:themeColor="text1"/>
                <w:sz w:val="24"/>
                <w:szCs w:val="24"/>
                <w:lang w:val="vi-VN"/>
              </w:rPr>
              <w:t>ợng gió</w:t>
            </w:r>
            <w:r w:rsidRPr="00A276AC">
              <w:rPr>
                <w:rFonts w:ascii="Times New Roman" w:hAnsi="Times New Roman"/>
                <w:color w:val="000000" w:themeColor="text1"/>
                <w:sz w:val="24"/>
                <w:szCs w:val="24"/>
                <w:lang w:val="vi-VN"/>
              </w:rPr>
              <w:br/>
              <w:t xml:space="preserve">5.4. </w:t>
            </w:r>
            <w:r w:rsidR="00857D73" w:rsidRPr="00A276AC">
              <w:rPr>
                <w:rFonts w:ascii="Times New Roman" w:hAnsi="Times New Roman"/>
                <w:color w:val="000000" w:themeColor="text1"/>
                <w:sz w:val="24"/>
                <w:szCs w:val="24"/>
                <w:lang w:val="vi-VN"/>
              </w:rPr>
              <w:t>Năng lượng hạt nhân.</w:t>
            </w:r>
          </w:p>
        </w:tc>
        <w:tc>
          <w:tcPr>
            <w:tcW w:w="2835" w:type="dxa"/>
          </w:tcPr>
          <w:p w14:paraId="3269B22D" w14:textId="77777777" w:rsidR="00682CDA" w:rsidRPr="00A276AC" w:rsidRDefault="00CA5D70" w:rsidP="00A276AC">
            <w:pPr>
              <w:widowControl w:val="0"/>
              <w:spacing w:line="276" w:lineRule="auto"/>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L.O.5</w:t>
            </w:r>
            <w:r w:rsidR="00C95BFB" w:rsidRPr="00A276AC">
              <w:rPr>
                <w:rFonts w:ascii="Times New Roman" w:hAnsi="Times New Roman"/>
                <w:noProof/>
                <w:color w:val="000000" w:themeColor="text1"/>
                <w:sz w:val="24"/>
                <w:szCs w:val="24"/>
                <w:lang w:eastAsia="en-US"/>
              </w:rPr>
              <w:t xml:space="preserve"> Sinh viên cần</w:t>
            </w:r>
            <w:r w:rsidR="00261681" w:rsidRPr="00A276AC">
              <w:rPr>
                <w:rFonts w:ascii="Times New Roman" w:hAnsi="Times New Roman"/>
                <w:noProof/>
                <w:color w:val="000000" w:themeColor="text1"/>
                <w:sz w:val="24"/>
                <w:szCs w:val="24"/>
                <w:lang w:eastAsia="en-US"/>
              </w:rPr>
              <w:t xml:space="preserve"> biết</w:t>
            </w:r>
            <w:r w:rsidR="00C95BFB" w:rsidRPr="00A276AC">
              <w:rPr>
                <w:rFonts w:ascii="Times New Roman" w:hAnsi="Times New Roman"/>
                <w:noProof/>
                <w:color w:val="000000" w:themeColor="text1"/>
                <w:sz w:val="24"/>
                <w:szCs w:val="24"/>
                <w:lang w:eastAsia="en-US"/>
              </w:rPr>
              <w:t xml:space="preserve"> tiềm năng của năng lượng</w:t>
            </w:r>
            <w:r w:rsidR="00701D6B" w:rsidRPr="00A276AC">
              <w:rPr>
                <w:rFonts w:ascii="Times New Roman" w:hAnsi="Times New Roman"/>
                <w:noProof/>
                <w:color w:val="000000" w:themeColor="text1"/>
                <w:sz w:val="24"/>
                <w:szCs w:val="24"/>
                <w:lang w:eastAsia="en-US"/>
              </w:rPr>
              <w:t xml:space="preserve"> tái tạo</w:t>
            </w:r>
            <w:r w:rsidR="00C95BFB" w:rsidRPr="00A276AC">
              <w:rPr>
                <w:rFonts w:ascii="Times New Roman" w:hAnsi="Times New Roman"/>
                <w:noProof/>
                <w:color w:val="000000" w:themeColor="text1"/>
                <w:sz w:val="24"/>
                <w:szCs w:val="24"/>
                <w:lang w:eastAsia="en-US"/>
              </w:rPr>
              <w:t xml:space="preserve">, sự biến động của giá thành năng lượng hiện nay </w:t>
            </w:r>
            <w:r w:rsidR="00C95BFB" w:rsidRPr="00A276AC">
              <w:rPr>
                <w:rFonts w:ascii="Times New Roman" w:hAnsi="Times New Roman"/>
                <w:noProof/>
                <w:sz w:val="24"/>
                <w:szCs w:val="24"/>
                <w:lang w:eastAsia="en-US"/>
              </w:rPr>
              <w:t>và vấn đề tích trữ năng lượng</w:t>
            </w:r>
            <w:r w:rsidR="000A5F04" w:rsidRPr="00A276AC">
              <w:rPr>
                <w:rFonts w:ascii="Times New Roman" w:hAnsi="Times New Roman"/>
                <w:noProof/>
                <w:sz w:val="24"/>
                <w:szCs w:val="24"/>
                <w:lang w:eastAsia="en-US"/>
              </w:rPr>
              <w:t>. Riêng đối với</w:t>
            </w:r>
            <w:r w:rsidR="00C95BFB" w:rsidRPr="00A276AC">
              <w:rPr>
                <w:rFonts w:ascii="Times New Roman" w:hAnsi="Times New Roman"/>
                <w:noProof/>
                <w:sz w:val="24"/>
                <w:szCs w:val="24"/>
                <w:lang w:eastAsia="en-US"/>
              </w:rPr>
              <w:t xml:space="preserve"> năng lượng hạt nhân</w:t>
            </w:r>
            <w:r w:rsidR="000A5F04" w:rsidRPr="00A276AC">
              <w:rPr>
                <w:rFonts w:ascii="Times New Roman" w:hAnsi="Times New Roman"/>
                <w:noProof/>
                <w:sz w:val="24"/>
                <w:szCs w:val="24"/>
                <w:lang w:eastAsia="en-US"/>
              </w:rPr>
              <w:t xml:space="preserve">, sinh viên cần </w:t>
            </w:r>
            <w:r w:rsidR="00630479" w:rsidRPr="00A276AC">
              <w:rPr>
                <w:rFonts w:ascii="Times New Roman" w:hAnsi="Times New Roman"/>
                <w:noProof/>
                <w:sz w:val="24"/>
                <w:szCs w:val="24"/>
                <w:lang w:eastAsia="en-US"/>
              </w:rPr>
              <w:t>hiểu</w:t>
            </w:r>
            <w:r w:rsidR="000A5F04" w:rsidRPr="00A276AC">
              <w:rPr>
                <w:rFonts w:ascii="Times New Roman" w:hAnsi="Times New Roman"/>
                <w:noProof/>
                <w:sz w:val="24"/>
                <w:szCs w:val="24"/>
                <w:lang w:eastAsia="en-US"/>
              </w:rPr>
              <w:t xml:space="preserve"> vấn đề</w:t>
            </w:r>
            <w:r w:rsidR="00014061" w:rsidRPr="00A276AC">
              <w:rPr>
                <w:rFonts w:ascii="Times New Roman" w:hAnsi="Times New Roman"/>
                <w:noProof/>
                <w:sz w:val="24"/>
                <w:szCs w:val="24"/>
                <w:lang w:eastAsia="en-US"/>
              </w:rPr>
              <w:t xml:space="preserve"> an toàn năng lượng.</w:t>
            </w:r>
          </w:p>
        </w:tc>
        <w:tc>
          <w:tcPr>
            <w:tcW w:w="2686" w:type="dxa"/>
          </w:tcPr>
          <w:p w14:paraId="1BE534C7" w14:textId="77777777" w:rsidR="00682CDA" w:rsidRPr="00A276AC" w:rsidRDefault="008431B8" w:rsidP="00A276AC">
            <w:pPr>
              <w:widowControl w:val="0"/>
              <w:spacing w:line="276" w:lineRule="auto"/>
              <w:rPr>
                <w:rFonts w:ascii="Times New Roman" w:hAnsi="Times New Roman"/>
                <w:noProof/>
                <w:color w:val="000000" w:themeColor="text1"/>
                <w:sz w:val="24"/>
                <w:szCs w:val="24"/>
                <w:lang w:val="vi-VN" w:eastAsia="en-US"/>
              </w:rPr>
            </w:pPr>
            <w:r w:rsidRPr="00A276AC">
              <w:rPr>
                <w:rFonts w:ascii="Times New Roman" w:hAnsi="Times New Roman"/>
                <w:noProof/>
                <w:color w:val="000000" w:themeColor="text1"/>
                <w:sz w:val="24"/>
                <w:szCs w:val="24"/>
                <w:lang w:eastAsia="en-US"/>
              </w:rPr>
              <w:t>Thảo luận các vấn đề liên quan tại Việt Nam và một số nước trên thế giới; làm bài tập về kiến thức liên quan</w:t>
            </w:r>
          </w:p>
        </w:tc>
      </w:tr>
      <w:tr w:rsidR="008B1760" w:rsidRPr="00A276AC" w14:paraId="3E6B2349" w14:textId="77777777" w:rsidTr="00205570">
        <w:trPr>
          <w:trHeight w:val="1418"/>
          <w:jc w:val="center"/>
        </w:trPr>
        <w:tc>
          <w:tcPr>
            <w:tcW w:w="855" w:type="dxa"/>
          </w:tcPr>
          <w:p w14:paraId="3546EA22" w14:textId="77777777" w:rsidR="008B1760" w:rsidRPr="00A276AC" w:rsidRDefault="00014061" w:rsidP="00A276AC">
            <w:pPr>
              <w:widowControl w:val="0"/>
              <w:suppressAutoHyphens w:val="0"/>
              <w:spacing w:line="276" w:lineRule="auto"/>
              <w:jc w:val="center"/>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14-15</w:t>
            </w:r>
          </w:p>
        </w:tc>
        <w:tc>
          <w:tcPr>
            <w:tcW w:w="2968" w:type="dxa"/>
          </w:tcPr>
          <w:p w14:paraId="7C90F23D" w14:textId="77777777" w:rsidR="008B1760" w:rsidRPr="00A276AC" w:rsidRDefault="00B21474" w:rsidP="00A276AC">
            <w:pPr>
              <w:widowControl w:val="0"/>
              <w:suppressAutoHyphens w:val="0"/>
              <w:spacing w:line="276" w:lineRule="auto"/>
              <w:rPr>
                <w:rFonts w:ascii="Times New Roman" w:hAnsi="Times New Roman"/>
                <w:b/>
                <w:color w:val="000000" w:themeColor="text1"/>
                <w:sz w:val="24"/>
                <w:szCs w:val="24"/>
              </w:rPr>
            </w:pPr>
            <w:r w:rsidRPr="00A276AC">
              <w:rPr>
                <w:rFonts w:ascii="Times New Roman" w:hAnsi="Times New Roman"/>
                <w:b/>
                <w:color w:val="000000" w:themeColor="text1"/>
                <w:sz w:val="24"/>
                <w:szCs w:val="24"/>
              </w:rPr>
              <w:t xml:space="preserve">Chia </w:t>
            </w:r>
            <w:proofErr w:type="spellStart"/>
            <w:r w:rsidRPr="00A276AC">
              <w:rPr>
                <w:rFonts w:ascii="Times New Roman" w:hAnsi="Times New Roman"/>
                <w:b/>
                <w:color w:val="000000" w:themeColor="text1"/>
                <w:sz w:val="24"/>
                <w:szCs w:val="24"/>
              </w:rPr>
              <w:t>nhóm</w:t>
            </w:r>
            <w:proofErr w:type="spellEnd"/>
            <w:r w:rsidRPr="00A276AC">
              <w:rPr>
                <w:rFonts w:ascii="Times New Roman" w:hAnsi="Times New Roman"/>
                <w:b/>
                <w:color w:val="000000" w:themeColor="text1"/>
                <w:sz w:val="24"/>
                <w:szCs w:val="24"/>
              </w:rPr>
              <w:t xml:space="preserve"> </w:t>
            </w:r>
            <w:proofErr w:type="spellStart"/>
            <w:r w:rsidRPr="00A276AC">
              <w:rPr>
                <w:rFonts w:ascii="Times New Roman" w:hAnsi="Times New Roman"/>
                <w:b/>
                <w:color w:val="000000" w:themeColor="text1"/>
                <w:sz w:val="24"/>
                <w:szCs w:val="24"/>
              </w:rPr>
              <w:t>làm</w:t>
            </w:r>
            <w:proofErr w:type="spellEnd"/>
            <w:r w:rsidRPr="00A276AC">
              <w:rPr>
                <w:rFonts w:ascii="Times New Roman" w:hAnsi="Times New Roman"/>
                <w:b/>
                <w:color w:val="000000" w:themeColor="text1"/>
                <w:sz w:val="24"/>
                <w:szCs w:val="24"/>
              </w:rPr>
              <w:t xml:space="preserve"> </w:t>
            </w:r>
            <w:proofErr w:type="spellStart"/>
            <w:r w:rsidRPr="00A276AC">
              <w:rPr>
                <w:rFonts w:ascii="Times New Roman" w:hAnsi="Times New Roman"/>
                <w:b/>
                <w:color w:val="000000" w:themeColor="text1"/>
                <w:sz w:val="24"/>
                <w:szCs w:val="24"/>
              </w:rPr>
              <w:t>thuyết</w:t>
            </w:r>
            <w:proofErr w:type="spellEnd"/>
            <w:r w:rsidRPr="00A276AC">
              <w:rPr>
                <w:rFonts w:ascii="Times New Roman" w:hAnsi="Times New Roman"/>
                <w:b/>
                <w:color w:val="000000" w:themeColor="text1"/>
                <w:sz w:val="24"/>
                <w:szCs w:val="24"/>
              </w:rPr>
              <w:t xml:space="preserve"> </w:t>
            </w:r>
            <w:proofErr w:type="spellStart"/>
            <w:r w:rsidRPr="00A276AC">
              <w:rPr>
                <w:rFonts w:ascii="Times New Roman" w:hAnsi="Times New Roman"/>
                <w:b/>
                <w:color w:val="000000" w:themeColor="text1"/>
                <w:sz w:val="24"/>
                <w:szCs w:val="24"/>
              </w:rPr>
              <w:t>trình</w:t>
            </w:r>
            <w:proofErr w:type="spellEnd"/>
            <w:r w:rsidR="002352AA" w:rsidRPr="00A276AC">
              <w:rPr>
                <w:rFonts w:ascii="Times New Roman" w:hAnsi="Times New Roman"/>
                <w:b/>
                <w:color w:val="000000" w:themeColor="text1"/>
                <w:sz w:val="24"/>
                <w:szCs w:val="24"/>
              </w:rPr>
              <w:t xml:space="preserve"> </w:t>
            </w:r>
          </w:p>
        </w:tc>
        <w:tc>
          <w:tcPr>
            <w:tcW w:w="2835" w:type="dxa"/>
          </w:tcPr>
          <w:p w14:paraId="5FAA10D5" w14:textId="77777777" w:rsidR="008B1760" w:rsidRPr="00A276AC" w:rsidRDefault="008B1760" w:rsidP="00A276AC">
            <w:pPr>
              <w:widowControl w:val="0"/>
              <w:spacing w:line="276" w:lineRule="auto"/>
              <w:rPr>
                <w:rFonts w:ascii="Times New Roman" w:hAnsi="Times New Roman"/>
                <w:noProof/>
                <w:color w:val="000000" w:themeColor="text1"/>
                <w:sz w:val="24"/>
                <w:szCs w:val="24"/>
                <w:lang w:eastAsia="en-US"/>
              </w:rPr>
            </w:pPr>
          </w:p>
        </w:tc>
        <w:tc>
          <w:tcPr>
            <w:tcW w:w="2686" w:type="dxa"/>
          </w:tcPr>
          <w:p w14:paraId="1A54B331" w14:textId="77777777" w:rsidR="008B1760" w:rsidRPr="00A276AC" w:rsidRDefault="00014061" w:rsidP="00A276AC">
            <w:pPr>
              <w:widowControl w:val="0"/>
              <w:spacing w:line="276" w:lineRule="auto"/>
              <w:rPr>
                <w:rFonts w:ascii="Times New Roman" w:hAnsi="Times New Roman"/>
                <w:noProof/>
                <w:color w:val="000000" w:themeColor="text1"/>
                <w:sz w:val="24"/>
                <w:szCs w:val="24"/>
                <w:lang w:eastAsia="en-US"/>
              </w:rPr>
            </w:pPr>
            <w:r w:rsidRPr="00A276AC">
              <w:rPr>
                <w:rFonts w:ascii="Times New Roman" w:hAnsi="Times New Roman"/>
                <w:noProof/>
                <w:color w:val="000000" w:themeColor="text1"/>
                <w:sz w:val="24"/>
                <w:szCs w:val="24"/>
                <w:lang w:eastAsia="en-US"/>
              </w:rPr>
              <w:t>Sinh viên chia nhóm làm các bài thuyết trình liên quan các kiến thức đã học về năng lượng bền vững</w:t>
            </w:r>
          </w:p>
        </w:tc>
      </w:tr>
      <w:bookmarkEnd w:id="3"/>
    </w:tbl>
    <w:p w14:paraId="2F35821C" w14:textId="77777777" w:rsidR="00857D73" w:rsidRPr="00A276AC" w:rsidRDefault="00857D73" w:rsidP="00A276AC">
      <w:pPr>
        <w:pStyle w:val="CM9"/>
        <w:spacing w:line="276" w:lineRule="auto"/>
        <w:rPr>
          <w:b/>
          <w:bCs/>
          <w:color w:val="000000" w:themeColor="text1"/>
        </w:rPr>
      </w:pPr>
    </w:p>
    <w:p w14:paraId="32CD36CD" w14:textId="77777777" w:rsidR="003A089B" w:rsidRPr="00A276AC" w:rsidRDefault="00CC76DD" w:rsidP="00A276AC">
      <w:pPr>
        <w:pStyle w:val="CM9"/>
        <w:spacing w:line="276" w:lineRule="auto"/>
        <w:rPr>
          <w:b/>
          <w:color w:val="000000" w:themeColor="text1"/>
        </w:rPr>
      </w:pPr>
      <w:r w:rsidRPr="00A276AC">
        <w:rPr>
          <w:b/>
          <w:bCs/>
          <w:color w:val="000000" w:themeColor="text1"/>
        </w:rPr>
        <w:t>5</w:t>
      </w:r>
      <w:r w:rsidR="003A089B" w:rsidRPr="00A276AC">
        <w:rPr>
          <w:b/>
          <w:bCs/>
          <w:color w:val="000000" w:themeColor="text1"/>
        </w:rPr>
        <w:t xml:space="preserve">. </w:t>
      </w:r>
      <w:proofErr w:type="spellStart"/>
      <w:r w:rsidR="003A089B" w:rsidRPr="00A276AC">
        <w:rPr>
          <w:b/>
          <w:bCs/>
          <w:color w:val="000000" w:themeColor="text1"/>
        </w:rPr>
        <w:t>Thông</w:t>
      </w:r>
      <w:proofErr w:type="spellEnd"/>
      <w:r w:rsidR="003A089B" w:rsidRPr="00A276AC">
        <w:rPr>
          <w:b/>
          <w:bCs/>
          <w:color w:val="000000" w:themeColor="text1"/>
        </w:rPr>
        <w:t xml:space="preserve"> tin </w:t>
      </w:r>
      <w:proofErr w:type="spellStart"/>
      <w:r w:rsidR="003A089B" w:rsidRPr="00A276AC">
        <w:rPr>
          <w:b/>
          <w:bCs/>
          <w:color w:val="000000" w:themeColor="text1"/>
        </w:rPr>
        <w:t>về</w:t>
      </w:r>
      <w:proofErr w:type="spellEnd"/>
      <w:r w:rsidR="003A089B" w:rsidRPr="00A276AC">
        <w:rPr>
          <w:b/>
          <w:bCs/>
          <w:color w:val="000000" w:themeColor="text1"/>
        </w:rPr>
        <w:t xml:space="preserve"> </w:t>
      </w:r>
      <w:r w:rsidR="00A57539" w:rsidRPr="00A276AC">
        <w:rPr>
          <w:b/>
          <w:bCs/>
          <w:color w:val="000000" w:themeColor="text1"/>
        </w:rPr>
        <w:t>GV/</w:t>
      </w:r>
      <w:proofErr w:type="spellStart"/>
      <w:r w:rsidR="00A57539" w:rsidRPr="00A276AC">
        <w:rPr>
          <w:b/>
          <w:bCs/>
          <w:color w:val="000000" w:themeColor="text1"/>
        </w:rPr>
        <w:t>nhóm</w:t>
      </w:r>
      <w:proofErr w:type="spellEnd"/>
      <w:r w:rsidR="00A57539" w:rsidRPr="00A276AC">
        <w:rPr>
          <w:b/>
          <w:bCs/>
          <w:color w:val="000000" w:themeColor="text1"/>
        </w:rPr>
        <w:t xml:space="preserve"> GV</w:t>
      </w:r>
    </w:p>
    <w:p w14:paraId="05BC2D05" w14:textId="77777777" w:rsidR="003A089B" w:rsidRPr="00A276AC" w:rsidRDefault="003A089B" w:rsidP="00A276AC">
      <w:pPr>
        <w:pStyle w:val="CM17"/>
        <w:numPr>
          <w:ilvl w:val="0"/>
          <w:numId w:val="41"/>
        </w:numPr>
        <w:spacing w:after="0" w:line="276" w:lineRule="auto"/>
        <w:rPr>
          <w:b/>
          <w:color w:val="000000" w:themeColor="text1"/>
        </w:rPr>
      </w:pPr>
      <w:proofErr w:type="spellStart"/>
      <w:r w:rsidRPr="00A276AC">
        <w:rPr>
          <w:b/>
          <w:color w:val="000000" w:themeColor="text1"/>
        </w:rPr>
        <w:t>Họ</w:t>
      </w:r>
      <w:proofErr w:type="spellEnd"/>
      <w:r w:rsidR="003E4BCF" w:rsidRPr="00A276AC">
        <w:rPr>
          <w:b/>
          <w:color w:val="000000" w:themeColor="text1"/>
        </w:rPr>
        <w:t xml:space="preserve"> </w:t>
      </w:r>
      <w:proofErr w:type="spellStart"/>
      <w:r w:rsidR="003E4BCF" w:rsidRPr="00A276AC">
        <w:rPr>
          <w:b/>
          <w:color w:val="000000" w:themeColor="text1"/>
        </w:rPr>
        <w:t>và</w:t>
      </w:r>
      <w:proofErr w:type="spellEnd"/>
      <w:r w:rsidR="003E4BCF" w:rsidRPr="00A276AC">
        <w:rPr>
          <w:b/>
          <w:color w:val="000000" w:themeColor="text1"/>
        </w:rPr>
        <w:t xml:space="preserve"> </w:t>
      </w:r>
      <w:proofErr w:type="spellStart"/>
      <w:r w:rsidR="003E4BCF" w:rsidRPr="00A276AC">
        <w:rPr>
          <w:b/>
          <w:color w:val="000000" w:themeColor="text1"/>
        </w:rPr>
        <w:t>tên</w:t>
      </w:r>
      <w:proofErr w:type="spellEnd"/>
      <w:r w:rsidR="003E4BCF" w:rsidRPr="00A276AC">
        <w:rPr>
          <w:b/>
          <w:color w:val="000000" w:themeColor="text1"/>
        </w:rPr>
        <w:t xml:space="preserve">: </w:t>
      </w:r>
      <w:r w:rsidR="00A35BC1" w:rsidRPr="00A276AC">
        <w:rPr>
          <w:b/>
          <w:color w:val="000000" w:themeColor="text1"/>
          <w:lang w:val="vi-VN"/>
        </w:rPr>
        <w:t>Th.S</w:t>
      </w:r>
      <w:r w:rsidR="00FE38CE" w:rsidRPr="00A276AC">
        <w:rPr>
          <w:b/>
          <w:color w:val="000000" w:themeColor="text1"/>
          <w:lang w:val="vi-VN"/>
        </w:rPr>
        <w:t xml:space="preserve">. </w:t>
      </w:r>
      <w:proofErr w:type="spellStart"/>
      <w:r w:rsidR="001E61D6" w:rsidRPr="00A276AC">
        <w:rPr>
          <w:b/>
          <w:color w:val="000000" w:themeColor="text1"/>
        </w:rPr>
        <w:t>Nguyễ</w:t>
      </w:r>
      <w:r w:rsidR="00A35BC1" w:rsidRPr="00A276AC">
        <w:rPr>
          <w:b/>
          <w:color w:val="000000" w:themeColor="text1"/>
        </w:rPr>
        <w:t>n</w:t>
      </w:r>
      <w:proofErr w:type="spellEnd"/>
      <w:r w:rsidR="00A35BC1" w:rsidRPr="00A276AC">
        <w:rPr>
          <w:b/>
          <w:color w:val="000000" w:themeColor="text1"/>
        </w:rPr>
        <w:t xml:space="preserve"> </w:t>
      </w:r>
      <w:proofErr w:type="spellStart"/>
      <w:r w:rsidR="00A35BC1" w:rsidRPr="00A276AC">
        <w:rPr>
          <w:b/>
          <w:color w:val="000000" w:themeColor="text1"/>
        </w:rPr>
        <w:t>Hữu</w:t>
      </w:r>
      <w:proofErr w:type="spellEnd"/>
      <w:r w:rsidR="00A35BC1" w:rsidRPr="00A276AC">
        <w:rPr>
          <w:b/>
          <w:color w:val="000000" w:themeColor="text1"/>
        </w:rPr>
        <w:t xml:space="preserve"> </w:t>
      </w:r>
      <w:proofErr w:type="spellStart"/>
      <w:r w:rsidR="00A35BC1" w:rsidRPr="00A276AC">
        <w:rPr>
          <w:b/>
          <w:color w:val="000000" w:themeColor="text1"/>
        </w:rPr>
        <w:t>Trường</w:t>
      </w:r>
      <w:proofErr w:type="spellEnd"/>
    </w:p>
    <w:p w14:paraId="1F17C46D" w14:textId="77777777" w:rsidR="00FA3D53" w:rsidRPr="00A276AC" w:rsidRDefault="003A089B" w:rsidP="00A276AC">
      <w:pPr>
        <w:pStyle w:val="CM17"/>
        <w:numPr>
          <w:ilvl w:val="0"/>
          <w:numId w:val="41"/>
        </w:numPr>
        <w:spacing w:after="0" w:line="276" w:lineRule="auto"/>
        <w:rPr>
          <w:color w:val="000000" w:themeColor="text1"/>
        </w:rPr>
      </w:pPr>
      <w:proofErr w:type="spellStart"/>
      <w:r w:rsidRPr="00A276AC">
        <w:rPr>
          <w:color w:val="000000" w:themeColor="text1"/>
        </w:rPr>
        <w:t>Địa</w:t>
      </w:r>
      <w:proofErr w:type="spellEnd"/>
      <w:r w:rsidRPr="00A276AC">
        <w:rPr>
          <w:color w:val="000000" w:themeColor="text1"/>
        </w:rPr>
        <w:t xml:space="preserve"> </w:t>
      </w:r>
      <w:proofErr w:type="spellStart"/>
      <w:r w:rsidRPr="00A276AC">
        <w:rPr>
          <w:color w:val="000000" w:themeColor="text1"/>
        </w:rPr>
        <w:t>chỉ</w:t>
      </w:r>
      <w:proofErr w:type="spellEnd"/>
      <w:r w:rsidRPr="00A276AC">
        <w:rPr>
          <w:color w:val="000000" w:themeColor="text1"/>
        </w:rPr>
        <w:t xml:space="preserve"> </w:t>
      </w:r>
      <w:proofErr w:type="spellStart"/>
      <w:r w:rsidRPr="00A276AC">
        <w:rPr>
          <w:color w:val="000000" w:themeColor="text1"/>
        </w:rPr>
        <w:t>liên</w:t>
      </w:r>
      <w:proofErr w:type="spellEnd"/>
      <w:r w:rsidRPr="00A276AC">
        <w:rPr>
          <w:color w:val="000000" w:themeColor="text1"/>
        </w:rPr>
        <w:t xml:space="preserve"> </w:t>
      </w:r>
      <w:proofErr w:type="spellStart"/>
      <w:r w:rsidRPr="00A276AC">
        <w:rPr>
          <w:color w:val="000000" w:themeColor="text1"/>
        </w:rPr>
        <w:t>hệ</w:t>
      </w:r>
      <w:proofErr w:type="spellEnd"/>
      <w:r w:rsidRPr="00A276AC">
        <w:rPr>
          <w:color w:val="000000" w:themeColor="text1"/>
        </w:rPr>
        <w:t xml:space="preserve">: </w:t>
      </w:r>
      <w:proofErr w:type="spellStart"/>
      <w:r w:rsidR="00555CAB" w:rsidRPr="00A276AC">
        <w:rPr>
          <w:color w:val="000000" w:themeColor="text1"/>
        </w:rPr>
        <w:t>Bộ</w:t>
      </w:r>
      <w:proofErr w:type="spellEnd"/>
      <w:r w:rsidR="00555CAB" w:rsidRPr="00A276AC">
        <w:rPr>
          <w:color w:val="000000" w:themeColor="text1"/>
        </w:rPr>
        <w:t xml:space="preserve"> </w:t>
      </w:r>
      <w:proofErr w:type="spellStart"/>
      <w:r w:rsidR="00555CAB" w:rsidRPr="00A276AC">
        <w:rPr>
          <w:color w:val="000000" w:themeColor="text1"/>
        </w:rPr>
        <w:t>môn</w:t>
      </w:r>
      <w:proofErr w:type="spellEnd"/>
      <w:r w:rsidR="00A35BC1" w:rsidRPr="00A276AC">
        <w:rPr>
          <w:color w:val="000000" w:themeColor="text1"/>
        </w:rPr>
        <w:t xml:space="preserve"> </w:t>
      </w:r>
      <w:proofErr w:type="spellStart"/>
      <w:r w:rsidR="00A35BC1" w:rsidRPr="00A276AC">
        <w:rPr>
          <w:color w:val="000000" w:themeColor="text1"/>
        </w:rPr>
        <w:t>Khoan</w:t>
      </w:r>
      <w:proofErr w:type="spellEnd"/>
      <w:r w:rsidR="00A35BC1" w:rsidRPr="00A276AC">
        <w:rPr>
          <w:color w:val="000000" w:themeColor="text1"/>
        </w:rPr>
        <w:t xml:space="preserve"> </w:t>
      </w:r>
      <w:proofErr w:type="spellStart"/>
      <w:r w:rsidR="00A35BC1" w:rsidRPr="00A276AC">
        <w:rPr>
          <w:color w:val="000000" w:themeColor="text1"/>
        </w:rPr>
        <w:t>Khai</w:t>
      </w:r>
      <w:proofErr w:type="spellEnd"/>
      <w:r w:rsidR="00A35BC1" w:rsidRPr="00A276AC">
        <w:rPr>
          <w:color w:val="000000" w:themeColor="text1"/>
        </w:rPr>
        <w:t xml:space="preserve"> </w:t>
      </w:r>
      <w:proofErr w:type="spellStart"/>
      <w:r w:rsidR="00A35BC1" w:rsidRPr="00A276AC">
        <w:rPr>
          <w:color w:val="000000" w:themeColor="text1"/>
        </w:rPr>
        <w:t>thác</w:t>
      </w:r>
      <w:proofErr w:type="spellEnd"/>
      <w:r w:rsidR="00A35BC1" w:rsidRPr="00A276AC">
        <w:rPr>
          <w:color w:val="000000" w:themeColor="text1"/>
        </w:rPr>
        <w:t xml:space="preserve"> </w:t>
      </w:r>
      <w:proofErr w:type="spellStart"/>
      <w:r w:rsidR="00A35BC1" w:rsidRPr="00A276AC">
        <w:rPr>
          <w:color w:val="000000" w:themeColor="text1"/>
        </w:rPr>
        <w:t>Dầu</w:t>
      </w:r>
      <w:proofErr w:type="spellEnd"/>
      <w:r w:rsidR="00A35BC1" w:rsidRPr="00A276AC">
        <w:rPr>
          <w:color w:val="000000" w:themeColor="text1"/>
        </w:rPr>
        <w:t xml:space="preserve"> khí </w:t>
      </w:r>
      <w:r w:rsidR="00A35BC1" w:rsidRPr="00A276AC">
        <w:rPr>
          <w:color w:val="000000" w:themeColor="text1"/>
        </w:rPr>
        <w:tab/>
      </w:r>
    </w:p>
    <w:p w14:paraId="6DD7587F" w14:textId="77777777" w:rsidR="00FA3D53" w:rsidRPr="00A276AC" w:rsidRDefault="00555CAB" w:rsidP="00A276AC">
      <w:pPr>
        <w:pStyle w:val="CM17"/>
        <w:numPr>
          <w:ilvl w:val="0"/>
          <w:numId w:val="41"/>
        </w:numPr>
        <w:spacing w:after="0" w:line="276" w:lineRule="auto"/>
        <w:rPr>
          <w:color w:val="000000" w:themeColor="text1"/>
        </w:rPr>
      </w:pPr>
      <w:r w:rsidRPr="00A276AC">
        <w:rPr>
          <w:color w:val="000000" w:themeColor="text1"/>
        </w:rPr>
        <w:t>Khoa</w:t>
      </w:r>
      <w:r w:rsidR="00A35BC1" w:rsidRPr="00A276AC">
        <w:rPr>
          <w:color w:val="000000" w:themeColor="text1"/>
        </w:rPr>
        <w:t xml:space="preserve"> </w:t>
      </w:r>
      <w:proofErr w:type="spellStart"/>
      <w:r w:rsidR="00A35BC1" w:rsidRPr="00A276AC">
        <w:rPr>
          <w:color w:val="000000" w:themeColor="text1"/>
        </w:rPr>
        <w:t>Dầu</w:t>
      </w:r>
      <w:proofErr w:type="spellEnd"/>
      <w:r w:rsidR="00A35BC1" w:rsidRPr="00A276AC">
        <w:rPr>
          <w:color w:val="000000" w:themeColor="text1"/>
        </w:rPr>
        <w:t xml:space="preserve"> khí</w:t>
      </w:r>
      <w:r w:rsidR="00A35BC1" w:rsidRPr="00A276AC">
        <w:rPr>
          <w:color w:val="000000" w:themeColor="text1"/>
        </w:rPr>
        <w:tab/>
      </w:r>
    </w:p>
    <w:p w14:paraId="796AE43D" w14:textId="77777777" w:rsidR="001D1968" w:rsidRPr="00A276AC" w:rsidRDefault="00FA3D53" w:rsidP="00A276AC">
      <w:pPr>
        <w:pStyle w:val="CM17"/>
        <w:numPr>
          <w:ilvl w:val="0"/>
          <w:numId w:val="41"/>
        </w:numPr>
        <w:spacing w:after="0" w:line="276" w:lineRule="auto"/>
        <w:rPr>
          <w:color w:val="000000" w:themeColor="text1"/>
        </w:rPr>
      </w:pPr>
      <w:proofErr w:type="spellStart"/>
      <w:r w:rsidRPr="00A276AC">
        <w:rPr>
          <w:color w:val="000000" w:themeColor="text1"/>
        </w:rPr>
        <w:t>Đại</w:t>
      </w:r>
      <w:proofErr w:type="spellEnd"/>
      <w:r w:rsidRPr="00A276AC">
        <w:rPr>
          <w:color w:val="000000" w:themeColor="text1"/>
        </w:rPr>
        <w:t xml:space="preserve"> học </w:t>
      </w:r>
      <w:proofErr w:type="spellStart"/>
      <w:r w:rsidRPr="00A276AC">
        <w:rPr>
          <w:color w:val="000000" w:themeColor="text1"/>
        </w:rPr>
        <w:t>Dầu</w:t>
      </w:r>
      <w:proofErr w:type="spellEnd"/>
      <w:r w:rsidRPr="00A276AC">
        <w:rPr>
          <w:color w:val="000000" w:themeColor="text1"/>
        </w:rPr>
        <w:t xml:space="preserve"> khí </w:t>
      </w:r>
      <w:proofErr w:type="spellStart"/>
      <w:r w:rsidRPr="00A276AC">
        <w:rPr>
          <w:color w:val="000000" w:themeColor="text1"/>
        </w:rPr>
        <w:t>Việt</w:t>
      </w:r>
      <w:proofErr w:type="spellEnd"/>
      <w:r w:rsidRPr="00A276AC">
        <w:rPr>
          <w:color w:val="000000" w:themeColor="text1"/>
        </w:rPr>
        <w:t xml:space="preserve"> Nam (</w:t>
      </w:r>
      <w:r w:rsidR="00402CEC" w:rsidRPr="00A276AC">
        <w:rPr>
          <w:color w:val="000000" w:themeColor="text1"/>
        </w:rPr>
        <w:t>PVU</w:t>
      </w:r>
      <w:r w:rsidRPr="00A276AC">
        <w:rPr>
          <w:color w:val="000000" w:themeColor="text1"/>
        </w:rPr>
        <w:t>)</w:t>
      </w:r>
      <w:r w:rsidR="00402CEC" w:rsidRPr="00A276AC">
        <w:rPr>
          <w:color w:val="000000" w:themeColor="text1"/>
        </w:rPr>
        <w:t>.</w:t>
      </w:r>
    </w:p>
    <w:p w14:paraId="14C2EBC7" w14:textId="77777777" w:rsidR="00FA3D53" w:rsidRPr="00A276AC" w:rsidRDefault="00FE38CE" w:rsidP="00A276AC">
      <w:pPr>
        <w:pStyle w:val="CM17"/>
        <w:numPr>
          <w:ilvl w:val="0"/>
          <w:numId w:val="41"/>
        </w:numPr>
        <w:spacing w:after="0" w:line="276" w:lineRule="auto"/>
        <w:rPr>
          <w:color w:val="000000" w:themeColor="text1"/>
          <w:lang w:val="vi-VN"/>
        </w:rPr>
      </w:pPr>
      <w:r w:rsidRPr="00A276AC">
        <w:rPr>
          <w:color w:val="000000" w:themeColor="text1"/>
          <w:lang w:val="vi-VN"/>
        </w:rPr>
        <w:t>E</w:t>
      </w:r>
      <w:r w:rsidR="003A089B" w:rsidRPr="00A276AC">
        <w:rPr>
          <w:color w:val="000000" w:themeColor="text1"/>
        </w:rPr>
        <w:t>mail:</w:t>
      </w:r>
      <w:r w:rsidR="00A35BC1" w:rsidRPr="00A276AC">
        <w:rPr>
          <w:color w:val="000000" w:themeColor="text1"/>
        </w:rPr>
        <w:t xml:space="preserve"> </w:t>
      </w:r>
      <w:hyperlink r:id="rId9" w:history="1">
        <w:r w:rsidR="00A35BC1" w:rsidRPr="00A276AC">
          <w:rPr>
            <w:rStyle w:val="Hyperlink"/>
          </w:rPr>
          <w:t>truongnh@pvu.edu.vn</w:t>
        </w:r>
      </w:hyperlink>
      <w:r w:rsidR="00A35BC1" w:rsidRPr="00A276AC">
        <w:rPr>
          <w:color w:val="000000" w:themeColor="text1"/>
        </w:rPr>
        <w:tab/>
      </w:r>
    </w:p>
    <w:p w14:paraId="14DBEF43" w14:textId="77777777" w:rsidR="00FA3D53" w:rsidRPr="00A276AC" w:rsidRDefault="00FE38CE" w:rsidP="00A276AC">
      <w:pPr>
        <w:pStyle w:val="CM17"/>
        <w:numPr>
          <w:ilvl w:val="0"/>
          <w:numId w:val="41"/>
        </w:numPr>
        <w:spacing w:after="0" w:line="276" w:lineRule="auto"/>
        <w:rPr>
          <w:color w:val="000000" w:themeColor="text1"/>
          <w:lang w:val="vi-VN"/>
        </w:rPr>
      </w:pPr>
      <w:r w:rsidRPr="00A276AC">
        <w:rPr>
          <w:color w:val="000000" w:themeColor="text1"/>
          <w:lang w:val="vi-VN"/>
        </w:rPr>
        <w:t>Điện thoạ</w:t>
      </w:r>
      <w:r w:rsidR="00A35BC1" w:rsidRPr="00A276AC">
        <w:rPr>
          <w:color w:val="000000" w:themeColor="text1"/>
          <w:lang w:val="vi-VN"/>
        </w:rPr>
        <w:t>i DĐ: 01238310378</w:t>
      </w:r>
      <w:r w:rsidR="00A35BC1" w:rsidRPr="00A276AC">
        <w:rPr>
          <w:color w:val="000000" w:themeColor="text1"/>
          <w:lang w:val="vi-VN"/>
        </w:rPr>
        <w:tab/>
      </w:r>
    </w:p>
    <w:p w14:paraId="54769922" w14:textId="77777777" w:rsidR="00FE38CE" w:rsidRPr="00A276AC" w:rsidRDefault="00A35BC1" w:rsidP="00A276AC">
      <w:pPr>
        <w:pStyle w:val="CM17"/>
        <w:numPr>
          <w:ilvl w:val="0"/>
          <w:numId w:val="41"/>
        </w:numPr>
        <w:spacing w:after="0" w:line="276" w:lineRule="auto"/>
        <w:rPr>
          <w:color w:val="000000" w:themeColor="text1"/>
          <w:lang w:val="vi-VN"/>
        </w:rPr>
      </w:pPr>
      <w:r w:rsidRPr="00A276AC">
        <w:rPr>
          <w:color w:val="000000" w:themeColor="text1"/>
          <w:lang w:val="vi-VN"/>
        </w:rPr>
        <w:t>Điện thoại cố định: 0643 738879</w:t>
      </w:r>
      <w:r w:rsidR="009B2A62" w:rsidRPr="00A276AC">
        <w:rPr>
          <w:color w:val="000000" w:themeColor="text1"/>
          <w:lang w:val="vi-VN"/>
        </w:rPr>
        <w:tab/>
      </w:r>
      <w:r w:rsidR="009B2A62" w:rsidRPr="00A276AC">
        <w:rPr>
          <w:color w:val="000000" w:themeColor="text1"/>
          <w:lang w:val="vi-VN"/>
        </w:rPr>
        <w:tab/>
      </w:r>
    </w:p>
    <w:p w14:paraId="64DD853E" w14:textId="77777777" w:rsidR="00550F16" w:rsidRPr="00A276AC" w:rsidRDefault="003A089B" w:rsidP="00A276AC">
      <w:pPr>
        <w:pStyle w:val="CM17"/>
        <w:numPr>
          <w:ilvl w:val="0"/>
          <w:numId w:val="41"/>
        </w:numPr>
        <w:spacing w:after="0" w:line="276" w:lineRule="auto"/>
        <w:jc w:val="both"/>
      </w:pPr>
      <w:proofErr w:type="spellStart"/>
      <w:r w:rsidRPr="00A276AC">
        <w:rPr>
          <w:color w:val="000000" w:themeColor="text1"/>
        </w:rPr>
        <w:t>Các</w:t>
      </w:r>
      <w:proofErr w:type="spellEnd"/>
      <w:r w:rsidRPr="00A276AC">
        <w:rPr>
          <w:color w:val="000000" w:themeColor="text1"/>
        </w:rPr>
        <w:t xml:space="preserve"> </w:t>
      </w:r>
      <w:proofErr w:type="spellStart"/>
      <w:r w:rsidRPr="00A276AC">
        <w:rPr>
          <w:color w:val="000000" w:themeColor="text1"/>
        </w:rPr>
        <w:t>hướng</w:t>
      </w:r>
      <w:proofErr w:type="spellEnd"/>
      <w:r w:rsidRPr="00A276AC">
        <w:rPr>
          <w:color w:val="000000" w:themeColor="text1"/>
        </w:rPr>
        <w:t xml:space="preserve"> </w:t>
      </w:r>
      <w:proofErr w:type="spellStart"/>
      <w:r w:rsidRPr="00A276AC">
        <w:rPr>
          <w:color w:val="000000" w:themeColor="text1"/>
        </w:rPr>
        <w:t>nghiên</w:t>
      </w:r>
      <w:proofErr w:type="spellEnd"/>
      <w:r w:rsidRPr="00A276AC">
        <w:rPr>
          <w:color w:val="000000" w:themeColor="text1"/>
        </w:rPr>
        <w:t xml:space="preserve"> </w:t>
      </w:r>
      <w:proofErr w:type="spellStart"/>
      <w:r w:rsidRPr="00A276AC">
        <w:rPr>
          <w:color w:val="000000" w:themeColor="text1"/>
        </w:rPr>
        <w:t>cứ</w:t>
      </w:r>
      <w:r w:rsidR="00871FF3" w:rsidRPr="00A276AC">
        <w:rPr>
          <w:color w:val="000000" w:themeColor="text1"/>
        </w:rPr>
        <w:t>u</w:t>
      </w:r>
      <w:proofErr w:type="spellEnd"/>
      <w:r w:rsidR="00871FF3" w:rsidRPr="00A276AC">
        <w:rPr>
          <w:color w:val="000000" w:themeColor="text1"/>
        </w:rPr>
        <w:t xml:space="preserve"> </w:t>
      </w:r>
      <w:proofErr w:type="spellStart"/>
      <w:r w:rsidR="00871FF3" w:rsidRPr="00A276AC">
        <w:rPr>
          <w:color w:val="000000" w:themeColor="text1"/>
        </w:rPr>
        <w:t>chính</w:t>
      </w:r>
      <w:proofErr w:type="spellEnd"/>
      <w:r w:rsidR="00871FF3" w:rsidRPr="00A276AC">
        <w:rPr>
          <w:color w:val="000000" w:themeColor="text1"/>
        </w:rPr>
        <w:t>:</w:t>
      </w:r>
      <w:r w:rsidR="00A35BC1" w:rsidRPr="00A276AC">
        <w:rPr>
          <w:color w:val="000000" w:themeColor="text1"/>
        </w:rPr>
        <w:t xml:space="preserve"> </w:t>
      </w:r>
      <w:proofErr w:type="spellStart"/>
      <w:r w:rsidR="00D17504" w:rsidRPr="00A276AC">
        <w:rPr>
          <w:color w:val="000000" w:themeColor="text1"/>
        </w:rPr>
        <w:t>Các</w:t>
      </w:r>
      <w:proofErr w:type="spellEnd"/>
      <w:r w:rsidR="00D17504" w:rsidRPr="00A276AC">
        <w:rPr>
          <w:color w:val="000000" w:themeColor="text1"/>
        </w:rPr>
        <w:t xml:space="preserve"> </w:t>
      </w:r>
      <w:proofErr w:type="spellStart"/>
      <w:r w:rsidR="00D17504" w:rsidRPr="00A276AC">
        <w:rPr>
          <w:color w:val="000000" w:themeColor="text1"/>
        </w:rPr>
        <w:t>vấn</w:t>
      </w:r>
      <w:proofErr w:type="spellEnd"/>
      <w:r w:rsidR="00D17504" w:rsidRPr="00A276AC">
        <w:rPr>
          <w:color w:val="000000" w:themeColor="text1"/>
        </w:rPr>
        <w:t xml:space="preserve"> </w:t>
      </w:r>
      <w:proofErr w:type="spellStart"/>
      <w:r w:rsidR="00D17504" w:rsidRPr="00A276AC">
        <w:rPr>
          <w:color w:val="000000" w:themeColor="text1"/>
        </w:rPr>
        <w:t>đề</w:t>
      </w:r>
      <w:proofErr w:type="spellEnd"/>
      <w:r w:rsidR="00D17504" w:rsidRPr="00A276AC">
        <w:rPr>
          <w:color w:val="000000" w:themeColor="text1"/>
        </w:rPr>
        <w:t xml:space="preserve"> </w:t>
      </w:r>
      <w:proofErr w:type="spellStart"/>
      <w:r w:rsidR="00D17504" w:rsidRPr="00A276AC">
        <w:rPr>
          <w:color w:val="000000" w:themeColor="text1"/>
        </w:rPr>
        <w:t>trong</w:t>
      </w:r>
      <w:proofErr w:type="spellEnd"/>
      <w:r w:rsidR="00D17504" w:rsidRPr="00A276AC">
        <w:rPr>
          <w:color w:val="000000" w:themeColor="text1"/>
        </w:rPr>
        <w:t xml:space="preserve"> </w:t>
      </w:r>
      <w:proofErr w:type="spellStart"/>
      <w:r w:rsidR="00D17504" w:rsidRPr="00A276AC">
        <w:rPr>
          <w:color w:val="000000" w:themeColor="text1"/>
        </w:rPr>
        <w:t>khoan</w:t>
      </w:r>
      <w:proofErr w:type="spellEnd"/>
    </w:p>
    <w:p w14:paraId="214D77D6" w14:textId="77777777" w:rsidR="00555CAB" w:rsidRPr="00A276AC" w:rsidRDefault="00B607ED" w:rsidP="00A276AC">
      <w:pPr>
        <w:widowControl w:val="0"/>
        <w:spacing w:line="276" w:lineRule="auto"/>
        <w:ind w:right="-1"/>
        <w:jc w:val="right"/>
        <w:rPr>
          <w:rFonts w:ascii="Times New Roman" w:hAnsi="Times New Roman"/>
          <w:i/>
          <w:color w:val="000000" w:themeColor="text1"/>
          <w:sz w:val="24"/>
          <w:szCs w:val="24"/>
        </w:rPr>
      </w:pPr>
      <w:r w:rsidRPr="00A276AC">
        <w:rPr>
          <w:rFonts w:ascii="Times New Roman" w:hAnsi="Times New Roman"/>
          <w:i/>
          <w:color w:val="000000" w:themeColor="text1"/>
          <w:sz w:val="24"/>
          <w:szCs w:val="24"/>
        </w:rPr>
        <w:t xml:space="preserve">     </w:t>
      </w:r>
      <w:proofErr w:type="spellStart"/>
      <w:r w:rsidR="00921A92" w:rsidRPr="00A276AC">
        <w:rPr>
          <w:rFonts w:ascii="Times New Roman" w:hAnsi="Times New Roman"/>
          <w:i/>
          <w:color w:val="000000" w:themeColor="text1"/>
          <w:sz w:val="24"/>
          <w:szCs w:val="24"/>
        </w:rPr>
        <w:t>Bà</w:t>
      </w:r>
      <w:proofErr w:type="spellEnd"/>
      <w:r w:rsidR="00921A92" w:rsidRPr="00A276AC">
        <w:rPr>
          <w:rFonts w:ascii="Times New Roman" w:hAnsi="Times New Roman"/>
          <w:i/>
          <w:color w:val="000000" w:themeColor="text1"/>
          <w:sz w:val="24"/>
          <w:szCs w:val="24"/>
        </w:rPr>
        <w:t xml:space="preserve"> </w:t>
      </w:r>
      <w:proofErr w:type="spellStart"/>
      <w:r w:rsidR="00921A92" w:rsidRPr="00A276AC">
        <w:rPr>
          <w:rFonts w:ascii="Times New Roman" w:hAnsi="Times New Roman"/>
          <w:i/>
          <w:color w:val="000000" w:themeColor="text1"/>
          <w:sz w:val="24"/>
          <w:szCs w:val="24"/>
        </w:rPr>
        <w:t>Rịa</w:t>
      </w:r>
      <w:proofErr w:type="spellEnd"/>
      <w:r w:rsidR="00921A92" w:rsidRPr="00A276AC">
        <w:rPr>
          <w:rFonts w:ascii="Times New Roman" w:hAnsi="Times New Roman"/>
          <w:i/>
          <w:color w:val="000000" w:themeColor="text1"/>
          <w:sz w:val="24"/>
          <w:szCs w:val="24"/>
        </w:rPr>
        <w:t xml:space="preserve">, </w:t>
      </w:r>
      <w:proofErr w:type="spellStart"/>
      <w:r w:rsidR="00F473B5" w:rsidRPr="00A276AC">
        <w:rPr>
          <w:rFonts w:ascii="Times New Roman" w:hAnsi="Times New Roman"/>
          <w:i/>
          <w:color w:val="000000" w:themeColor="text1"/>
          <w:sz w:val="24"/>
          <w:szCs w:val="24"/>
        </w:rPr>
        <w:t>n</w:t>
      </w:r>
      <w:r w:rsidR="00921A92" w:rsidRPr="00A276AC">
        <w:rPr>
          <w:rFonts w:ascii="Times New Roman" w:hAnsi="Times New Roman"/>
          <w:i/>
          <w:color w:val="000000" w:themeColor="text1"/>
          <w:sz w:val="24"/>
          <w:szCs w:val="24"/>
        </w:rPr>
        <w:t>gày</w:t>
      </w:r>
      <w:proofErr w:type="spellEnd"/>
      <w:r w:rsidR="00921A92" w:rsidRPr="00A276AC">
        <w:rPr>
          <w:rFonts w:ascii="Times New Roman" w:hAnsi="Times New Roman"/>
          <w:i/>
          <w:color w:val="000000" w:themeColor="text1"/>
          <w:sz w:val="24"/>
          <w:szCs w:val="24"/>
        </w:rPr>
        <w:t xml:space="preserve"> </w:t>
      </w:r>
      <w:r w:rsidR="00786FD3" w:rsidRPr="00A276AC">
        <w:rPr>
          <w:rFonts w:ascii="Times New Roman" w:hAnsi="Times New Roman"/>
          <w:i/>
          <w:color w:val="000000" w:themeColor="text1"/>
          <w:sz w:val="24"/>
          <w:szCs w:val="24"/>
        </w:rPr>
        <w:t xml:space="preserve">  </w:t>
      </w:r>
      <w:r w:rsidR="00A35BC1" w:rsidRPr="00A276AC">
        <w:rPr>
          <w:rFonts w:ascii="Times New Roman" w:hAnsi="Times New Roman"/>
          <w:i/>
          <w:color w:val="000000" w:themeColor="text1"/>
          <w:sz w:val="24"/>
          <w:szCs w:val="24"/>
        </w:rPr>
        <w:t xml:space="preserve"> </w:t>
      </w:r>
      <w:proofErr w:type="spellStart"/>
      <w:r w:rsidR="00A35BC1" w:rsidRPr="00A276AC">
        <w:rPr>
          <w:rFonts w:ascii="Times New Roman" w:hAnsi="Times New Roman"/>
          <w:i/>
          <w:color w:val="000000" w:themeColor="text1"/>
          <w:sz w:val="24"/>
          <w:szCs w:val="24"/>
        </w:rPr>
        <w:t>tháng</w:t>
      </w:r>
      <w:proofErr w:type="spellEnd"/>
      <w:r w:rsidR="00A35BC1" w:rsidRPr="00A276AC">
        <w:rPr>
          <w:rFonts w:ascii="Times New Roman" w:hAnsi="Times New Roman"/>
          <w:i/>
          <w:color w:val="000000" w:themeColor="text1"/>
          <w:sz w:val="24"/>
          <w:szCs w:val="24"/>
        </w:rPr>
        <w:t xml:space="preserve"> </w:t>
      </w:r>
      <w:r w:rsidR="00786FD3" w:rsidRPr="00A276AC">
        <w:rPr>
          <w:rFonts w:ascii="Times New Roman" w:hAnsi="Times New Roman"/>
          <w:i/>
          <w:color w:val="000000" w:themeColor="text1"/>
          <w:sz w:val="24"/>
          <w:szCs w:val="24"/>
        </w:rPr>
        <w:t xml:space="preserve">  </w:t>
      </w:r>
      <w:proofErr w:type="spellStart"/>
      <w:r w:rsidR="00555CAB" w:rsidRPr="00A276AC">
        <w:rPr>
          <w:rFonts w:ascii="Times New Roman" w:hAnsi="Times New Roman"/>
          <w:i/>
          <w:color w:val="000000" w:themeColor="text1"/>
          <w:sz w:val="24"/>
          <w:szCs w:val="24"/>
        </w:rPr>
        <w:t>năm</w:t>
      </w:r>
      <w:proofErr w:type="spellEnd"/>
      <w:r w:rsidR="00555CAB" w:rsidRPr="00A276AC">
        <w:rPr>
          <w:rFonts w:ascii="Times New Roman" w:hAnsi="Times New Roman"/>
          <w:i/>
          <w:color w:val="000000" w:themeColor="text1"/>
          <w:sz w:val="24"/>
          <w:szCs w:val="24"/>
        </w:rPr>
        <w:t xml:space="preserve"> 201</w:t>
      </w:r>
      <w:r w:rsidR="00F473B5" w:rsidRPr="00A276AC">
        <w:rPr>
          <w:rFonts w:ascii="Times New Roman" w:hAnsi="Times New Roman"/>
          <w:i/>
          <w:color w:val="000000" w:themeColor="text1"/>
          <w:sz w:val="24"/>
          <w:szCs w:val="24"/>
        </w:rPr>
        <w:t>9</w:t>
      </w:r>
    </w:p>
    <w:p w14:paraId="33FB1E31" w14:textId="77777777" w:rsidR="00A57539" w:rsidRPr="00F473B5" w:rsidRDefault="00A57539" w:rsidP="00F473B5">
      <w:pPr>
        <w:widowControl w:val="0"/>
        <w:tabs>
          <w:tab w:val="left" w:pos="650"/>
        </w:tabs>
        <w:spacing w:before="120" w:after="120"/>
        <w:rPr>
          <w:rFonts w:ascii="Times New Roman" w:hAnsi="Times New Roman"/>
          <w:b/>
          <w:color w:val="000000" w:themeColor="text1"/>
          <w:sz w:val="24"/>
          <w:szCs w:val="24"/>
        </w:rPr>
      </w:pPr>
    </w:p>
    <w:tbl>
      <w:tblPr>
        <w:tblStyle w:val="TableGrid"/>
        <w:tblW w:w="1148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gridCol w:w="1985"/>
        <w:gridCol w:w="2126"/>
        <w:gridCol w:w="2835"/>
      </w:tblGrid>
      <w:tr w:rsidR="00B607ED" w:rsidRPr="00F473B5" w14:paraId="0EB21317" w14:textId="77777777" w:rsidTr="009B2A62">
        <w:trPr>
          <w:trHeight w:val="2325"/>
        </w:trPr>
        <w:tc>
          <w:tcPr>
            <w:tcW w:w="2552" w:type="dxa"/>
          </w:tcPr>
          <w:p w14:paraId="43C20249" w14:textId="77777777" w:rsidR="00B607ED" w:rsidRPr="00F473B5" w:rsidRDefault="00B607ED" w:rsidP="00F473B5">
            <w:pPr>
              <w:widowControl w:val="0"/>
              <w:tabs>
                <w:tab w:val="left" w:pos="650"/>
              </w:tabs>
              <w:jc w:val="center"/>
              <w:rPr>
                <w:rFonts w:ascii="Times New Roman" w:hAnsi="Times New Roman"/>
                <w:b/>
                <w:color w:val="000000" w:themeColor="text1"/>
                <w:sz w:val="20"/>
                <w:szCs w:val="20"/>
              </w:rPr>
            </w:pPr>
            <w:r w:rsidRPr="00F473B5">
              <w:rPr>
                <w:rFonts w:ascii="Times New Roman" w:hAnsi="Times New Roman"/>
                <w:b/>
                <w:color w:val="000000" w:themeColor="text1"/>
                <w:sz w:val="20"/>
                <w:szCs w:val="20"/>
              </w:rPr>
              <w:t>HIỆU TRƯỞNG</w:t>
            </w:r>
          </w:p>
          <w:p w14:paraId="04DE851D" w14:textId="77777777" w:rsidR="0052135A" w:rsidRPr="00F473B5" w:rsidRDefault="0052135A" w:rsidP="00F473B5">
            <w:pPr>
              <w:widowControl w:val="0"/>
              <w:tabs>
                <w:tab w:val="left" w:pos="650"/>
              </w:tabs>
              <w:jc w:val="center"/>
              <w:rPr>
                <w:rFonts w:ascii="Times New Roman" w:hAnsi="Times New Roman"/>
                <w:b/>
                <w:color w:val="000000" w:themeColor="text1"/>
                <w:sz w:val="20"/>
                <w:szCs w:val="20"/>
              </w:rPr>
            </w:pPr>
          </w:p>
          <w:p w14:paraId="67A54DCC" w14:textId="77777777" w:rsidR="0052135A" w:rsidRPr="00F473B5" w:rsidRDefault="0052135A" w:rsidP="00F473B5">
            <w:pPr>
              <w:widowControl w:val="0"/>
              <w:tabs>
                <w:tab w:val="left" w:pos="650"/>
              </w:tabs>
              <w:jc w:val="center"/>
              <w:rPr>
                <w:rFonts w:ascii="Times New Roman" w:hAnsi="Times New Roman"/>
                <w:b/>
                <w:color w:val="000000" w:themeColor="text1"/>
                <w:sz w:val="20"/>
                <w:szCs w:val="20"/>
              </w:rPr>
            </w:pPr>
          </w:p>
          <w:p w14:paraId="4BA68804" w14:textId="77777777" w:rsidR="0052135A" w:rsidRPr="00F473B5" w:rsidRDefault="0052135A" w:rsidP="00F473B5">
            <w:pPr>
              <w:widowControl w:val="0"/>
              <w:tabs>
                <w:tab w:val="left" w:pos="650"/>
              </w:tabs>
              <w:jc w:val="center"/>
              <w:rPr>
                <w:rFonts w:ascii="Times New Roman" w:hAnsi="Times New Roman"/>
                <w:b/>
                <w:color w:val="000000" w:themeColor="text1"/>
                <w:sz w:val="20"/>
                <w:szCs w:val="20"/>
              </w:rPr>
            </w:pPr>
          </w:p>
          <w:p w14:paraId="4EBCD36D" w14:textId="77777777" w:rsidR="0052135A" w:rsidRPr="00F473B5" w:rsidRDefault="0052135A" w:rsidP="00F473B5">
            <w:pPr>
              <w:widowControl w:val="0"/>
              <w:tabs>
                <w:tab w:val="left" w:pos="650"/>
              </w:tabs>
              <w:jc w:val="center"/>
              <w:rPr>
                <w:rFonts w:ascii="Times New Roman" w:hAnsi="Times New Roman"/>
                <w:b/>
                <w:color w:val="000000" w:themeColor="text1"/>
                <w:sz w:val="20"/>
                <w:szCs w:val="20"/>
              </w:rPr>
            </w:pPr>
          </w:p>
          <w:p w14:paraId="3D07CB7F" w14:textId="77777777" w:rsidR="0052135A" w:rsidRPr="00F473B5" w:rsidRDefault="0052135A" w:rsidP="00F473B5">
            <w:pPr>
              <w:widowControl w:val="0"/>
              <w:tabs>
                <w:tab w:val="left" w:pos="650"/>
              </w:tabs>
              <w:jc w:val="center"/>
              <w:rPr>
                <w:rFonts w:ascii="Times New Roman" w:hAnsi="Times New Roman"/>
                <w:b/>
                <w:color w:val="000000" w:themeColor="text1"/>
                <w:sz w:val="20"/>
                <w:szCs w:val="20"/>
              </w:rPr>
            </w:pPr>
          </w:p>
          <w:p w14:paraId="6F16AB3D" w14:textId="77777777" w:rsidR="009B2A62" w:rsidRPr="00F473B5" w:rsidRDefault="009B2A62" w:rsidP="00F473B5">
            <w:pPr>
              <w:widowControl w:val="0"/>
              <w:tabs>
                <w:tab w:val="left" w:pos="650"/>
              </w:tabs>
              <w:jc w:val="center"/>
              <w:rPr>
                <w:rFonts w:ascii="Times New Roman" w:hAnsi="Times New Roman"/>
                <w:b/>
                <w:color w:val="000000" w:themeColor="text1"/>
                <w:sz w:val="20"/>
                <w:szCs w:val="20"/>
              </w:rPr>
            </w:pPr>
          </w:p>
          <w:p w14:paraId="53B436C6" w14:textId="77777777" w:rsidR="009B2A62" w:rsidRPr="00F473B5" w:rsidRDefault="009B2A62" w:rsidP="00F473B5">
            <w:pPr>
              <w:widowControl w:val="0"/>
              <w:tabs>
                <w:tab w:val="left" w:pos="650"/>
              </w:tabs>
              <w:jc w:val="center"/>
              <w:rPr>
                <w:rFonts w:ascii="Times New Roman" w:hAnsi="Times New Roman"/>
                <w:b/>
                <w:color w:val="000000" w:themeColor="text1"/>
                <w:sz w:val="20"/>
                <w:szCs w:val="20"/>
              </w:rPr>
            </w:pPr>
          </w:p>
          <w:p w14:paraId="43A62E42" w14:textId="77777777" w:rsidR="0052135A" w:rsidRPr="00F473B5" w:rsidRDefault="0052135A" w:rsidP="00F473B5">
            <w:pPr>
              <w:widowControl w:val="0"/>
              <w:tabs>
                <w:tab w:val="left" w:pos="650"/>
              </w:tabs>
              <w:jc w:val="center"/>
              <w:rPr>
                <w:rFonts w:ascii="Times New Roman" w:hAnsi="Times New Roman"/>
                <w:b/>
                <w:color w:val="000000" w:themeColor="text1"/>
                <w:sz w:val="20"/>
                <w:szCs w:val="20"/>
              </w:rPr>
            </w:pPr>
          </w:p>
        </w:tc>
        <w:tc>
          <w:tcPr>
            <w:tcW w:w="1984" w:type="dxa"/>
          </w:tcPr>
          <w:p w14:paraId="59497C22" w14:textId="77777777" w:rsidR="00B607ED" w:rsidRPr="00F473B5" w:rsidRDefault="00B607ED" w:rsidP="00F473B5">
            <w:pPr>
              <w:widowControl w:val="0"/>
              <w:tabs>
                <w:tab w:val="left" w:pos="650"/>
              </w:tabs>
              <w:ind w:left="-57" w:right="-57"/>
              <w:jc w:val="center"/>
              <w:rPr>
                <w:rFonts w:ascii="Times New Roman" w:hAnsi="Times New Roman"/>
                <w:b/>
                <w:color w:val="000000" w:themeColor="text1"/>
                <w:sz w:val="20"/>
                <w:szCs w:val="20"/>
              </w:rPr>
            </w:pPr>
            <w:r w:rsidRPr="00F473B5">
              <w:rPr>
                <w:rFonts w:ascii="Times New Roman" w:hAnsi="Times New Roman"/>
                <w:b/>
                <w:color w:val="000000" w:themeColor="text1"/>
                <w:sz w:val="20"/>
                <w:szCs w:val="20"/>
              </w:rPr>
              <w:t>TRƯỞNG PHÒNG                        ĐÀO TẠO</w:t>
            </w:r>
          </w:p>
          <w:p w14:paraId="732BFC3D" w14:textId="77777777" w:rsidR="0052135A" w:rsidRPr="00F473B5" w:rsidRDefault="0052135A" w:rsidP="00F473B5">
            <w:pPr>
              <w:widowControl w:val="0"/>
              <w:tabs>
                <w:tab w:val="left" w:pos="650"/>
              </w:tabs>
              <w:ind w:right="-57"/>
              <w:jc w:val="center"/>
              <w:rPr>
                <w:rFonts w:ascii="Times New Roman" w:hAnsi="Times New Roman"/>
                <w:b/>
                <w:color w:val="000000" w:themeColor="text1"/>
                <w:sz w:val="20"/>
                <w:szCs w:val="20"/>
              </w:rPr>
            </w:pPr>
          </w:p>
          <w:p w14:paraId="7978B2D5" w14:textId="77777777" w:rsidR="0052135A" w:rsidRPr="00F473B5" w:rsidRDefault="0052135A" w:rsidP="00F473B5">
            <w:pPr>
              <w:widowControl w:val="0"/>
              <w:tabs>
                <w:tab w:val="left" w:pos="650"/>
              </w:tabs>
              <w:ind w:right="-57"/>
              <w:jc w:val="center"/>
              <w:rPr>
                <w:rFonts w:ascii="Times New Roman" w:hAnsi="Times New Roman"/>
                <w:b/>
                <w:color w:val="000000" w:themeColor="text1"/>
                <w:sz w:val="20"/>
                <w:szCs w:val="20"/>
              </w:rPr>
            </w:pPr>
          </w:p>
          <w:p w14:paraId="26718D31" w14:textId="77777777" w:rsidR="0052135A" w:rsidRPr="00F473B5" w:rsidRDefault="0052135A" w:rsidP="00F473B5">
            <w:pPr>
              <w:widowControl w:val="0"/>
              <w:tabs>
                <w:tab w:val="left" w:pos="650"/>
              </w:tabs>
              <w:ind w:right="-57"/>
              <w:jc w:val="center"/>
              <w:rPr>
                <w:rFonts w:ascii="Times New Roman" w:hAnsi="Times New Roman"/>
                <w:b/>
                <w:color w:val="000000" w:themeColor="text1"/>
                <w:sz w:val="20"/>
                <w:szCs w:val="20"/>
              </w:rPr>
            </w:pPr>
          </w:p>
          <w:p w14:paraId="6D42555C" w14:textId="77777777" w:rsidR="0052135A" w:rsidRPr="00F473B5" w:rsidRDefault="0052135A" w:rsidP="00F473B5">
            <w:pPr>
              <w:widowControl w:val="0"/>
              <w:tabs>
                <w:tab w:val="left" w:pos="650"/>
              </w:tabs>
              <w:ind w:right="-57"/>
              <w:jc w:val="center"/>
              <w:rPr>
                <w:rFonts w:ascii="Times New Roman" w:hAnsi="Times New Roman"/>
                <w:b/>
                <w:color w:val="000000" w:themeColor="text1"/>
                <w:sz w:val="20"/>
                <w:szCs w:val="20"/>
              </w:rPr>
            </w:pPr>
          </w:p>
          <w:p w14:paraId="24D18BFB" w14:textId="77777777" w:rsidR="0052135A" w:rsidRPr="00F473B5" w:rsidRDefault="0052135A" w:rsidP="00F473B5">
            <w:pPr>
              <w:widowControl w:val="0"/>
              <w:tabs>
                <w:tab w:val="left" w:pos="650"/>
              </w:tabs>
              <w:ind w:right="-57"/>
              <w:jc w:val="center"/>
              <w:rPr>
                <w:rFonts w:ascii="Times New Roman" w:hAnsi="Times New Roman"/>
                <w:b/>
                <w:color w:val="000000" w:themeColor="text1"/>
                <w:sz w:val="20"/>
                <w:szCs w:val="20"/>
              </w:rPr>
            </w:pPr>
          </w:p>
          <w:p w14:paraId="15F3E2D8" w14:textId="77777777" w:rsidR="009B2A62" w:rsidRPr="00F473B5" w:rsidRDefault="009B2A62" w:rsidP="00F473B5">
            <w:pPr>
              <w:widowControl w:val="0"/>
              <w:tabs>
                <w:tab w:val="left" w:pos="650"/>
              </w:tabs>
              <w:ind w:right="-57"/>
              <w:jc w:val="center"/>
              <w:rPr>
                <w:rFonts w:ascii="Times New Roman" w:hAnsi="Times New Roman"/>
                <w:b/>
                <w:color w:val="000000" w:themeColor="text1"/>
                <w:sz w:val="20"/>
                <w:szCs w:val="20"/>
              </w:rPr>
            </w:pPr>
          </w:p>
          <w:p w14:paraId="485236F5" w14:textId="77777777" w:rsidR="00B607ED" w:rsidRPr="00F473B5" w:rsidRDefault="00B607ED" w:rsidP="00F473B5">
            <w:pPr>
              <w:widowControl w:val="0"/>
              <w:tabs>
                <w:tab w:val="left" w:pos="650"/>
              </w:tabs>
              <w:jc w:val="center"/>
              <w:rPr>
                <w:rFonts w:ascii="Times New Roman" w:hAnsi="Times New Roman"/>
                <w:b/>
                <w:color w:val="000000" w:themeColor="text1"/>
                <w:sz w:val="20"/>
                <w:szCs w:val="20"/>
              </w:rPr>
            </w:pPr>
          </w:p>
        </w:tc>
        <w:tc>
          <w:tcPr>
            <w:tcW w:w="1985" w:type="dxa"/>
          </w:tcPr>
          <w:p w14:paraId="15134194" w14:textId="77777777" w:rsidR="00B607ED" w:rsidRPr="00F473B5" w:rsidRDefault="00B607ED" w:rsidP="00F473B5">
            <w:pPr>
              <w:widowControl w:val="0"/>
              <w:tabs>
                <w:tab w:val="left" w:pos="650"/>
              </w:tabs>
              <w:jc w:val="center"/>
              <w:rPr>
                <w:rFonts w:ascii="Times New Roman" w:hAnsi="Times New Roman"/>
                <w:b/>
                <w:color w:val="000000" w:themeColor="text1"/>
                <w:sz w:val="20"/>
                <w:szCs w:val="20"/>
              </w:rPr>
            </w:pPr>
            <w:r w:rsidRPr="00F473B5">
              <w:rPr>
                <w:rFonts w:ascii="Times New Roman" w:hAnsi="Times New Roman"/>
                <w:b/>
                <w:color w:val="000000" w:themeColor="text1"/>
                <w:sz w:val="20"/>
                <w:szCs w:val="20"/>
              </w:rPr>
              <w:t>TRƯỞNG KHOA</w:t>
            </w:r>
          </w:p>
          <w:p w14:paraId="1EC785D0" w14:textId="77777777" w:rsidR="0052135A" w:rsidRPr="00F473B5" w:rsidRDefault="0052135A" w:rsidP="00F473B5">
            <w:pPr>
              <w:widowControl w:val="0"/>
              <w:tabs>
                <w:tab w:val="left" w:pos="650"/>
              </w:tabs>
              <w:jc w:val="center"/>
              <w:rPr>
                <w:rFonts w:ascii="Times New Roman" w:hAnsi="Times New Roman"/>
                <w:b/>
                <w:color w:val="000000" w:themeColor="text1"/>
                <w:sz w:val="20"/>
                <w:szCs w:val="20"/>
              </w:rPr>
            </w:pPr>
          </w:p>
          <w:p w14:paraId="67653522" w14:textId="77777777" w:rsidR="0052135A" w:rsidRPr="00F473B5" w:rsidRDefault="0052135A" w:rsidP="00F473B5">
            <w:pPr>
              <w:widowControl w:val="0"/>
              <w:tabs>
                <w:tab w:val="left" w:pos="650"/>
              </w:tabs>
              <w:jc w:val="center"/>
              <w:rPr>
                <w:rFonts w:ascii="Times New Roman" w:hAnsi="Times New Roman"/>
                <w:b/>
                <w:color w:val="000000" w:themeColor="text1"/>
                <w:sz w:val="20"/>
                <w:szCs w:val="20"/>
              </w:rPr>
            </w:pPr>
          </w:p>
          <w:p w14:paraId="30B43883" w14:textId="77777777" w:rsidR="0052135A" w:rsidRPr="00F473B5" w:rsidRDefault="0052135A" w:rsidP="00F473B5">
            <w:pPr>
              <w:widowControl w:val="0"/>
              <w:tabs>
                <w:tab w:val="left" w:pos="650"/>
              </w:tabs>
              <w:jc w:val="center"/>
              <w:rPr>
                <w:rFonts w:ascii="Times New Roman" w:hAnsi="Times New Roman"/>
                <w:b/>
                <w:color w:val="000000" w:themeColor="text1"/>
                <w:sz w:val="20"/>
                <w:szCs w:val="20"/>
              </w:rPr>
            </w:pPr>
          </w:p>
          <w:p w14:paraId="0CE8C74B" w14:textId="77777777" w:rsidR="0052135A" w:rsidRPr="00F473B5" w:rsidRDefault="0052135A" w:rsidP="00F473B5">
            <w:pPr>
              <w:widowControl w:val="0"/>
              <w:tabs>
                <w:tab w:val="left" w:pos="650"/>
              </w:tabs>
              <w:jc w:val="center"/>
              <w:rPr>
                <w:rFonts w:ascii="Times New Roman" w:hAnsi="Times New Roman"/>
                <w:b/>
                <w:color w:val="000000" w:themeColor="text1"/>
                <w:sz w:val="20"/>
                <w:szCs w:val="20"/>
              </w:rPr>
            </w:pPr>
          </w:p>
          <w:p w14:paraId="59324995" w14:textId="77777777" w:rsidR="009B2A62" w:rsidRPr="00F473B5" w:rsidRDefault="009B2A62" w:rsidP="00F473B5">
            <w:pPr>
              <w:widowControl w:val="0"/>
              <w:tabs>
                <w:tab w:val="left" w:pos="650"/>
              </w:tabs>
              <w:jc w:val="center"/>
              <w:rPr>
                <w:rFonts w:ascii="Times New Roman" w:hAnsi="Times New Roman"/>
                <w:b/>
                <w:color w:val="000000" w:themeColor="text1"/>
                <w:sz w:val="20"/>
                <w:szCs w:val="20"/>
              </w:rPr>
            </w:pPr>
          </w:p>
          <w:p w14:paraId="793DC1F3" w14:textId="77777777" w:rsidR="009B2A62" w:rsidRPr="00F473B5" w:rsidRDefault="009B2A62" w:rsidP="00F473B5">
            <w:pPr>
              <w:widowControl w:val="0"/>
              <w:tabs>
                <w:tab w:val="left" w:pos="650"/>
              </w:tabs>
              <w:jc w:val="center"/>
              <w:rPr>
                <w:rFonts w:ascii="Times New Roman" w:hAnsi="Times New Roman"/>
                <w:b/>
                <w:color w:val="000000" w:themeColor="text1"/>
                <w:sz w:val="20"/>
                <w:szCs w:val="20"/>
              </w:rPr>
            </w:pPr>
          </w:p>
          <w:p w14:paraId="51468BE6" w14:textId="77777777" w:rsidR="0052135A" w:rsidRPr="00F473B5" w:rsidRDefault="0052135A" w:rsidP="00F473B5">
            <w:pPr>
              <w:widowControl w:val="0"/>
              <w:tabs>
                <w:tab w:val="left" w:pos="650"/>
              </w:tabs>
              <w:jc w:val="center"/>
              <w:rPr>
                <w:rFonts w:ascii="Times New Roman" w:hAnsi="Times New Roman"/>
                <w:b/>
                <w:color w:val="000000" w:themeColor="text1"/>
                <w:sz w:val="20"/>
                <w:szCs w:val="20"/>
              </w:rPr>
            </w:pPr>
          </w:p>
        </w:tc>
        <w:tc>
          <w:tcPr>
            <w:tcW w:w="2126" w:type="dxa"/>
          </w:tcPr>
          <w:p w14:paraId="1A71E3E1" w14:textId="77777777" w:rsidR="00B607ED" w:rsidRPr="00F473B5" w:rsidRDefault="00B607ED" w:rsidP="00F473B5">
            <w:pPr>
              <w:widowControl w:val="0"/>
              <w:tabs>
                <w:tab w:val="left" w:pos="32"/>
              </w:tabs>
              <w:ind w:right="-57"/>
              <w:jc w:val="center"/>
              <w:rPr>
                <w:rFonts w:ascii="Times New Roman" w:hAnsi="Times New Roman"/>
                <w:b/>
                <w:color w:val="000000" w:themeColor="text1"/>
                <w:sz w:val="20"/>
                <w:szCs w:val="20"/>
              </w:rPr>
            </w:pPr>
            <w:r w:rsidRPr="00F473B5">
              <w:rPr>
                <w:rFonts w:ascii="Times New Roman" w:hAnsi="Times New Roman"/>
                <w:b/>
                <w:color w:val="000000" w:themeColor="text1"/>
                <w:sz w:val="20"/>
                <w:szCs w:val="20"/>
              </w:rPr>
              <w:t>TRƯỞNG</w:t>
            </w:r>
          </w:p>
          <w:p w14:paraId="1E3FE2BE" w14:textId="77777777" w:rsidR="00B607ED" w:rsidRPr="00F473B5" w:rsidRDefault="00B607ED" w:rsidP="00F473B5">
            <w:pPr>
              <w:widowControl w:val="0"/>
              <w:tabs>
                <w:tab w:val="left" w:pos="32"/>
              </w:tabs>
              <w:ind w:right="-57"/>
              <w:jc w:val="center"/>
              <w:rPr>
                <w:rFonts w:ascii="Times New Roman" w:hAnsi="Times New Roman"/>
                <w:b/>
                <w:color w:val="000000" w:themeColor="text1"/>
                <w:sz w:val="20"/>
                <w:szCs w:val="20"/>
              </w:rPr>
            </w:pPr>
            <w:r w:rsidRPr="00F473B5">
              <w:rPr>
                <w:rFonts w:ascii="Times New Roman" w:hAnsi="Times New Roman"/>
                <w:b/>
                <w:color w:val="000000" w:themeColor="text1"/>
                <w:sz w:val="20"/>
                <w:szCs w:val="20"/>
              </w:rPr>
              <w:t>BỘ MÔN</w:t>
            </w:r>
          </w:p>
          <w:p w14:paraId="13EA48C0" w14:textId="77777777" w:rsidR="0052135A" w:rsidRPr="00F473B5" w:rsidRDefault="0052135A" w:rsidP="00F473B5">
            <w:pPr>
              <w:widowControl w:val="0"/>
              <w:tabs>
                <w:tab w:val="left" w:pos="32"/>
              </w:tabs>
              <w:ind w:right="-57"/>
              <w:jc w:val="center"/>
              <w:rPr>
                <w:rFonts w:ascii="Times New Roman" w:hAnsi="Times New Roman"/>
                <w:b/>
                <w:color w:val="000000" w:themeColor="text1"/>
                <w:sz w:val="20"/>
                <w:szCs w:val="20"/>
              </w:rPr>
            </w:pPr>
          </w:p>
          <w:p w14:paraId="1DF5AA4B" w14:textId="77777777" w:rsidR="0052135A" w:rsidRPr="00F473B5" w:rsidRDefault="0052135A" w:rsidP="00F473B5">
            <w:pPr>
              <w:widowControl w:val="0"/>
              <w:tabs>
                <w:tab w:val="left" w:pos="32"/>
              </w:tabs>
              <w:ind w:right="-57"/>
              <w:jc w:val="center"/>
              <w:rPr>
                <w:rFonts w:ascii="Times New Roman" w:hAnsi="Times New Roman"/>
                <w:b/>
                <w:color w:val="000000" w:themeColor="text1"/>
                <w:sz w:val="20"/>
                <w:szCs w:val="20"/>
              </w:rPr>
            </w:pPr>
          </w:p>
          <w:p w14:paraId="7492D017" w14:textId="77777777" w:rsidR="009B2A62" w:rsidRPr="00F473B5" w:rsidRDefault="009B2A62" w:rsidP="00F473B5">
            <w:pPr>
              <w:widowControl w:val="0"/>
              <w:tabs>
                <w:tab w:val="left" w:pos="32"/>
              </w:tabs>
              <w:ind w:right="-57"/>
              <w:jc w:val="center"/>
              <w:rPr>
                <w:rFonts w:ascii="Times New Roman" w:hAnsi="Times New Roman"/>
                <w:b/>
                <w:color w:val="000000" w:themeColor="text1"/>
                <w:sz w:val="20"/>
                <w:szCs w:val="20"/>
              </w:rPr>
            </w:pPr>
          </w:p>
          <w:p w14:paraId="3F46022F" w14:textId="77777777" w:rsidR="009B2A62" w:rsidRPr="00F473B5" w:rsidRDefault="009B2A62" w:rsidP="00F473B5">
            <w:pPr>
              <w:widowControl w:val="0"/>
              <w:tabs>
                <w:tab w:val="left" w:pos="32"/>
              </w:tabs>
              <w:ind w:right="-57"/>
              <w:jc w:val="center"/>
              <w:rPr>
                <w:rFonts w:ascii="Times New Roman" w:hAnsi="Times New Roman"/>
                <w:b/>
                <w:color w:val="000000" w:themeColor="text1"/>
                <w:sz w:val="20"/>
                <w:szCs w:val="20"/>
              </w:rPr>
            </w:pPr>
          </w:p>
          <w:p w14:paraId="7BCE9A6A" w14:textId="77777777" w:rsidR="00B607ED" w:rsidRPr="00F473B5" w:rsidRDefault="00B607ED" w:rsidP="00F473B5">
            <w:pPr>
              <w:widowControl w:val="0"/>
              <w:tabs>
                <w:tab w:val="left" w:pos="650"/>
              </w:tabs>
              <w:jc w:val="center"/>
              <w:rPr>
                <w:rFonts w:ascii="Times New Roman" w:hAnsi="Times New Roman"/>
                <w:b/>
                <w:color w:val="000000" w:themeColor="text1"/>
                <w:sz w:val="20"/>
                <w:szCs w:val="20"/>
              </w:rPr>
            </w:pPr>
          </w:p>
        </w:tc>
        <w:tc>
          <w:tcPr>
            <w:tcW w:w="2835" w:type="dxa"/>
          </w:tcPr>
          <w:p w14:paraId="4006D071" w14:textId="77777777" w:rsidR="00B607ED" w:rsidRPr="00F473B5" w:rsidRDefault="00B607ED" w:rsidP="00F473B5">
            <w:pPr>
              <w:widowControl w:val="0"/>
              <w:tabs>
                <w:tab w:val="left" w:pos="650"/>
              </w:tabs>
              <w:ind w:left="-57" w:right="-57"/>
              <w:jc w:val="center"/>
              <w:rPr>
                <w:rFonts w:ascii="Times New Roman" w:hAnsi="Times New Roman"/>
                <w:b/>
                <w:color w:val="000000" w:themeColor="text1"/>
                <w:sz w:val="20"/>
                <w:szCs w:val="20"/>
              </w:rPr>
            </w:pPr>
            <w:r w:rsidRPr="00F473B5">
              <w:rPr>
                <w:rFonts w:ascii="Times New Roman" w:hAnsi="Times New Roman"/>
                <w:b/>
                <w:color w:val="000000" w:themeColor="text1"/>
                <w:sz w:val="20"/>
                <w:szCs w:val="20"/>
                <w:lang w:val="vi-VN"/>
              </w:rPr>
              <w:t>CÁN BỘ</w:t>
            </w:r>
          </w:p>
          <w:p w14:paraId="6077434F" w14:textId="77777777" w:rsidR="00B607ED" w:rsidRPr="00F473B5" w:rsidRDefault="00B607ED" w:rsidP="00F473B5">
            <w:pPr>
              <w:widowControl w:val="0"/>
              <w:tabs>
                <w:tab w:val="left" w:pos="650"/>
              </w:tabs>
              <w:ind w:left="-57" w:right="-57"/>
              <w:jc w:val="center"/>
              <w:rPr>
                <w:rFonts w:ascii="Times New Roman" w:hAnsi="Times New Roman"/>
                <w:b/>
                <w:color w:val="000000" w:themeColor="text1"/>
                <w:sz w:val="20"/>
                <w:szCs w:val="20"/>
              </w:rPr>
            </w:pPr>
            <w:r w:rsidRPr="00F473B5">
              <w:rPr>
                <w:rFonts w:ascii="Times New Roman" w:hAnsi="Times New Roman"/>
                <w:b/>
                <w:color w:val="000000" w:themeColor="text1"/>
                <w:sz w:val="20"/>
                <w:szCs w:val="20"/>
              </w:rPr>
              <w:t>LẬP ĐC</w:t>
            </w:r>
          </w:p>
          <w:p w14:paraId="5A5E19BF" w14:textId="77777777" w:rsidR="0052135A" w:rsidRPr="00F473B5" w:rsidRDefault="0052135A" w:rsidP="00F473B5">
            <w:pPr>
              <w:widowControl w:val="0"/>
              <w:tabs>
                <w:tab w:val="left" w:pos="650"/>
              </w:tabs>
              <w:ind w:left="-57" w:right="-57"/>
              <w:jc w:val="center"/>
              <w:rPr>
                <w:rFonts w:ascii="Times New Roman" w:hAnsi="Times New Roman"/>
                <w:b/>
                <w:color w:val="000000" w:themeColor="text1"/>
                <w:sz w:val="20"/>
                <w:szCs w:val="20"/>
              </w:rPr>
            </w:pPr>
          </w:p>
          <w:p w14:paraId="670E8B60" w14:textId="77777777" w:rsidR="0052135A" w:rsidRPr="00F473B5" w:rsidRDefault="0052135A" w:rsidP="00F473B5">
            <w:pPr>
              <w:widowControl w:val="0"/>
              <w:tabs>
                <w:tab w:val="left" w:pos="650"/>
              </w:tabs>
              <w:ind w:left="-57" w:right="-57"/>
              <w:jc w:val="center"/>
              <w:rPr>
                <w:rFonts w:ascii="Times New Roman" w:hAnsi="Times New Roman"/>
                <w:b/>
                <w:color w:val="000000" w:themeColor="text1"/>
                <w:sz w:val="20"/>
                <w:szCs w:val="20"/>
              </w:rPr>
            </w:pPr>
          </w:p>
          <w:p w14:paraId="3405DDA8" w14:textId="77777777" w:rsidR="0052135A" w:rsidRPr="00F473B5" w:rsidRDefault="0052135A" w:rsidP="00F473B5">
            <w:pPr>
              <w:widowControl w:val="0"/>
              <w:tabs>
                <w:tab w:val="left" w:pos="650"/>
              </w:tabs>
              <w:ind w:left="-57" w:right="-57"/>
              <w:jc w:val="center"/>
              <w:rPr>
                <w:rFonts w:ascii="Times New Roman" w:hAnsi="Times New Roman"/>
                <w:b/>
                <w:color w:val="000000" w:themeColor="text1"/>
                <w:sz w:val="20"/>
                <w:szCs w:val="20"/>
              </w:rPr>
            </w:pPr>
          </w:p>
          <w:p w14:paraId="60155291" w14:textId="77777777" w:rsidR="0052135A" w:rsidRPr="00F473B5" w:rsidRDefault="0052135A" w:rsidP="00F473B5">
            <w:pPr>
              <w:widowControl w:val="0"/>
              <w:tabs>
                <w:tab w:val="left" w:pos="650"/>
              </w:tabs>
              <w:ind w:left="-57" w:right="-57"/>
              <w:jc w:val="center"/>
              <w:rPr>
                <w:rFonts w:ascii="Times New Roman" w:hAnsi="Times New Roman"/>
                <w:b/>
                <w:color w:val="000000" w:themeColor="text1"/>
                <w:sz w:val="20"/>
                <w:szCs w:val="20"/>
              </w:rPr>
            </w:pPr>
          </w:p>
          <w:p w14:paraId="2D0D6B08" w14:textId="77777777" w:rsidR="0052135A" w:rsidRPr="00F473B5" w:rsidRDefault="0052135A" w:rsidP="00F473B5">
            <w:pPr>
              <w:widowControl w:val="0"/>
              <w:tabs>
                <w:tab w:val="left" w:pos="650"/>
              </w:tabs>
              <w:ind w:left="-57" w:right="-57"/>
              <w:jc w:val="center"/>
              <w:rPr>
                <w:rFonts w:ascii="Times New Roman" w:hAnsi="Times New Roman"/>
                <w:b/>
                <w:color w:val="000000" w:themeColor="text1"/>
                <w:sz w:val="20"/>
                <w:szCs w:val="20"/>
              </w:rPr>
            </w:pPr>
          </w:p>
          <w:p w14:paraId="76CFCA06" w14:textId="77777777" w:rsidR="009B2A62" w:rsidRPr="00F473B5" w:rsidRDefault="009B2A62" w:rsidP="00F473B5">
            <w:pPr>
              <w:widowControl w:val="0"/>
              <w:tabs>
                <w:tab w:val="left" w:pos="650"/>
              </w:tabs>
              <w:ind w:left="-57" w:right="-57"/>
              <w:jc w:val="center"/>
              <w:rPr>
                <w:rFonts w:ascii="Times New Roman" w:hAnsi="Times New Roman"/>
                <w:b/>
                <w:color w:val="000000" w:themeColor="text1"/>
                <w:sz w:val="20"/>
                <w:szCs w:val="20"/>
              </w:rPr>
            </w:pPr>
          </w:p>
          <w:p w14:paraId="1C864A42" w14:textId="77777777" w:rsidR="009B2A62" w:rsidRPr="00F473B5" w:rsidRDefault="009B2A62" w:rsidP="00F473B5">
            <w:pPr>
              <w:widowControl w:val="0"/>
              <w:tabs>
                <w:tab w:val="left" w:pos="650"/>
              </w:tabs>
              <w:ind w:left="-57" w:right="-57"/>
              <w:jc w:val="center"/>
              <w:rPr>
                <w:rFonts w:ascii="Times New Roman" w:hAnsi="Times New Roman"/>
                <w:b/>
                <w:color w:val="000000" w:themeColor="text1"/>
                <w:sz w:val="20"/>
                <w:szCs w:val="20"/>
              </w:rPr>
            </w:pPr>
          </w:p>
          <w:p w14:paraId="66DB860A" w14:textId="77777777" w:rsidR="00B607ED" w:rsidRPr="00F473B5" w:rsidRDefault="00B607ED" w:rsidP="00F473B5">
            <w:pPr>
              <w:widowControl w:val="0"/>
              <w:tabs>
                <w:tab w:val="left" w:pos="650"/>
              </w:tabs>
              <w:ind w:left="-57" w:right="-57"/>
              <w:jc w:val="center"/>
              <w:rPr>
                <w:rFonts w:ascii="Times New Roman" w:hAnsi="Times New Roman"/>
                <w:b/>
                <w:color w:val="000000" w:themeColor="text1"/>
                <w:sz w:val="20"/>
                <w:szCs w:val="20"/>
              </w:rPr>
            </w:pPr>
          </w:p>
        </w:tc>
      </w:tr>
      <w:tr w:rsidR="009B2A62" w:rsidRPr="00F473B5" w14:paraId="629FB22F" w14:textId="77777777" w:rsidTr="009B2A62">
        <w:trPr>
          <w:trHeight w:val="108"/>
        </w:trPr>
        <w:tc>
          <w:tcPr>
            <w:tcW w:w="2552" w:type="dxa"/>
          </w:tcPr>
          <w:p w14:paraId="60930A95" w14:textId="77777777" w:rsidR="009B2A62" w:rsidRPr="00F473B5" w:rsidRDefault="009B2A62" w:rsidP="00F473B5">
            <w:pPr>
              <w:widowControl w:val="0"/>
              <w:tabs>
                <w:tab w:val="left" w:pos="650"/>
              </w:tabs>
              <w:jc w:val="center"/>
              <w:rPr>
                <w:rFonts w:ascii="Times New Roman" w:hAnsi="Times New Roman"/>
                <w:b/>
                <w:color w:val="000000" w:themeColor="text1"/>
                <w:sz w:val="20"/>
                <w:szCs w:val="20"/>
              </w:rPr>
            </w:pPr>
            <w:r w:rsidRPr="00F473B5">
              <w:rPr>
                <w:rFonts w:ascii="Times New Roman" w:hAnsi="Times New Roman"/>
                <w:b/>
                <w:color w:val="000000" w:themeColor="text1"/>
                <w:sz w:val="20"/>
                <w:szCs w:val="20"/>
              </w:rPr>
              <w:t xml:space="preserve">TS. Phan Minh </w:t>
            </w:r>
            <w:proofErr w:type="spellStart"/>
            <w:r w:rsidRPr="00F473B5">
              <w:rPr>
                <w:rFonts w:ascii="Times New Roman" w:hAnsi="Times New Roman"/>
                <w:b/>
                <w:color w:val="000000" w:themeColor="text1"/>
                <w:sz w:val="20"/>
                <w:szCs w:val="20"/>
              </w:rPr>
              <w:t>Quốc</w:t>
            </w:r>
            <w:proofErr w:type="spellEnd"/>
            <w:r w:rsidRPr="00F473B5">
              <w:rPr>
                <w:rFonts w:ascii="Times New Roman" w:hAnsi="Times New Roman"/>
                <w:b/>
                <w:color w:val="000000" w:themeColor="text1"/>
                <w:sz w:val="20"/>
                <w:szCs w:val="20"/>
              </w:rPr>
              <w:t xml:space="preserve"> </w:t>
            </w:r>
            <w:proofErr w:type="spellStart"/>
            <w:r w:rsidRPr="00F473B5">
              <w:rPr>
                <w:rFonts w:ascii="Times New Roman" w:hAnsi="Times New Roman"/>
                <w:b/>
                <w:color w:val="000000" w:themeColor="text1"/>
                <w:sz w:val="20"/>
                <w:szCs w:val="20"/>
              </w:rPr>
              <w:t>Bình</w:t>
            </w:r>
            <w:proofErr w:type="spellEnd"/>
          </w:p>
        </w:tc>
        <w:tc>
          <w:tcPr>
            <w:tcW w:w="1984" w:type="dxa"/>
          </w:tcPr>
          <w:p w14:paraId="0409DCEF" w14:textId="77777777" w:rsidR="009B2A62" w:rsidRPr="00F473B5" w:rsidRDefault="009B2A62" w:rsidP="00F473B5">
            <w:pPr>
              <w:widowControl w:val="0"/>
              <w:tabs>
                <w:tab w:val="left" w:pos="650"/>
              </w:tabs>
              <w:ind w:right="-57"/>
              <w:jc w:val="center"/>
              <w:rPr>
                <w:rFonts w:ascii="Times New Roman" w:hAnsi="Times New Roman"/>
                <w:b/>
                <w:color w:val="000000" w:themeColor="text1"/>
                <w:sz w:val="20"/>
                <w:szCs w:val="20"/>
              </w:rPr>
            </w:pPr>
            <w:r w:rsidRPr="00F473B5">
              <w:rPr>
                <w:rFonts w:ascii="Times New Roman" w:hAnsi="Times New Roman"/>
                <w:b/>
                <w:color w:val="000000" w:themeColor="text1"/>
                <w:sz w:val="20"/>
                <w:szCs w:val="20"/>
              </w:rPr>
              <w:t xml:space="preserve">TS. Lê </w:t>
            </w:r>
            <w:proofErr w:type="spellStart"/>
            <w:r w:rsidRPr="00F473B5">
              <w:rPr>
                <w:rFonts w:ascii="Times New Roman" w:hAnsi="Times New Roman"/>
                <w:b/>
                <w:color w:val="000000" w:themeColor="text1"/>
                <w:sz w:val="20"/>
                <w:szCs w:val="20"/>
              </w:rPr>
              <w:t>Quốc</w:t>
            </w:r>
            <w:proofErr w:type="spellEnd"/>
            <w:r w:rsidRPr="00F473B5">
              <w:rPr>
                <w:rFonts w:ascii="Times New Roman" w:hAnsi="Times New Roman"/>
                <w:b/>
                <w:color w:val="000000" w:themeColor="text1"/>
                <w:sz w:val="20"/>
                <w:szCs w:val="20"/>
              </w:rPr>
              <w:t xml:space="preserve"> </w:t>
            </w:r>
            <w:proofErr w:type="spellStart"/>
            <w:r w:rsidRPr="00F473B5">
              <w:rPr>
                <w:rFonts w:ascii="Times New Roman" w:hAnsi="Times New Roman"/>
                <w:b/>
                <w:color w:val="000000" w:themeColor="text1"/>
                <w:sz w:val="20"/>
                <w:szCs w:val="20"/>
              </w:rPr>
              <w:t>Phong</w:t>
            </w:r>
            <w:proofErr w:type="spellEnd"/>
          </w:p>
          <w:p w14:paraId="096D7865" w14:textId="77777777" w:rsidR="009B2A62" w:rsidRPr="00F473B5" w:rsidRDefault="009B2A62" w:rsidP="00F473B5">
            <w:pPr>
              <w:widowControl w:val="0"/>
              <w:tabs>
                <w:tab w:val="left" w:pos="650"/>
              </w:tabs>
              <w:jc w:val="center"/>
              <w:rPr>
                <w:rFonts w:ascii="Times New Roman" w:hAnsi="Times New Roman"/>
                <w:b/>
                <w:color w:val="000000" w:themeColor="text1"/>
                <w:sz w:val="20"/>
                <w:szCs w:val="20"/>
              </w:rPr>
            </w:pPr>
          </w:p>
        </w:tc>
        <w:tc>
          <w:tcPr>
            <w:tcW w:w="1985" w:type="dxa"/>
          </w:tcPr>
          <w:p w14:paraId="47B07DAD" w14:textId="77777777" w:rsidR="009B2A62" w:rsidRPr="00F473B5" w:rsidRDefault="009B2A62" w:rsidP="00F473B5">
            <w:pPr>
              <w:widowControl w:val="0"/>
              <w:tabs>
                <w:tab w:val="left" w:pos="650"/>
              </w:tabs>
              <w:jc w:val="center"/>
              <w:rPr>
                <w:rFonts w:ascii="Times New Roman" w:hAnsi="Times New Roman"/>
                <w:b/>
                <w:color w:val="000000" w:themeColor="text1"/>
                <w:sz w:val="20"/>
                <w:szCs w:val="20"/>
              </w:rPr>
            </w:pPr>
            <w:r w:rsidRPr="00F473B5">
              <w:rPr>
                <w:rFonts w:ascii="Times New Roman" w:hAnsi="Times New Roman"/>
                <w:b/>
                <w:color w:val="000000" w:themeColor="text1"/>
                <w:sz w:val="20"/>
                <w:szCs w:val="20"/>
              </w:rPr>
              <w:t xml:space="preserve">TS. </w:t>
            </w:r>
            <w:proofErr w:type="spellStart"/>
            <w:r w:rsidRPr="00F473B5">
              <w:rPr>
                <w:rFonts w:ascii="Times New Roman" w:hAnsi="Times New Roman"/>
                <w:b/>
                <w:color w:val="000000" w:themeColor="text1"/>
                <w:sz w:val="20"/>
                <w:szCs w:val="20"/>
              </w:rPr>
              <w:t>Doãn</w:t>
            </w:r>
            <w:proofErr w:type="spellEnd"/>
            <w:r w:rsidRPr="00F473B5">
              <w:rPr>
                <w:rFonts w:ascii="Times New Roman" w:hAnsi="Times New Roman"/>
                <w:b/>
                <w:color w:val="000000" w:themeColor="text1"/>
                <w:sz w:val="20"/>
                <w:szCs w:val="20"/>
              </w:rPr>
              <w:t xml:space="preserve"> </w:t>
            </w:r>
            <w:proofErr w:type="spellStart"/>
            <w:r w:rsidRPr="00F473B5">
              <w:rPr>
                <w:rFonts w:ascii="Times New Roman" w:hAnsi="Times New Roman"/>
                <w:b/>
                <w:color w:val="000000" w:themeColor="text1"/>
                <w:sz w:val="20"/>
                <w:szCs w:val="20"/>
              </w:rPr>
              <w:t>Ngọc</w:t>
            </w:r>
            <w:proofErr w:type="spellEnd"/>
            <w:r w:rsidRPr="00F473B5">
              <w:rPr>
                <w:rFonts w:ascii="Times New Roman" w:hAnsi="Times New Roman"/>
                <w:b/>
                <w:color w:val="000000" w:themeColor="text1"/>
                <w:sz w:val="20"/>
                <w:szCs w:val="20"/>
              </w:rPr>
              <w:t xml:space="preserve"> San</w:t>
            </w:r>
          </w:p>
        </w:tc>
        <w:tc>
          <w:tcPr>
            <w:tcW w:w="2126" w:type="dxa"/>
          </w:tcPr>
          <w:p w14:paraId="58D23E85" w14:textId="77777777" w:rsidR="009B2A62" w:rsidRPr="00F473B5" w:rsidRDefault="009B2A62" w:rsidP="00F473B5">
            <w:pPr>
              <w:widowControl w:val="0"/>
              <w:tabs>
                <w:tab w:val="left" w:pos="32"/>
              </w:tabs>
              <w:ind w:right="-57"/>
              <w:jc w:val="center"/>
              <w:rPr>
                <w:rFonts w:ascii="Times New Roman" w:hAnsi="Times New Roman"/>
                <w:b/>
                <w:color w:val="000000" w:themeColor="text1"/>
                <w:sz w:val="20"/>
                <w:szCs w:val="20"/>
              </w:rPr>
            </w:pPr>
            <w:r w:rsidRPr="00F473B5">
              <w:rPr>
                <w:rFonts w:ascii="Times New Roman" w:hAnsi="Times New Roman"/>
                <w:b/>
                <w:color w:val="000000" w:themeColor="text1"/>
                <w:sz w:val="20"/>
                <w:szCs w:val="20"/>
              </w:rPr>
              <w:t xml:space="preserve">TS. </w:t>
            </w:r>
            <w:proofErr w:type="spellStart"/>
            <w:r w:rsidRPr="00F473B5">
              <w:rPr>
                <w:rFonts w:ascii="Times New Roman" w:hAnsi="Times New Roman"/>
                <w:b/>
                <w:color w:val="000000" w:themeColor="text1"/>
                <w:sz w:val="20"/>
                <w:szCs w:val="20"/>
              </w:rPr>
              <w:t>Nguyễn</w:t>
            </w:r>
            <w:proofErr w:type="spellEnd"/>
            <w:r w:rsidRPr="00F473B5">
              <w:rPr>
                <w:rFonts w:ascii="Times New Roman" w:hAnsi="Times New Roman"/>
                <w:b/>
                <w:color w:val="000000" w:themeColor="text1"/>
                <w:sz w:val="20"/>
                <w:szCs w:val="20"/>
              </w:rPr>
              <w:t xml:space="preserve"> </w:t>
            </w:r>
            <w:proofErr w:type="spellStart"/>
            <w:r w:rsidRPr="00F473B5">
              <w:rPr>
                <w:rFonts w:ascii="Times New Roman" w:hAnsi="Times New Roman"/>
                <w:b/>
                <w:color w:val="000000" w:themeColor="text1"/>
                <w:sz w:val="20"/>
                <w:szCs w:val="20"/>
              </w:rPr>
              <w:t>Văn</w:t>
            </w:r>
            <w:proofErr w:type="spellEnd"/>
            <w:r w:rsidRPr="00F473B5">
              <w:rPr>
                <w:rFonts w:ascii="Times New Roman" w:hAnsi="Times New Roman"/>
                <w:b/>
                <w:color w:val="000000" w:themeColor="text1"/>
                <w:sz w:val="20"/>
                <w:szCs w:val="20"/>
              </w:rPr>
              <w:t xml:space="preserve"> </w:t>
            </w:r>
            <w:proofErr w:type="spellStart"/>
            <w:r w:rsidRPr="00F473B5">
              <w:rPr>
                <w:rFonts w:ascii="Times New Roman" w:hAnsi="Times New Roman"/>
                <w:b/>
                <w:color w:val="000000" w:themeColor="text1"/>
                <w:sz w:val="20"/>
                <w:szCs w:val="20"/>
              </w:rPr>
              <w:t>Hùng</w:t>
            </w:r>
            <w:proofErr w:type="spellEnd"/>
          </w:p>
          <w:p w14:paraId="14B56B01" w14:textId="77777777" w:rsidR="009B2A62" w:rsidRPr="00F473B5" w:rsidRDefault="009B2A62" w:rsidP="00F473B5">
            <w:pPr>
              <w:widowControl w:val="0"/>
              <w:tabs>
                <w:tab w:val="left" w:pos="650"/>
              </w:tabs>
              <w:jc w:val="center"/>
              <w:rPr>
                <w:rFonts w:ascii="Times New Roman" w:hAnsi="Times New Roman"/>
                <w:b/>
                <w:color w:val="000000" w:themeColor="text1"/>
                <w:sz w:val="20"/>
                <w:szCs w:val="20"/>
              </w:rPr>
            </w:pPr>
          </w:p>
        </w:tc>
        <w:tc>
          <w:tcPr>
            <w:tcW w:w="2835" w:type="dxa"/>
          </w:tcPr>
          <w:p w14:paraId="0ED6D46A" w14:textId="77777777" w:rsidR="009B2A62" w:rsidRPr="00F473B5" w:rsidRDefault="00F473B5" w:rsidP="00F473B5">
            <w:pPr>
              <w:widowControl w:val="0"/>
              <w:tabs>
                <w:tab w:val="left" w:pos="650"/>
              </w:tabs>
              <w:ind w:right="-57"/>
              <w:jc w:val="center"/>
              <w:rPr>
                <w:rFonts w:ascii="Times New Roman" w:hAnsi="Times New Roman"/>
                <w:b/>
                <w:color w:val="000000" w:themeColor="text1"/>
                <w:sz w:val="20"/>
                <w:szCs w:val="20"/>
                <w:lang w:val="vi-VN"/>
              </w:rPr>
            </w:pPr>
            <w:r w:rsidRPr="00F473B5">
              <w:rPr>
                <w:rFonts w:ascii="Times New Roman" w:hAnsi="Times New Roman"/>
                <w:b/>
                <w:color w:val="000000" w:themeColor="text1"/>
                <w:sz w:val="20"/>
                <w:szCs w:val="20"/>
                <w:lang w:val="vi-VN"/>
              </w:rPr>
              <w:t xml:space="preserve">Th.S. </w:t>
            </w:r>
            <w:proofErr w:type="spellStart"/>
            <w:r w:rsidRPr="00F473B5">
              <w:rPr>
                <w:rFonts w:ascii="Times New Roman" w:hAnsi="Times New Roman"/>
                <w:b/>
                <w:color w:val="000000" w:themeColor="text1"/>
                <w:sz w:val="20"/>
                <w:szCs w:val="20"/>
              </w:rPr>
              <w:t>Nguyễn</w:t>
            </w:r>
            <w:proofErr w:type="spellEnd"/>
            <w:r w:rsidRPr="00F473B5">
              <w:rPr>
                <w:rFonts w:ascii="Times New Roman" w:hAnsi="Times New Roman"/>
                <w:b/>
                <w:color w:val="000000" w:themeColor="text1"/>
                <w:sz w:val="20"/>
                <w:szCs w:val="20"/>
              </w:rPr>
              <w:t xml:space="preserve"> </w:t>
            </w:r>
            <w:proofErr w:type="spellStart"/>
            <w:r w:rsidRPr="00F473B5">
              <w:rPr>
                <w:rFonts w:ascii="Times New Roman" w:hAnsi="Times New Roman"/>
                <w:b/>
                <w:color w:val="000000" w:themeColor="text1"/>
                <w:sz w:val="20"/>
                <w:szCs w:val="20"/>
              </w:rPr>
              <w:t>Hữu</w:t>
            </w:r>
            <w:proofErr w:type="spellEnd"/>
            <w:r w:rsidRPr="00F473B5">
              <w:rPr>
                <w:rFonts w:ascii="Times New Roman" w:hAnsi="Times New Roman"/>
                <w:b/>
                <w:color w:val="000000" w:themeColor="text1"/>
                <w:sz w:val="20"/>
                <w:szCs w:val="20"/>
              </w:rPr>
              <w:t xml:space="preserve"> </w:t>
            </w:r>
            <w:proofErr w:type="spellStart"/>
            <w:r w:rsidRPr="00F473B5">
              <w:rPr>
                <w:rFonts w:ascii="Times New Roman" w:hAnsi="Times New Roman"/>
                <w:b/>
                <w:color w:val="000000" w:themeColor="text1"/>
                <w:sz w:val="20"/>
                <w:szCs w:val="20"/>
              </w:rPr>
              <w:t>Trường</w:t>
            </w:r>
            <w:proofErr w:type="spellEnd"/>
          </w:p>
        </w:tc>
      </w:tr>
    </w:tbl>
    <w:p w14:paraId="2383A073" w14:textId="77777777" w:rsidR="00FE38CE" w:rsidRPr="00FE38CE" w:rsidRDefault="00FE38CE" w:rsidP="00E46B54">
      <w:pPr>
        <w:widowControl w:val="0"/>
        <w:tabs>
          <w:tab w:val="left" w:pos="650"/>
        </w:tabs>
        <w:spacing w:line="276" w:lineRule="auto"/>
        <w:rPr>
          <w:rFonts w:ascii="Times New Roman" w:hAnsi="Times New Roman"/>
          <w:b/>
          <w:color w:val="000000" w:themeColor="text1"/>
        </w:rPr>
      </w:pPr>
    </w:p>
    <w:sectPr w:rsidR="00FE38CE" w:rsidRPr="00FE38CE" w:rsidSect="00FE38C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4A17D" w14:textId="77777777" w:rsidR="00AB2002" w:rsidRDefault="00AB2002">
      <w:r>
        <w:separator/>
      </w:r>
    </w:p>
  </w:endnote>
  <w:endnote w:type="continuationSeparator" w:id="0">
    <w:p w14:paraId="680B7DC8" w14:textId="77777777" w:rsidR="00AB2002" w:rsidRDefault="00AB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3" w:usb1="08070000" w:usb2="00000010" w:usb3="00000000" w:csb0="00020001" w:csb1="00000000"/>
  </w:font>
  <w:font w:name="DejaVu Sans">
    <w:altName w:val="Yu Gothic"/>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B1EA" w14:textId="77777777" w:rsidR="00C26376" w:rsidRDefault="00C26376"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FD378C" w14:textId="77777777" w:rsidR="00C26376" w:rsidRDefault="00C26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F3B0" w14:textId="77777777" w:rsidR="00C26376" w:rsidRPr="00885988" w:rsidRDefault="00C26376"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Pr>
        <w:rFonts w:ascii="Times New Roman" w:hAnsi="Times New Roman"/>
        <w:i/>
        <w:noProof/>
        <w:sz w:val="24"/>
        <w:szCs w:val="24"/>
      </w:rPr>
      <w:t>3</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CBD2" w14:textId="77777777" w:rsidR="00C163FA" w:rsidRDefault="00C16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26886" w14:textId="77777777" w:rsidR="00AB2002" w:rsidRDefault="00AB2002">
      <w:r>
        <w:separator/>
      </w:r>
    </w:p>
  </w:footnote>
  <w:footnote w:type="continuationSeparator" w:id="0">
    <w:p w14:paraId="2EB5288A" w14:textId="77777777" w:rsidR="00AB2002" w:rsidRDefault="00AB2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0D6A" w14:textId="77777777" w:rsidR="00C163FA" w:rsidRDefault="00C16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30F8B" w14:textId="77777777" w:rsidR="00C163FA" w:rsidRDefault="00C16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D862" w14:textId="77777777" w:rsidR="00C163FA" w:rsidRDefault="00C16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5D045A"/>
    <w:multiLevelType w:val="hybridMultilevel"/>
    <w:tmpl w:val="3E7A2320"/>
    <w:lvl w:ilvl="0" w:tplc="6128B92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68455A"/>
    <w:multiLevelType w:val="multilevel"/>
    <w:tmpl w:val="827A05EE"/>
    <w:lvl w:ilvl="0">
      <w:start w:val="8"/>
      <w:numFmt w:val="decimal"/>
      <w:lvlText w:val="%1."/>
      <w:lvlJc w:val="left"/>
      <w:pPr>
        <w:ind w:left="405" w:hanging="405"/>
      </w:pPr>
      <w:rPr>
        <w:rFonts w:eastAsiaTheme="minorEastAsia" w:hint="default"/>
        <w:color w:val="000000" w:themeColor="text1"/>
      </w:rPr>
    </w:lvl>
    <w:lvl w:ilvl="1">
      <w:start w:val="10"/>
      <w:numFmt w:val="decimal"/>
      <w:lvlText w:val="%1.%2."/>
      <w:lvlJc w:val="left"/>
      <w:pPr>
        <w:ind w:left="547" w:hanging="405"/>
      </w:pPr>
      <w:rPr>
        <w:rFonts w:eastAsiaTheme="minorEastAsia" w:hint="default"/>
        <w:color w:val="000000" w:themeColor="text1"/>
      </w:rPr>
    </w:lvl>
    <w:lvl w:ilvl="2">
      <w:start w:val="1"/>
      <w:numFmt w:val="decimal"/>
      <w:lvlText w:val="%1.%2.%3."/>
      <w:lvlJc w:val="left"/>
      <w:pPr>
        <w:ind w:left="1429" w:hanging="720"/>
      </w:pPr>
      <w:rPr>
        <w:rFonts w:eastAsiaTheme="minorEastAsia" w:hint="default"/>
        <w:color w:val="000000" w:themeColor="text1"/>
      </w:rPr>
    </w:lvl>
    <w:lvl w:ilvl="3">
      <w:start w:val="1"/>
      <w:numFmt w:val="decimal"/>
      <w:lvlText w:val="%1.%2.%3.%4."/>
      <w:lvlJc w:val="left"/>
      <w:pPr>
        <w:ind w:left="1146" w:hanging="720"/>
      </w:pPr>
      <w:rPr>
        <w:rFonts w:eastAsiaTheme="minorEastAsia" w:hint="default"/>
        <w:color w:val="000000" w:themeColor="text1"/>
      </w:rPr>
    </w:lvl>
    <w:lvl w:ilvl="4">
      <w:start w:val="1"/>
      <w:numFmt w:val="decimal"/>
      <w:lvlText w:val="%1.%2.%3.%4.%5."/>
      <w:lvlJc w:val="left"/>
      <w:pPr>
        <w:ind w:left="1648" w:hanging="1080"/>
      </w:pPr>
      <w:rPr>
        <w:rFonts w:eastAsiaTheme="minorEastAsia" w:hint="default"/>
        <w:color w:val="000000" w:themeColor="text1"/>
      </w:rPr>
    </w:lvl>
    <w:lvl w:ilvl="5">
      <w:start w:val="1"/>
      <w:numFmt w:val="decimal"/>
      <w:lvlText w:val="%1.%2.%3.%4.%5.%6."/>
      <w:lvlJc w:val="left"/>
      <w:pPr>
        <w:ind w:left="1790" w:hanging="1080"/>
      </w:pPr>
      <w:rPr>
        <w:rFonts w:eastAsiaTheme="minorEastAsia" w:hint="default"/>
        <w:color w:val="000000" w:themeColor="text1"/>
      </w:rPr>
    </w:lvl>
    <w:lvl w:ilvl="6">
      <w:start w:val="1"/>
      <w:numFmt w:val="decimal"/>
      <w:lvlText w:val="%1.%2.%3.%4.%5.%6.%7."/>
      <w:lvlJc w:val="left"/>
      <w:pPr>
        <w:ind w:left="1932" w:hanging="1080"/>
      </w:pPr>
      <w:rPr>
        <w:rFonts w:eastAsiaTheme="minorEastAsia" w:hint="default"/>
        <w:color w:val="000000" w:themeColor="text1"/>
      </w:rPr>
    </w:lvl>
    <w:lvl w:ilvl="7">
      <w:start w:val="1"/>
      <w:numFmt w:val="decimal"/>
      <w:lvlText w:val="%1.%2.%3.%4.%5.%6.%7.%8."/>
      <w:lvlJc w:val="left"/>
      <w:pPr>
        <w:ind w:left="2434" w:hanging="1440"/>
      </w:pPr>
      <w:rPr>
        <w:rFonts w:eastAsiaTheme="minorEastAsia" w:hint="default"/>
        <w:color w:val="000000" w:themeColor="text1"/>
      </w:rPr>
    </w:lvl>
    <w:lvl w:ilvl="8">
      <w:start w:val="1"/>
      <w:numFmt w:val="decimal"/>
      <w:lvlText w:val="%1.%2.%3.%4.%5.%6.%7.%8.%9."/>
      <w:lvlJc w:val="left"/>
      <w:pPr>
        <w:ind w:left="2576" w:hanging="1440"/>
      </w:pPr>
      <w:rPr>
        <w:rFonts w:eastAsiaTheme="minorEastAsia" w:hint="default"/>
        <w:color w:val="000000" w:themeColor="text1"/>
      </w:rPr>
    </w:lvl>
  </w:abstractNum>
  <w:abstractNum w:abstractNumId="5"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AE70D7"/>
    <w:multiLevelType w:val="hybridMultilevel"/>
    <w:tmpl w:val="4E3E212A"/>
    <w:lvl w:ilvl="0" w:tplc="A8A07CFE">
      <w:start w:val="1"/>
      <w:numFmt w:val="bullet"/>
      <w:lvlText w:val="-"/>
      <w:lvlJc w:val="left"/>
      <w:pPr>
        <w:ind w:left="927" w:hanging="360"/>
      </w:pPr>
      <w:rPr>
        <w:rFonts w:ascii="Sitka Subheading" w:hAnsi="Sitka Subhead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4675D12"/>
    <w:multiLevelType w:val="hybridMultilevel"/>
    <w:tmpl w:val="702221D6"/>
    <w:lvl w:ilvl="0" w:tplc="5ADC29A6">
      <w:start w:val="1"/>
      <w:numFmt w:val="bullet"/>
      <w:lvlText w:val=""/>
      <w:lvlJc w:val="left"/>
      <w:pPr>
        <w:tabs>
          <w:tab w:val="num" w:pos="720"/>
        </w:tabs>
        <w:ind w:left="720" w:hanging="360"/>
      </w:pPr>
      <w:rPr>
        <w:rFonts w:ascii="Wingdings" w:hAnsi="Wingdings" w:hint="default"/>
      </w:rPr>
    </w:lvl>
    <w:lvl w:ilvl="1" w:tplc="4FEEBE42">
      <w:start w:val="1"/>
      <w:numFmt w:val="bullet"/>
      <w:lvlText w:val=""/>
      <w:lvlJc w:val="left"/>
      <w:pPr>
        <w:tabs>
          <w:tab w:val="num" w:pos="1440"/>
        </w:tabs>
        <w:ind w:left="1440" w:hanging="360"/>
      </w:pPr>
      <w:rPr>
        <w:rFonts w:ascii="Wingdings" w:hAnsi="Wingdings" w:hint="default"/>
      </w:rPr>
    </w:lvl>
    <w:lvl w:ilvl="2" w:tplc="61FA321C" w:tentative="1">
      <w:start w:val="1"/>
      <w:numFmt w:val="bullet"/>
      <w:lvlText w:val=""/>
      <w:lvlJc w:val="left"/>
      <w:pPr>
        <w:tabs>
          <w:tab w:val="num" w:pos="2160"/>
        </w:tabs>
        <w:ind w:left="2160" w:hanging="360"/>
      </w:pPr>
      <w:rPr>
        <w:rFonts w:ascii="Wingdings" w:hAnsi="Wingdings" w:hint="default"/>
      </w:rPr>
    </w:lvl>
    <w:lvl w:ilvl="3" w:tplc="C9624E8A" w:tentative="1">
      <w:start w:val="1"/>
      <w:numFmt w:val="bullet"/>
      <w:lvlText w:val=""/>
      <w:lvlJc w:val="left"/>
      <w:pPr>
        <w:tabs>
          <w:tab w:val="num" w:pos="2880"/>
        </w:tabs>
        <w:ind w:left="2880" w:hanging="360"/>
      </w:pPr>
      <w:rPr>
        <w:rFonts w:ascii="Wingdings" w:hAnsi="Wingdings" w:hint="default"/>
      </w:rPr>
    </w:lvl>
    <w:lvl w:ilvl="4" w:tplc="5C72156C" w:tentative="1">
      <w:start w:val="1"/>
      <w:numFmt w:val="bullet"/>
      <w:lvlText w:val=""/>
      <w:lvlJc w:val="left"/>
      <w:pPr>
        <w:tabs>
          <w:tab w:val="num" w:pos="3600"/>
        </w:tabs>
        <w:ind w:left="3600" w:hanging="360"/>
      </w:pPr>
      <w:rPr>
        <w:rFonts w:ascii="Wingdings" w:hAnsi="Wingdings" w:hint="default"/>
      </w:rPr>
    </w:lvl>
    <w:lvl w:ilvl="5" w:tplc="227C2FF6" w:tentative="1">
      <w:start w:val="1"/>
      <w:numFmt w:val="bullet"/>
      <w:lvlText w:val=""/>
      <w:lvlJc w:val="left"/>
      <w:pPr>
        <w:tabs>
          <w:tab w:val="num" w:pos="4320"/>
        </w:tabs>
        <w:ind w:left="4320" w:hanging="360"/>
      </w:pPr>
      <w:rPr>
        <w:rFonts w:ascii="Wingdings" w:hAnsi="Wingdings" w:hint="default"/>
      </w:rPr>
    </w:lvl>
    <w:lvl w:ilvl="6" w:tplc="41F82A96" w:tentative="1">
      <w:start w:val="1"/>
      <w:numFmt w:val="bullet"/>
      <w:lvlText w:val=""/>
      <w:lvlJc w:val="left"/>
      <w:pPr>
        <w:tabs>
          <w:tab w:val="num" w:pos="5040"/>
        </w:tabs>
        <w:ind w:left="5040" w:hanging="360"/>
      </w:pPr>
      <w:rPr>
        <w:rFonts w:ascii="Wingdings" w:hAnsi="Wingdings" w:hint="default"/>
      </w:rPr>
    </w:lvl>
    <w:lvl w:ilvl="7" w:tplc="1FB840E0" w:tentative="1">
      <w:start w:val="1"/>
      <w:numFmt w:val="bullet"/>
      <w:lvlText w:val=""/>
      <w:lvlJc w:val="left"/>
      <w:pPr>
        <w:tabs>
          <w:tab w:val="num" w:pos="5760"/>
        </w:tabs>
        <w:ind w:left="5760" w:hanging="360"/>
      </w:pPr>
      <w:rPr>
        <w:rFonts w:ascii="Wingdings" w:hAnsi="Wingdings" w:hint="default"/>
      </w:rPr>
    </w:lvl>
    <w:lvl w:ilvl="8" w:tplc="20466B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008E4"/>
    <w:multiLevelType w:val="hybridMultilevel"/>
    <w:tmpl w:val="72E4FD2C"/>
    <w:lvl w:ilvl="0" w:tplc="03F8B14C">
      <w:start w:val="1"/>
      <w:numFmt w:val="decimal"/>
      <w:lvlText w:val="Bài %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EC2DAF"/>
    <w:multiLevelType w:val="hybridMultilevel"/>
    <w:tmpl w:val="B0068814"/>
    <w:lvl w:ilvl="0" w:tplc="F0CA255C">
      <w:start w:val="1"/>
      <w:numFmt w:val="lowerLetter"/>
      <w:lvlText w:val="%1."/>
      <w:lvlJc w:val="left"/>
      <w:pPr>
        <w:ind w:left="720" w:hanging="360"/>
      </w:pPr>
    </w:lvl>
    <w:lvl w:ilvl="1" w:tplc="F57E6FD6">
      <w:start w:val="1"/>
      <w:numFmt w:val="lowerLetter"/>
      <w:lvlText w:val="%2."/>
      <w:lvlJc w:val="left"/>
      <w:pPr>
        <w:ind w:left="927"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5B63DB"/>
    <w:multiLevelType w:val="hybridMultilevel"/>
    <w:tmpl w:val="25E29878"/>
    <w:lvl w:ilvl="0" w:tplc="F61C24F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055D2"/>
    <w:multiLevelType w:val="hybridMultilevel"/>
    <w:tmpl w:val="5D10C9B2"/>
    <w:lvl w:ilvl="0" w:tplc="876EF630">
      <w:start w:val="1"/>
      <w:numFmt w:val="decimal"/>
      <w:lvlText w:val="8.7.%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5706A50"/>
    <w:multiLevelType w:val="hybridMultilevel"/>
    <w:tmpl w:val="00C60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4570A9"/>
    <w:multiLevelType w:val="hybridMultilevel"/>
    <w:tmpl w:val="C2362B0E"/>
    <w:lvl w:ilvl="0" w:tplc="34A4F6BE">
      <w:start w:val="1"/>
      <w:numFmt w:val="decimal"/>
      <w:lvlText w:val="2.%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ABA69AB"/>
    <w:multiLevelType w:val="hybridMultilevel"/>
    <w:tmpl w:val="0ACC7E28"/>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5F79F8"/>
    <w:multiLevelType w:val="hybridMultilevel"/>
    <w:tmpl w:val="06CAD8F0"/>
    <w:lvl w:ilvl="0" w:tplc="7CC4031A">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62311A"/>
    <w:multiLevelType w:val="hybridMultilevel"/>
    <w:tmpl w:val="C47A0FA8"/>
    <w:lvl w:ilvl="0" w:tplc="15B892A6">
      <w:start w:val="1"/>
      <w:numFmt w:val="decimal"/>
      <w:lvlText w:val="9.%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8C5175"/>
    <w:multiLevelType w:val="hybridMultilevel"/>
    <w:tmpl w:val="9E7C7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F2702B"/>
    <w:multiLevelType w:val="hybridMultilevel"/>
    <w:tmpl w:val="E2101034"/>
    <w:lvl w:ilvl="0" w:tplc="E1864DDA">
      <w:start w:val="1"/>
      <w:numFmt w:val="decimal"/>
      <w:lvlText w:val="%1."/>
      <w:lvlJc w:val="left"/>
      <w:pPr>
        <w:tabs>
          <w:tab w:val="num" w:pos="720"/>
        </w:tabs>
        <w:ind w:left="720" w:hanging="360"/>
      </w:pPr>
    </w:lvl>
    <w:lvl w:ilvl="1" w:tplc="F3A49456" w:tentative="1">
      <w:start w:val="1"/>
      <w:numFmt w:val="decimal"/>
      <w:lvlText w:val="%2."/>
      <w:lvlJc w:val="left"/>
      <w:pPr>
        <w:tabs>
          <w:tab w:val="num" w:pos="1440"/>
        </w:tabs>
        <w:ind w:left="1440" w:hanging="360"/>
      </w:pPr>
    </w:lvl>
    <w:lvl w:ilvl="2" w:tplc="5220230C" w:tentative="1">
      <w:start w:val="1"/>
      <w:numFmt w:val="decimal"/>
      <w:lvlText w:val="%3."/>
      <w:lvlJc w:val="left"/>
      <w:pPr>
        <w:tabs>
          <w:tab w:val="num" w:pos="2160"/>
        </w:tabs>
        <w:ind w:left="2160" w:hanging="360"/>
      </w:pPr>
    </w:lvl>
    <w:lvl w:ilvl="3" w:tplc="03EA8D28" w:tentative="1">
      <w:start w:val="1"/>
      <w:numFmt w:val="decimal"/>
      <w:lvlText w:val="%4."/>
      <w:lvlJc w:val="left"/>
      <w:pPr>
        <w:tabs>
          <w:tab w:val="num" w:pos="2880"/>
        </w:tabs>
        <w:ind w:left="2880" w:hanging="360"/>
      </w:pPr>
    </w:lvl>
    <w:lvl w:ilvl="4" w:tplc="BFA4AF08" w:tentative="1">
      <w:start w:val="1"/>
      <w:numFmt w:val="decimal"/>
      <w:lvlText w:val="%5."/>
      <w:lvlJc w:val="left"/>
      <w:pPr>
        <w:tabs>
          <w:tab w:val="num" w:pos="3600"/>
        </w:tabs>
        <w:ind w:left="3600" w:hanging="360"/>
      </w:pPr>
    </w:lvl>
    <w:lvl w:ilvl="5" w:tplc="48880548" w:tentative="1">
      <w:start w:val="1"/>
      <w:numFmt w:val="decimal"/>
      <w:lvlText w:val="%6."/>
      <w:lvlJc w:val="left"/>
      <w:pPr>
        <w:tabs>
          <w:tab w:val="num" w:pos="4320"/>
        </w:tabs>
        <w:ind w:left="4320" w:hanging="360"/>
      </w:pPr>
    </w:lvl>
    <w:lvl w:ilvl="6" w:tplc="0E2E4DD2" w:tentative="1">
      <w:start w:val="1"/>
      <w:numFmt w:val="decimal"/>
      <w:lvlText w:val="%7."/>
      <w:lvlJc w:val="left"/>
      <w:pPr>
        <w:tabs>
          <w:tab w:val="num" w:pos="5040"/>
        </w:tabs>
        <w:ind w:left="5040" w:hanging="360"/>
      </w:pPr>
    </w:lvl>
    <w:lvl w:ilvl="7" w:tplc="091CDDE4" w:tentative="1">
      <w:start w:val="1"/>
      <w:numFmt w:val="decimal"/>
      <w:lvlText w:val="%8."/>
      <w:lvlJc w:val="left"/>
      <w:pPr>
        <w:tabs>
          <w:tab w:val="num" w:pos="5760"/>
        </w:tabs>
        <w:ind w:left="5760" w:hanging="360"/>
      </w:pPr>
    </w:lvl>
    <w:lvl w:ilvl="8" w:tplc="162042AA" w:tentative="1">
      <w:start w:val="1"/>
      <w:numFmt w:val="decimal"/>
      <w:lvlText w:val="%9."/>
      <w:lvlJc w:val="left"/>
      <w:pPr>
        <w:tabs>
          <w:tab w:val="num" w:pos="6480"/>
        </w:tabs>
        <w:ind w:left="6480" w:hanging="360"/>
      </w:pPr>
    </w:lvl>
  </w:abstractNum>
  <w:abstractNum w:abstractNumId="24" w15:restartNumberingAfterBreak="0">
    <w:nsid w:val="446802A6"/>
    <w:multiLevelType w:val="hybridMultilevel"/>
    <w:tmpl w:val="A6C8BF0E"/>
    <w:lvl w:ilvl="0" w:tplc="FB5C9130">
      <w:start w:val="1"/>
      <w:numFmt w:val="decimal"/>
      <w:lvlText w:val="8.%1."/>
      <w:lvlJc w:val="left"/>
      <w:pPr>
        <w:ind w:left="785"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5" w15:restartNumberingAfterBreak="0">
    <w:nsid w:val="48E06DA5"/>
    <w:multiLevelType w:val="multilevel"/>
    <w:tmpl w:val="37AAF976"/>
    <w:lvl w:ilvl="0">
      <w:start w:val="7"/>
      <w:numFmt w:val="decimal"/>
      <w:lvlText w:val="%1."/>
      <w:lvlJc w:val="left"/>
      <w:pPr>
        <w:ind w:left="405" w:hanging="405"/>
      </w:pPr>
      <w:rPr>
        <w:rFonts w:cs="Calibri" w:hint="default"/>
      </w:rPr>
    </w:lvl>
    <w:lvl w:ilvl="1">
      <w:start w:val="10"/>
      <w:numFmt w:val="decimal"/>
      <w:lvlText w:val="%1.%2."/>
      <w:lvlJc w:val="left"/>
      <w:pPr>
        <w:ind w:left="547" w:hanging="405"/>
      </w:pPr>
      <w:rPr>
        <w:rFonts w:cs="Calibri" w:hint="default"/>
      </w:rPr>
    </w:lvl>
    <w:lvl w:ilvl="2">
      <w:start w:val="1"/>
      <w:numFmt w:val="decimal"/>
      <w:lvlText w:val="%1.%2.%3."/>
      <w:lvlJc w:val="left"/>
      <w:pPr>
        <w:ind w:left="1004" w:hanging="720"/>
      </w:pPr>
      <w:rPr>
        <w:rFonts w:cs="Calibri" w:hint="default"/>
      </w:rPr>
    </w:lvl>
    <w:lvl w:ilvl="3">
      <w:start w:val="1"/>
      <w:numFmt w:val="decimal"/>
      <w:lvlText w:val="%1.%2.%3.%4."/>
      <w:lvlJc w:val="left"/>
      <w:pPr>
        <w:ind w:left="1146" w:hanging="720"/>
      </w:pPr>
      <w:rPr>
        <w:rFonts w:cs="Calibri" w:hint="default"/>
      </w:rPr>
    </w:lvl>
    <w:lvl w:ilvl="4">
      <w:start w:val="1"/>
      <w:numFmt w:val="decimal"/>
      <w:lvlText w:val="%1.%2.%3.%4.%5."/>
      <w:lvlJc w:val="left"/>
      <w:pPr>
        <w:ind w:left="1648" w:hanging="1080"/>
      </w:pPr>
      <w:rPr>
        <w:rFonts w:cs="Calibri" w:hint="default"/>
      </w:rPr>
    </w:lvl>
    <w:lvl w:ilvl="5">
      <w:start w:val="1"/>
      <w:numFmt w:val="decimal"/>
      <w:lvlText w:val="%1.%2.%3.%4.%5.%6."/>
      <w:lvlJc w:val="left"/>
      <w:pPr>
        <w:ind w:left="1790" w:hanging="1080"/>
      </w:pPr>
      <w:rPr>
        <w:rFonts w:cs="Calibri" w:hint="default"/>
      </w:rPr>
    </w:lvl>
    <w:lvl w:ilvl="6">
      <w:start w:val="1"/>
      <w:numFmt w:val="decimal"/>
      <w:lvlText w:val="%1.%2.%3.%4.%5.%6.%7."/>
      <w:lvlJc w:val="left"/>
      <w:pPr>
        <w:ind w:left="1932" w:hanging="1080"/>
      </w:pPr>
      <w:rPr>
        <w:rFonts w:cs="Calibri" w:hint="default"/>
      </w:rPr>
    </w:lvl>
    <w:lvl w:ilvl="7">
      <w:start w:val="1"/>
      <w:numFmt w:val="decimal"/>
      <w:lvlText w:val="%1.%2.%3.%4.%5.%6.%7.%8."/>
      <w:lvlJc w:val="left"/>
      <w:pPr>
        <w:ind w:left="2434" w:hanging="1440"/>
      </w:pPr>
      <w:rPr>
        <w:rFonts w:cs="Calibri" w:hint="default"/>
      </w:rPr>
    </w:lvl>
    <w:lvl w:ilvl="8">
      <w:start w:val="1"/>
      <w:numFmt w:val="decimal"/>
      <w:lvlText w:val="%1.%2.%3.%4.%5.%6.%7.%8.%9."/>
      <w:lvlJc w:val="left"/>
      <w:pPr>
        <w:ind w:left="2576" w:hanging="1440"/>
      </w:pPr>
      <w:rPr>
        <w:rFonts w:cs="Calibri" w:hint="default"/>
      </w:rPr>
    </w:lvl>
  </w:abstractNum>
  <w:abstractNum w:abstractNumId="26" w15:restartNumberingAfterBreak="0">
    <w:nsid w:val="4EF8481C"/>
    <w:multiLevelType w:val="hybridMultilevel"/>
    <w:tmpl w:val="21648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42284F"/>
    <w:multiLevelType w:val="hybridMultilevel"/>
    <w:tmpl w:val="20D84400"/>
    <w:lvl w:ilvl="0" w:tplc="C72A2AC8">
      <w:start w:val="1"/>
      <w:numFmt w:val="decimal"/>
      <w:lvlText w:val="7.%1."/>
      <w:lvlJc w:val="left"/>
      <w:pPr>
        <w:ind w:left="360" w:hanging="360"/>
      </w:pPr>
    </w:lvl>
    <w:lvl w:ilvl="1" w:tplc="04090019">
      <w:start w:val="1"/>
      <w:numFmt w:val="lowerLetter"/>
      <w:lvlText w:val="%2."/>
      <w:lvlJc w:val="left"/>
      <w:pPr>
        <w:ind w:left="878" w:hanging="360"/>
      </w:pPr>
    </w:lvl>
    <w:lvl w:ilvl="2" w:tplc="0409001B">
      <w:start w:val="1"/>
      <w:numFmt w:val="lowerRoman"/>
      <w:lvlText w:val="%3."/>
      <w:lvlJc w:val="right"/>
      <w:pPr>
        <w:ind w:left="1598" w:hanging="180"/>
      </w:pPr>
    </w:lvl>
    <w:lvl w:ilvl="3" w:tplc="0409000F">
      <w:start w:val="1"/>
      <w:numFmt w:val="decimal"/>
      <w:lvlText w:val="%4."/>
      <w:lvlJc w:val="left"/>
      <w:pPr>
        <w:ind w:left="2318" w:hanging="360"/>
      </w:pPr>
    </w:lvl>
    <w:lvl w:ilvl="4" w:tplc="04090019">
      <w:start w:val="1"/>
      <w:numFmt w:val="lowerLetter"/>
      <w:lvlText w:val="%5."/>
      <w:lvlJc w:val="left"/>
      <w:pPr>
        <w:ind w:left="3038" w:hanging="360"/>
      </w:pPr>
    </w:lvl>
    <w:lvl w:ilvl="5" w:tplc="0409001B">
      <w:start w:val="1"/>
      <w:numFmt w:val="lowerRoman"/>
      <w:lvlText w:val="%6."/>
      <w:lvlJc w:val="right"/>
      <w:pPr>
        <w:ind w:left="3758" w:hanging="180"/>
      </w:pPr>
    </w:lvl>
    <w:lvl w:ilvl="6" w:tplc="0409000F">
      <w:start w:val="1"/>
      <w:numFmt w:val="decimal"/>
      <w:lvlText w:val="%7."/>
      <w:lvlJc w:val="left"/>
      <w:pPr>
        <w:ind w:left="4478" w:hanging="360"/>
      </w:pPr>
    </w:lvl>
    <w:lvl w:ilvl="7" w:tplc="04090019">
      <w:start w:val="1"/>
      <w:numFmt w:val="lowerLetter"/>
      <w:lvlText w:val="%8."/>
      <w:lvlJc w:val="left"/>
      <w:pPr>
        <w:ind w:left="5198" w:hanging="360"/>
      </w:pPr>
    </w:lvl>
    <w:lvl w:ilvl="8" w:tplc="0409001B">
      <w:start w:val="1"/>
      <w:numFmt w:val="lowerRoman"/>
      <w:lvlText w:val="%9."/>
      <w:lvlJc w:val="right"/>
      <w:pPr>
        <w:ind w:left="5918" w:hanging="180"/>
      </w:pPr>
    </w:lvl>
  </w:abstractNum>
  <w:abstractNum w:abstractNumId="28" w15:restartNumberingAfterBreak="0">
    <w:nsid w:val="51DE6E97"/>
    <w:multiLevelType w:val="hybridMultilevel"/>
    <w:tmpl w:val="C6C61EC4"/>
    <w:lvl w:ilvl="0" w:tplc="7B4A5420">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C58AF"/>
    <w:multiLevelType w:val="hybridMultilevel"/>
    <w:tmpl w:val="D6E23C7A"/>
    <w:lvl w:ilvl="0" w:tplc="F0CA255C">
      <w:start w:val="1"/>
      <w:numFmt w:val="lowerLetter"/>
      <w:lvlText w:val="%1."/>
      <w:lvlJc w:val="left"/>
      <w:pPr>
        <w:ind w:left="1440" w:hanging="360"/>
      </w:pPr>
    </w:lvl>
    <w:lvl w:ilvl="1" w:tplc="04090019">
      <w:start w:val="1"/>
      <w:numFmt w:val="lowerLetter"/>
      <w:lvlText w:val="%2."/>
      <w:lvlJc w:val="left"/>
      <w:pPr>
        <w:ind w:left="927"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BF2642"/>
    <w:multiLevelType w:val="hybridMultilevel"/>
    <w:tmpl w:val="E836112E"/>
    <w:lvl w:ilvl="0" w:tplc="1BBA29CA">
      <w:start w:val="1"/>
      <w:numFmt w:val="decimal"/>
      <w:lvlText w:val="8.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DA6162"/>
    <w:multiLevelType w:val="hybridMultilevel"/>
    <w:tmpl w:val="AAEE1EE6"/>
    <w:lvl w:ilvl="0" w:tplc="C16E28EE">
      <w:start w:val="1"/>
      <w:numFmt w:val="decimal"/>
      <w:lvlText w:val="6.%1."/>
      <w:lvlJc w:val="left"/>
      <w:pPr>
        <w:ind w:left="360" w:hanging="360"/>
      </w:pPr>
    </w:lvl>
    <w:lvl w:ilvl="1" w:tplc="04090019">
      <w:start w:val="1"/>
      <w:numFmt w:val="lowerLetter"/>
      <w:lvlText w:val="%2."/>
      <w:lvlJc w:val="left"/>
      <w:pPr>
        <w:ind w:left="1020" w:hanging="360"/>
      </w:pPr>
    </w:lvl>
    <w:lvl w:ilvl="2" w:tplc="0409001B">
      <w:start w:val="1"/>
      <w:numFmt w:val="lowerRoman"/>
      <w:lvlText w:val="%3."/>
      <w:lvlJc w:val="right"/>
      <w:pPr>
        <w:ind w:left="1740" w:hanging="180"/>
      </w:pPr>
    </w:lvl>
    <w:lvl w:ilvl="3" w:tplc="0409000F">
      <w:start w:val="1"/>
      <w:numFmt w:val="decimal"/>
      <w:lvlText w:val="%4."/>
      <w:lvlJc w:val="left"/>
      <w:pPr>
        <w:ind w:left="2460" w:hanging="360"/>
      </w:pPr>
    </w:lvl>
    <w:lvl w:ilvl="4" w:tplc="04090019">
      <w:start w:val="1"/>
      <w:numFmt w:val="lowerLetter"/>
      <w:lvlText w:val="%5."/>
      <w:lvlJc w:val="left"/>
      <w:pPr>
        <w:ind w:left="3180" w:hanging="360"/>
      </w:pPr>
    </w:lvl>
    <w:lvl w:ilvl="5" w:tplc="0409001B">
      <w:start w:val="1"/>
      <w:numFmt w:val="lowerRoman"/>
      <w:lvlText w:val="%6."/>
      <w:lvlJc w:val="right"/>
      <w:pPr>
        <w:ind w:left="3900" w:hanging="180"/>
      </w:pPr>
    </w:lvl>
    <w:lvl w:ilvl="6" w:tplc="0409000F">
      <w:start w:val="1"/>
      <w:numFmt w:val="decimal"/>
      <w:lvlText w:val="%7."/>
      <w:lvlJc w:val="left"/>
      <w:pPr>
        <w:ind w:left="4620" w:hanging="360"/>
      </w:pPr>
    </w:lvl>
    <w:lvl w:ilvl="7" w:tplc="04090019">
      <w:start w:val="1"/>
      <w:numFmt w:val="lowerLetter"/>
      <w:lvlText w:val="%8."/>
      <w:lvlJc w:val="left"/>
      <w:pPr>
        <w:ind w:left="5340" w:hanging="360"/>
      </w:pPr>
    </w:lvl>
    <w:lvl w:ilvl="8" w:tplc="0409001B">
      <w:start w:val="1"/>
      <w:numFmt w:val="lowerRoman"/>
      <w:lvlText w:val="%9."/>
      <w:lvlJc w:val="right"/>
      <w:pPr>
        <w:ind w:left="6060" w:hanging="180"/>
      </w:pPr>
    </w:lvl>
  </w:abstractNum>
  <w:abstractNum w:abstractNumId="34" w15:restartNumberingAfterBreak="0">
    <w:nsid w:val="622155D1"/>
    <w:multiLevelType w:val="hybridMultilevel"/>
    <w:tmpl w:val="EBCA3C24"/>
    <w:lvl w:ilvl="0" w:tplc="8FA8A35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36" w15:restartNumberingAfterBreak="0">
    <w:nsid w:val="6A9D478C"/>
    <w:multiLevelType w:val="hybridMultilevel"/>
    <w:tmpl w:val="347A7B34"/>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471FED"/>
    <w:multiLevelType w:val="multilevel"/>
    <w:tmpl w:val="0032BE94"/>
    <w:lvl w:ilvl="0">
      <w:start w:val="2"/>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0BC39F6"/>
    <w:multiLevelType w:val="hybridMultilevel"/>
    <w:tmpl w:val="C3E6FF82"/>
    <w:lvl w:ilvl="0" w:tplc="623C288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B15C6"/>
    <w:multiLevelType w:val="hybridMultilevel"/>
    <w:tmpl w:val="1088B5E0"/>
    <w:lvl w:ilvl="0" w:tplc="AB0EC4CA">
      <w:start w:val="1"/>
      <w:numFmt w:val="decimal"/>
      <w:lvlText w:val="8.%1."/>
      <w:lvlJc w:val="left"/>
      <w:pPr>
        <w:ind w:left="360" w:hanging="360"/>
      </w:pPr>
    </w:lvl>
    <w:lvl w:ilvl="1" w:tplc="04090019">
      <w:start w:val="1"/>
      <w:numFmt w:val="lowerLetter"/>
      <w:lvlText w:val="%2."/>
      <w:lvlJc w:val="left"/>
      <w:pPr>
        <w:ind w:left="944" w:hanging="360"/>
      </w:pPr>
    </w:lvl>
    <w:lvl w:ilvl="2" w:tplc="0409001B">
      <w:start w:val="1"/>
      <w:numFmt w:val="lowerRoman"/>
      <w:lvlText w:val="%3."/>
      <w:lvlJc w:val="right"/>
      <w:pPr>
        <w:ind w:left="1664" w:hanging="180"/>
      </w:pPr>
    </w:lvl>
    <w:lvl w:ilvl="3" w:tplc="0409000F">
      <w:start w:val="1"/>
      <w:numFmt w:val="decimal"/>
      <w:lvlText w:val="%4."/>
      <w:lvlJc w:val="left"/>
      <w:pPr>
        <w:ind w:left="2384" w:hanging="360"/>
      </w:pPr>
    </w:lvl>
    <w:lvl w:ilvl="4" w:tplc="04090019">
      <w:start w:val="1"/>
      <w:numFmt w:val="lowerLetter"/>
      <w:lvlText w:val="%5."/>
      <w:lvlJc w:val="left"/>
      <w:pPr>
        <w:ind w:left="3104" w:hanging="360"/>
      </w:pPr>
    </w:lvl>
    <w:lvl w:ilvl="5" w:tplc="0409001B">
      <w:start w:val="1"/>
      <w:numFmt w:val="lowerRoman"/>
      <w:lvlText w:val="%6."/>
      <w:lvlJc w:val="right"/>
      <w:pPr>
        <w:ind w:left="3824" w:hanging="180"/>
      </w:pPr>
    </w:lvl>
    <w:lvl w:ilvl="6" w:tplc="0409000F">
      <w:start w:val="1"/>
      <w:numFmt w:val="decimal"/>
      <w:lvlText w:val="%7."/>
      <w:lvlJc w:val="left"/>
      <w:pPr>
        <w:ind w:left="4544" w:hanging="360"/>
      </w:pPr>
    </w:lvl>
    <w:lvl w:ilvl="7" w:tplc="04090019">
      <w:start w:val="1"/>
      <w:numFmt w:val="lowerLetter"/>
      <w:lvlText w:val="%8."/>
      <w:lvlJc w:val="left"/>
      <w:pPr>
        <w:ind w:left="5264" w:hanging="360"/>
      </w:pPr>
    </w:lvl>
    <w:lvl w:ilvl="8" w:tplc="0409001B">
      <w:start w:val="1"/>
      <w:numFmt w:val="lowerRoman"/>
      <w:lvlText w:val="%9."/>
      <w:lvlJc w:val="right"/>
      <w:pPr>
        <w:ind w:left="5984" w:hanging="180"/>
      </w:pPr>
    </w:lvl>
  </w:abstractNum>
  <w:abstractNum w:abstractNumId="43"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C86BE8"/>
    <w:multiLevelType w:val="hybridMultilevel"/>
    <w:tmpl w:val="F904AD88"/>
    <w:lvl w:ilvl="0" w:tplc="0E5C4302">
      <w:start w:val="1"/>
      <w:numFmt w:val="decimal"/>
      <w:lvlText w:val="7.%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52135"/>
    <w:multiLevelType w:val="hybridMultilevel"/>
    <w:tmpl w:val="422AC788"/>
    <w:lvl w:ilvl="0" w:tplc="439C4218">
      <w:start w:val="1"/>
      <w:numFmt w:val="bullet"/>
      <w:lvlText w:val=""/>
      <w:lvlJc w:val="left"/>
      <w:pPr>
        <w:tabs>
          <w:tab w:val="num" w:pos="720"/>
        </w:tabs>
        <w:ind w:left="720" w:hanging="360"/>
      </w:pPr>
      <w:rPr>
        <w:rFonts w:ascii="Wingdings" w:hAnsi="Wingdings" w:hint="default"/>
      </w:rPr>
    </w:lvl>
    <w:lvl w:ilvl="1" w:tplc="F48EAE92" w:tentative="1">
      <w:start w:val="1"/>
      <w:numFmt w:val="bullet"/>
      <w:lvlText w:val=""/>
      <w:lvlJc w:val="left"/>
      <w:pPr>
        <w:tabs>
          <w:tab w:val="num" w:pos="1440"/>
        </w:tabs>
        <w:ind w:left="1440" w:hanging="360"/>
      </w:pPr>
      <w:rPr>
        <w:rFonts w:ascii="Wingdings" w:hAnsi="Wingdings" w:hint="default"/>
      </w:rPr>
    </w:lvl>
    <w:lvl w:ilvl="2" w:tplc="B28AE160" w:tentative="1">
      <w:start w:val="1"/>
      <w:numFmt w:val="bullet"/>
      <w:lvlText w:val=""/>
      <w:lvlJc w:val="left"/>
      <w:pPr>
        <w:tabs>
          <w:tab w:val="num" w:pos="2160"/>
        </w:tabs>
        <w:ind w:left="2160" w:hanging="360"/>
      </w:pPr>
      <w:rPr>
        <w:rFonts w:ascii="Wingdings" w:hAnsi="Wingdings" w:hint="default"/>
      </w:rPr>
    </w:lvl>
    <w:lvl w:ilvl="3" w:tplc="CCD46586" w:tentative="1">
      <w:start w:val="1"/>
      <w:numFmt w:val="bullet"/>
      <w:lvlText w:val=""/>
      <w:lvlJc w:val="left"/>
      <w:pPr>
        <w:tabs>
          <w:tab w:val="num" w:pos="2880"/>
        </w:tabs>
        <w:ind w:left="2880" w:hanging="360"/>
      </w:pPr>
      <w:rPr>
        <w:rFonts w:ascii="Wingdings" w:hAnsi="Wingdings" w:hint="default"/>
      </w:rPr>
    </w:lvl>
    <w:lvl w:ilvl="4" w:tplc="24A4F8E2" w:tentative="1">
      <w:start w:val="1"/>
      <w:numFmt w:val="bullet"/>
      <w:lvlText w:val=""/>
      <w:lvlJc w:val="left"/>
      <w:pPr>
        <w:tabs>
          <w:tab w:val="num" w:pos="3600"/>
        </w:tabs>
        <w:ind w:left="3600" w:hanging="360"/>
      </w:pPr>
      <w:rPr>
        <w:rFonts w:ascii="Wingdings" w:hAnsi="Wingdings" w:hint="default"/>
      </w:rPr>
    </w:lvl>
    <w:lvl w:ilvl="5" w:tplc="992A4F96" w:tentative="1">
      <w:start w:val="1"/>
      <w:numFmt w:val="bullet"/>
      <w:lvlText w:val=""/>
      <w:lvlJc w:val="left"/>
      <w:pPr>
        <w:tabs>
          <w:tab w:val="num" w:pos="4320"/>
        </w:tabs>
        <w:ind w:left="4320" w:hanging="360"/>
      </w:pPr>
      <w:rPr>
        <w:rFonts w:ascii="Wingdings" w:hAnsi="Wingdings" w:hint="default"/>
      </w:rPr>
    </w:lvl>
    <w:lvl w:ilvl="6" w:tplc="AFE0A5BE" w:tentative="1">
      <w:start w:val="1"/>
      <w:numFmt w:val="bullet"/>
      <w:lvlText w:val=""/>
      <w:lvlJc w:val="left"/>
      <w:pPr>
        <w:tabs>
          <w:tab w:val="num" w:pos="5040"/>
        </w:tabs>
        <w:ind w:left="5040" w:hanging="360"/>
      </w:pPr>
      <w:rPr>
        <w:rFonts w:ascii="Wingdings" w:hAnsi="Wingdings" w:hint="default"/>
      </w:rPr>
    </w:lvl>
    <w:lvl w:ilvl="7" w:tplc="E730C78C" w:tentative="1">
      <w:start w:val="1"/>
      <w:numFmt w:val="bullet"/>
      <w:lvlText w:val=""/>
      <w:lvlJc w:val="left"/>
      <w:pPr>
        <w:tabs>
          <w:tab w:val="num" w:pos="5760"/>
        </w:tabs>
        <w:ind w:left="5760" w:hanging="360"/>
      </w:pPr>
      <w:rPr>
        <w:rFonts w:ascii="Wingdings" w:hAnsi="Wingdings" w:hint="default"/>
      </w:rPr>
    </w:lvl>
    <w:lvl w:ilvl="8" w:tplc="FE8ABF5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1"/>
  </w:num>
  <w:num w:numId="4">
    <w:abstractNumId w:val="43"/>
  </w:num>
  <w:num w:numId="5">
    <w:abstractNumId w:val="29"/>
  </w:num>
  <w:num w:numId="6">
    <w:abstractNumId w:val="5"/>
  </w:num>
  <w:num w:numId="7">
    <w:abstractNumId w:val="6"/>
  </w:num>
  <w:num w:numId="8">
    <w:abstractNumId w:val="37"/>
  </w:num>
  <w:num w:numId="9">
    <w:abstractNumId w:val="38"/>
  </w:num>
  <w:num w:numId="10">
    <w:abstractNumId w:val="35"/>
    <w:lvlOverride w:ilvl="0">
      <w:startOverride w:val="1"/>
    </w:lvlOverride>
    <w:lvlOverride w:ilvl="1"/>
    <w:lvlOverride w:ilvl="2"/>
    <w:lvlOverride w:ilvl="3"/>
    <w:lvlOverride w:ilvl="4"/>
    <w:lvlOverride w:ilvl="5"/>
    <w:lvlOverride w:ilvl="6"/>
    <w:lvlOverride w:ilvl="7"/>
    <w:lvlOverride w:ilvl="8"/>
  </w:num>
  <w:num w:numId="11">
    <w:abstractNumId w:val="39"/>
  </w:num>
  <w:num w:numId="12">
    <w:abstractNumId w:val="18"/>
  </w:num>
  <w:num w:numId="13">
    <w:abstractNumId w:val="20"/>
  </w:num>
  <w:num w:numId="14">
    <w:abstractNumId w:val="3"/>
  </w:num>
  <w:num w:numId="15">
    <w:abstractNumId w:val="30"/>
  </w:num>
  <w:num w:numId="16">
    <w:abstractNumId w:val="9"/>
  </w:num>
  <w:num w:numId="17">
    <w:abstractNumId w:val="36"/>
  </w:num>
  <w:num w:numId="18">
    <w:abstractNumId w:val="7"/>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0"/>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7"/>
  </w:num>
  <w:num w:numId="29">
    <w:abstractNumId w:val="44"/>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4"/>
  </w:num>
  <w:num w:numId="35">
    <w:abstractNumId w:val="32"/>
  </w:num>
  <w:num w:numId="36">
    <w:abstractNumId w:val="42"/>
  </w:num>
  <w:num w:numId="37">
    <w:abstractNumId w:val="23"/>
  </w:num>
  <w:num w:numId="38">
    <w:abstractNumId w:val="24"/>
  </w:num>
  <w:num w:numId="39">
    <w:abstractNumId w:val="4"/>
  </w:num>
  <w:num w:numId="40">
    <w:abstractNumId w:val="45"/>
  </w:num>
  <w:num w:numId="41">
    <w:abstractNumId w:val="17"/>
  </w:num>
  <w:num w:numId="42">
    <w:abstractNumId w:val="15"/>
  </w:num>
  <w:num w:numId="43">
    <w:abstractNumId w:val="22"/>
  </w:num>
  <w:num w:numId="44">
    <w:abstractNumId w:val="26"/>
  </w:num>
  <w:num w:numId="45">
    <w:abstractNumId w:val="41"/>
  </w:num>
  <w:num w:numId="46">
    <w:abstractNumId w:val="13"/>
  </w:num>
  <w:num w:numId="47">
    <w:abstractNumId w:val="19"/>
  </w:num>
  <w:num w:numId="48">
    <w:abstractNumId w:val="28"/>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27"/>
    <w:rsid w:val="00000209"/>
    <w:rsid w:val="00002ADA"/>
    <w:rsid w:val="000112E9"/>
    <w:rsid w:val="00012304"/>
    <w:rsid w:val="00014061"/>
    <w:rsid w:val="0001469D"/>
    <w:rsid w:val="00015454"/>
    <w:rsid w:val="00020C8F"/>
    <w:rsid w:val="00024EC8"/>
    <w:rsid w:val="00034BD7"/>
    <w:rsid w:val="00042D7A"/>
    <w:rsid w:val="00047689"/>
    <w:rsid w:val="00055C2A"/>
    <w:rsid w:val="00061221"/>
    <w:rsid w:val="00062B66"/>
    <w:rsid w:val="000665A7"/>
    <w:rsid w:val="000670FF"/>
    <w:rsid w:val="0006711D"/>
    <w:rsid w:val="00073E26"/>
    <w:rsid w:val="00077FEF"/>
    <w:rsid w:val="00086AA7"/>
    <w:rsid w:val="000946E2"/>
    <w:rsid w:val="00096913"/>
    <w:rsid w:val="00096927"/>
    <w:rsid w:val="000A414B"/>
    <w:rsid w:val="000A46E0"/>
    <w:rsid w:val="000A545C"/>
    <w:rsid w:val="000A5F04"/>
    <w:rsid w:val="000A7DB7"/>
    <w:rsid w:val="000B00DB"/>
    <w:rsid w:val="000B40B8"/>
    <w:rsid w:val="000B73B9"/>
    <w:rsid w:val="000C678C"/>
    <w:rsid w:val="000D2B11"/>
    <w:rsid w:val="000D405C"/>
    <w:rsid w:val="000D634C"/>
    <w:rsid w:val="000D63CE"/>
    <w:rsid w:val="000F1CBE"/>
    <w:rsid w:val="000F2ECB"/>
    <w:rsid w:val="000F61FB"/>
    <w:rsid w:val="0010160B"/>
    <w:rsid w:val="001027DD"/>
    <w:rsid w:val="00106777"/>
    <w:rsid w:val="00110BD2"/>
    <w:rsid w:val="00113AFE"/>
    <w:rsid w:val="0011619E"/>
    <w:rsid w:val="001169F9"/>
    <w:rsid w:val="001210A9"/>
    <w:rsid w:val="00121906"/>
    <w:rsid w:val="00121983"/>
    <w:rsid w:val="00123E7F"/>
    <w:rsid w:val="00125296"/>
    <w:rsid w:val="00135D1F"/>
    <w:rsid w:val="00146ADC"/>
    <w:rsid w:val="001479D1"/>
    <w:rsid w:val="0015124A"/>
    <w:rsid w:val="001537F9"/>
    <w:rsid w:val="001566C9"/>
    <w:rsid w:val="00157384"/>
    <w:rsid w:val="00162F52"/>
    <w:rsid w:val="00170714"/>
    <w:rsid w:val="001756D2"/>
    <w:rsid w:val="00180C42"/>
    <w:rsid w:val="001833C6"/>
    <w:rsid w:val="00183A38"/>
    <w:rsid w:val="001853B2"/>
    <w:rsid w:val="00185EB3"/>
    <w:rsid w:val="001875A5"/>
    <w:rsid w:val="001903C6"/>
    <w:rsid w:val="00190BBF"/>
    <w:rsid w:val="001A7B62"/>
    <w:rsid w:val="001C2C60"/>
    <w:rsid w:val="001C3CD1"/>
    <w:rsid w:val="001C523A"/>
    <w:rsid w:val="001C7F8F"/>
    <w:rsid w:val="001D1968"/>
    <w:rsid w:val="001D4F48"/>
    <w:rsid w:val="001E0C16"/>
    <w:rsid w:val="001E13EE"/>
    <w:rsid w:val="001E4557"/>
    <w:rsid w:val="001E61D6"/>
    <w:rsid w:val="001F50F7"/>
    <w:rsid w:val="00203BF7"/>
    <w:rsid w:val="00205570"/>
    <w:rsid w:val="0021002C"/>
    <w:rsid w:val="00212C12"/>
    <w:rsid w:val="002155ED"/>
    <w:rsid w:val="002172BA"/>
    <w:rsid w:val="00217A54"/>
    <w:rsid w:val="00226810"/>
    <w:rsid w:val="00232806"/>
    <w:rsid w:val="002352AA"/>
    <w:rsid w:val="00241C7E"/>
    <w:rsid w:val="00247EE1"/>
    <w:rsid w:val="002564A5"/>
    <w:rsid w:val="00261681"/>
    <w:rsid w:val="002637DF"/>
    <w:rsid w:val="0026630A"/>
    <w:rsid w:val="0027073B"/>
    <w:rsid w:val="00270C48"/>
    <w:rsid w:val="00270CBA"/>
    <w:rsid w:val="0027578B"/>
    <w:rsid w:val="00284441"/>
    <w:rsid w:val="00285934"/>
    <w:rsid w:val="002861A4"/>
    <w:rsid w:val="00296DD8"/>
    <w:rsid w:val="002A15AA"/>
    <w:rsid w:val="002A4BC3"/>
    <w:rsid w:val="002A4EC5"/>
    <w:rsid w:val="002B499C"/>
    <w:rsid w:val="002B565A"/>
    <w:rsid w:val="002C77FC"/>
    <w:rsid w:val="002D1C03"/>
    <w:rsid w:val="002E5444"/>
    <w:rsid w:val="003114B6"/>
    <w:rsid w:val="003136AC"/>
    <w:rsid w:val="00317800"/>
    <w:rsid w:val="003252C6"/>
    <w:rsid w:val="0033335B"/>
    <w:rsid w:val="00336BF8"/>
    <w:rsid w:val="00337A1F"/>
    <w:rsid w:val="0034379A"/>
    <w:rsid w:val="00344C98"/>
    <w:rsid w:val="003528D5"/>
    <w:rsid w:val="00360E78"/>
    <w:rsid w:val="00364F92"/>
    <w:rsid w:val="00373FD5"/>
    <w:rsid w:val="003812EB"/>
    <w:rsid w:val="003821DC"/>
    <w:rsid w:val="003872B8"/>
    <w:rsid w:val="00391E5A"/>
    <w:rsid w:val="003978FF"/>
    <w:rsid w:val="003A089B"/>
    <w:rsid w:val="003A2483"/>
    <w:rsid w:val="003A3FA9"/>
    <w:rsid w:val="003A42D8"/>
    <w:rsid w:val="003A59FD"/>
    <w:rsid w:val="003B3C9D"/>
    <w:rsid w:val="003B4AE7"/>
    <w:rsid w:val="003B4C98"/>
    <w:rsid w:val="003C2CE0"/>
    <w:rsid w:val="003C784F"/>
    <w:rsid w:val="003D13F7"/>
    <w:rsid w:val="003D4E42"/>
    <w:rsid w:val="003D662D"/>
    <w:rsid w:val="003D78A5"/>
    <w:rsid w:val="003E0234"/>
    <w:rsid w:val="003E1A56"/>
    <w:rsid w:val="003E4BCF"/>
    <w:rsid w:val="003E5DEA"/>
    <w:rsid w:val="003F1D98"/>
    <w:rsid w:val="003F4DB3"/>
    <w:rsid w:val="00401DEE"/>
    <w:rsid w:val="00402AF2"/>
    <w:rsid w:val="00402CEC"/>
    <w:rsid w:val="00412524"/>
    <w:rsid w:val="00426BD3"/>
    <w:rsid w:val="00427898"/>
    <w:rsid w:val="00430C00"/>
    <w:rsid w:val="00431451"/>
    <w:rsid w:val="00434157"/>
    <w:rsid w:val="004401ED"/>
    <w:rsid w:val="00443AEE"/>
    <w:rsid w:val="004444E7"/>
    <w:rsid w:val="00445108"/>
    <w:rsid w:val="00445A88"/>
    <w:rsid w:val="004463E8"/>
    <w:rsid w:val="00447E93"/>
    <w:rsid w:val="004525FE"/>
    <w:rsid w:val="00454318"/>
    <w:rsid w:val="004628CC"/>
    <w:rsid w:val="004671B7"/>
    <w:rsid w:val="004852E5"/>
    <w:rsid w:val="00490DEA"/>
    <w:rsid w:val="004911E9"/>
    <w:rsid w:val="004918B6"/>
    <w:rsid w:val="0049324B"/>
    <w:rsid w:val="00496FDB"/>
    <w:rsid w:val="004A267B"/>
    <w:rsid w:val="004A2AA7"/>
    <w:rsid w:val="004A79B2"/>
    <w:rsid w:val="004B38DB"/>
    <w:rsid w:val="004C06E4"/>
    <w:rsid w:val="004E1BFD"/>
    <w:rsid w:val="004F4E79"/>
    <w:rsid w:val="005104D6"/>
    <w:rsid w:val="00513772"/>
    <w:rsid w:val="00516FEE"/>
    <w:rsid w:val="0052135A"/>
    <w:rsid w:val="0052255B"/>
    <w:rsid w:val="00522D1B"/>
    <w:rsid w:val="00530466"/>
    <w:rsid w:val="00533743"/>
    <w:rsid w:val="005363EC"/>
    <w:rsid w:val="00543427"/>
    <w:rsid w:val="0054527F"/>
    <w:rsid w:val="005503AD"/>
    <w:rsid w:val="00550F16"/>
    <w:rsid w:val="00555CAB"/>
    <w:rsid w:val="00560D80"/>
    <w:rsid w:val="005642DA"/>
    <w:rsid w:val="00566BE2"/>
    <w:rsid w:val="00567CEB"/>
    <w:rsid w:val="005715D7"/>
    <w:rsid w:val="00573CB6"/>
    <w:rsid w:val="00583E33"/>
    <w:rsid w:val="005869FD"/>
    <w:rsid w:val="00590D6D"/>
    <w:rsid w:val="005A0F63"/>
    <w:rsid w:val="005A12FA"/>
    <w:rsid w:val="005A318E"/>
    <w:rsid w:val="005B5C7D"/>
    <w:rsid w:val="005B7798"/>
    <w:rsid w:val="005C0CF0"/>
    <w:rsid w:val="005C2C85"/>
    <w:rsid w:val="005C4A6E"/>
    <w:rsid w:val="005D0F8C"/>
    <w:rsid w:val="005F2FC3"/>
    <w:rsid w:val="005F4F04"/>
    <w:rsid w:val="0060135D"/>
    <w:rsid w:val="00602224"/>
    <w:rsid w:val="006028C8"/>
    <w:rsid w:val="00602960"/>
    <w:rsid w:val="00611FA1"/>
    <w:rsid w:val="00627952"/>
    <w:rsid w:val="00627EC5"/>
    <w:rsid w:val="00630479"/>
    <w:rsid w:val="006316E5"/>
    <w:rsid w:val="006357A7"/>
    <w:rsid w:val="00640733"/>
    <w:rsid w:val="00641D0A"/>
    <w:rsid w:val="0064510F"/>
    <w:rsid w:val="00661698"/>
    <w:rsid w:val="00663EF5"/>
    <w:rsid w:val="006657E4"/>
    <w:rsid w:val="00665927"/>
    <w:rsid w:val="00673854"/>
    <w:rsid w:val="00674D0D"/>
    <w:rsid w:val="0067507C"/>
    <w:rsid w:val="0067584F"/>
    <w:rsid w:val="00682CDA"/>
    <w:rsid w:val="00685F5F"/>
    <w:rsid w:val="00686472"/>
    <w:rsid w:val="00690997"/>
    <w:rsid w:val="00690C2F"/>
    <w:rsid w:val="00696823"/>
    <w:rsid w:val="006A14EC"/>
    <w:rsid w:val="006B0727"/>
    <w:rsid w:val="006B1485"/>
    <w:rsid w:val="006C224A"/>
    <w:rsid w:val="006C529F"/>
    <w:rsid w:val="006E27F1"/>
    <w:rsid w:val="006F7AB8"/>
    <w:rsid w:val="006F7DEE"/>
    <w:rsid w:val="00700E2E"/>
    <w:rsid w:val="00701D6B"/>
    <w:rsid w:val="00706A52"/>
    <w:rsid w:val="00714AA6"/>
    <w:rsid w:val="00715C1E"/>
    <w:rsid w:val="007430DC"/>
    <w:rsid w:val="007463E1"/>
    <w:rsid w:val="007464C2"/>
    <w:rsid w:val="007479CC"/>
    <w:rsid w:val="007558F6"/>
    <w:rsid w:val="00757138"/>
    <w:rsid w:val="00760CF2"/>
    <w:rsid w:val="00767522"/>
    <w:rsid w:val="00781CFC"/>
    <w:rsid w:val="00785FF6"/>
    <w:rsid w:val="00786FD3"/>
    <w:rsid w:val="00793981"/>
    <w:rsid w:val="007A1A63"/>
    <w:rsid w:val="007A28E5"/>
    <w:rsid w:val="007A358C"/>
    <w:rsid w:val="007C0442"/>
    <w:rsid w:val="007C2649"/>
    <w:rsid w:val="007C31AB"/>
    <w:rsid w:val="007C4D98"/>
    <w:rsid w:val="007D4AEA"/>
    <w:rsid w:val="007D7154"/>
    <w:rsid w:val="007D767A"/>
    <w:rsid w:val="007E168B"/>
    <w:rsid w:val="007E277B"/>
    <w:rsid w:val="007F7B41"/>
    <w:rsid w:val="008106F1"/>
    <w:rsid w:val="00810A9E"/>
    <w:rsid w:val="00811EAD"/>
    <w:rsid w:val="00813566"/>
    <w:rsid w:val="008140BF"/>
    <w:rsid w:val="008153B1"/>
    <w:rsid w:val="00815729"/>
    <w:rsid w:val="00815DE9"/>
    <w:rsid w:val="008163C0"/>
    <w:rsid w:val="00823A1B"/>
    <w:rsid w:val="00825F28"/>
    <w:rsid w:val="00831C5A"/>
    <w:rsid w:val="008431B8"/>
    <w:rsid w:val="00843BF4"/>
    <w:rsid w:val="00844E50"/>
    <w:rsid w:val="00845599"/>
    <w:rsid w:val="00847979"/>
    <w:rsid w:val="00851639"/>
    <w:rsid w:val="00854F1F"/>
    <w:rsid w:val="00855A40"/>
    <w:rsid w:val="00857D73"/>
    <w:rsid w:val="00860E74"/>
    <w:rsid w:val="0086722A"/>
    <w:rsid w:val="00871FF3"/>
    <w:rsid w:val="00881A75"/>
    <w:rsid w:val="0088276B"/>
    <w:rsid w:val="008834F2"/>
    <w:rsid w:val="00885988"/>
    <w:rsid w:val="008923CC"/>
    <w:rsid w:val="008941EF"/>
    <w:rsid w:val="00896F42"/>
    <w:rsid w:val="008B1760"/>
    <w:rsid w:val="008B4AE2"/>
    <w:rsid w:val="008B500D"/>
    <w:rsid w:val="008B7A83"/>
    <w:rsid w:val="008C2A53"/>
    <w:rsid w:val="008D28D9"/>
    <w:rsid w:val="008D2D18"/>
    <w:rsid w:val="008D579D"/>
    <w:rsid w:val="008D7E89"/>
    <w:rsid w:val="008E127D"/>
    <w:rsid w:val="008E45EC"/>
    <w:rsid w:val="008E4E5D"/>
    <w:rsid w:val="008F3ECF"/>
    <w:rsid w:val="008F4600"/>
    <w:rsid w:val="00911161"/>
    <w:rsid w:val="00917636"/>
    <w:rsid w:val="00921A92"/>
    <w:rsid w:val="009232E2"/>
    <w:rsid w:val="009260DB"/>
    <w:rsid w:val="0093213D"/>
    <w:rsid w:val="009335D8"/>
    <w:rsid w:val="0093600A"/>
    <w:rsid w:val="00942C6C"/>
    <w:rsid w:val="009439CC"/>
    <w:rsid w:val="009476B1"/>
    <w:rsid w:val="00956572"/>
    <w:rsid w:val="00956AC8"/>
    <w:rsid w:val="00957422"/>
    <w:rsid w:val="0096039C"/>
    <w:rsid w:val="00965F6E"/>
    <w:rsid w:val="0096702E"/>
    <w:rsid w:val="009750B7"/>
    <w:rsid w:val="0098037E"/>
    <w:rsid w:val="009814AF"/>
    <w:rsid w:val="00986C74"/>
    <w:rsid w:val="009876B2"/>
    <w:rsid w:val="00992E39"/>
    <w:rsid w:val="00994EFB"/>
    <w:rsid w:val="009A04B7"/>
    <w:rsid w:val="009A28C9"/>
    <w:rsid w:val="009A6462"/>
    <w:rsid w:val="009A7522"/>
    <w:rsid w:val="009B2A62"/>
    <w:rsid w:val="009B63B9"/>
    <w:rsid w:val="009B6988"/>
    <w:rsid w:val="009B721C"/>
    <w:rsid w:val="009C05C1"/>
    <w:rsid w:val="009C2FA8"/>
    <w:rsid w:val="009C4172"/>
    <w:rsid w:val="009C476E"/>
    <w:rsid w:val="009C5D71"/>
    <w:rsid w:val="009C6860"/>
    <w:rsid w:val="009D1F0E"/>
    <w:rsid w:val="009D34F7"/>
    <w:rsid w:val="009E0C61"/>
    <w:rsid w:val="009E1380"/>
    <w:rsid w:val="009E138F"/>
    <w:rsid w:val="009E38C6"/>
    <w:rsid w:val="009E441D"/>
    <w:rsid w:val="009E67E1"/>
    <w:rsid w:val="009F1225"/>
    <w:rsid w:val="009F5805"/>
    <w:rsid w:val="009F5C76"/>
    <w:rsid w:val="00A11002"/>
    <w:rsid w:val="00A16A6C"/>
    <w:rsid w:val="00A21358"/>
    <w:rsid w:val="00A276AC"/>
    <w:rsid w:val="00A30CD4"/>
    <w:rsid w:val="00A35BC1"/>
    <w:rsid w:val="00A46DED"/>
    <w:rsid w:val="00A532DB"/>
    <w:rsid w:val="00A57539"/>
    <w:rsid w:val="00A60629"/>
    <w:rsid w:val="00A65EFB"/>
    <w:rsid w:val="00A67AA7"/>
    <w:rsid w:val="00A67AA9"/>
    <w:rsid w:val="00A729EB"/>
    <w:rsid w:val="00A80552"/>
    <w:rsid w:val="00A80746"/>
    <w:rsid w:val="00A81B27"/>
    <w:rsid w:val="00A83E45"/>
    <w:rsid w:val="00A864EF"/>
    <w:rsid w:val="00A949FE"/>
    <w:rsid w:val="00A96A04"/>
    <w:rsid w:val="00AA34E2"/>
    <w:rsid w:val="00AA6FDC"/>
    <w:rsid w:val="00AB0084"/>
    <w:rsid w:val="00AB055D"/>
    <w:rsid w:val="00AB2002"/>
    <w:rsid w:val="00AB6FBC"/>
    <w:rsid w:val="00AC3B1C"/>
    <w:rsid w:val="00AC4873"/>
    <w:rsid w:val="00AD26DA"/>
    <w:rsid w:val="00AE0CB9"/>
    <w:rsid w:val="00AE4F49"/>
    <w:rsid w:val="00AE7ADF"/>
    <w:rsid w:val="00AE7DA7"/>
    <w:rsid w:val="00AF11D6"/>
    <w:rsid w:val="00AF76BF"/>
    <w:rsid w:val="00B012E8"/>
    <w:rsid w:val="00B016DD"/>
    <w:rsid w:val="00B028A5"/>
    <w:rsid w:val="00B032EF"/>
    <w:rsid w:val="00B05D81"/>
    <w:rsid w:val="00B06EDE"/>
    <w:rsid w:val="00B0731F"/>
    <w:rsid w:val="00B073F9"/>
    <w:rsid w:val="00B12881"/>
    <w:rsid w:val="00B13A1E"/>
    <w:rsid w:val="00B165C6"/>
    <w:rsid w:val="00B21474"/>
    <w:rsid w:val="00B25E5D"/>
    <w:rsid w:val="00B2638E"/>
    <w:rsid w:val="00B32056"/>
    <w:rsid w:val="00B3219C"/>
    <w:rsid w:val="00B32D50"/>
    <w:rsid w:val="00B33D9E"/>
    <w:rsid w:val="00B36235"/>
    <w:rsid w:val="00B41606"/>
    <w:rsid w:val="00B432F7"/>
    <w:rsid w:val="00B44258"/>
    <w:rsid w:val="00B46C97"/>
    <w:rsid w:val="00B4703E"/>
    <w:rsid w:val="00B47FA7"/>
    <w:rsid w:val="00B52BEE"/>
    <w:rsid w:val="00B553C5"/>
    <w:rsid w:val="00B607ED"/>
    <w:rsid w:val="00B64D65"/>
    <w:rsid w:val="00B64FAF"/>
    <w:rsid w:val="00B657D5"/>
    <w:rsid w:val="00B663F6"/>
    <w:rsid w:val="00B675AF"/>
    <w:rsid w:val="00B712E4"/>
    <w:rsid w:val="00B77EC9"/>
    <w:rsid w:val="00B91CF4"/>
    <w:rsid w:val="00B96CF2"/>
    <w:rsid w:val="00BA038F"/>
    <w:rsid w:val="00BA1D2C"/>
    <w:rsid w:val="00BA37A4"/>
    <w:rsid w:val="00BA48FB"/>
    <w:rsid w:val="00BA797F"/>
    <w:rsid w:val="00BB47AA"/>
    <w:rsid w:val="00BB6A36"/>
    <w:rsid w:val="00BC6AB7"/>
    <w:rsid w:val="00BD5235"/>
    <w:rsid w:val="00BE0243"/>
    <w:rsid w:val="00BF3FB5"/>
    <w:rsid w:val="00BF58CD"/>
    <w:rsid w:val="00BF77FB"/>
    <w:rsid w:val="00C0024F"/>
    <w:rsid w:val="00C00685"/>
    <w:rsid w:val="00C068F7"/>
    <w:rsid w:val="00C073F5"/>
    <w:rsid w:val="00C1067A"/>
    <w:rsid w:val="00C1192D"/>
    <w:rsid w:val="00C13BE4"/>
    <w:rsid w:val="00C14128"/>
    <w:rsid w:val="00C1540F"/>
    <w:rsid w:val="00C163FA"/>
    <w:rsid w:val="00C21EF6"/>
    <w:rsid w:val="00C26376"/>
    <w:rsid w:val="00C339C5"/>
    <w:rsid w:val="00C44B71"/>
    <w:rsid w:val="00C44F50"/>
    <w:rsid w:val="00C46FB5"/>
    <w:rsid w:val="00C47B4A"/>
    <w:rsid w:val="00C604DB"/>
    <w:rsid w:val="00C67C8F"/>
    <w:rsid w:val="00C8006D"/>
    <w:rsid w:val="00C805CD"/>
    <w:rsid w:val="00C8073D"/>
    <w:rsid w:val="00C916D6"/>
    <w:rsid w:val="00C95BFB"/>
    <w:rsid w:val="00C962A0"/>
    <w:rsid w:val="00C96706"/>
    <w:rsid w:val="00CA2972"/>
    <w:rsid w:val="00CA5D70"/>
    <w:rsid w:val="00CA6620"/>
    <w:rsid w:val="00CB1977"/>
    <w:rsid w:val="00CB1C1D"/>
    <w:rsid w:val="00CC5387"/>
    <w:rsid w:val="00CC5FAD"/>
    <w:rsid w:val="00CC711B"/>
    <w:rsid w:val="00CC76DD"/>
    <w:rsid w:val="00CD121F"/>
    <w:rsid w:val="00CD3135"/>
    <w:rsid w:val="00CE4F52"/>
    <w:rsid w:val="00CE4FDC"/>
    <w:rsid w:val="00CF22F5"/>
    <w:rsid w:val="00CF5CFA"/>
    <w:rsid w:val="00D06523"/>
    <w:rsid w:val="00D12728"/>
    <w:rsid w:val="00D127F7"/>
    <w:rsid w:val="00D17504"/>
    <w:rsid w:val="00D24681"/>
    <w:rsid w:val="00D36FB2"/>
    <w:rsid w:val="00D40168"/>
    <w:rsid w:val="00D51E70"/>
    <w:rsid w:val="00D529B4"/>
    <w:rsid w:val="00D60ABD"/>
    <w:rsid w:val="00D61CED"/>
    <w:rsid w:val="00D6739D"/>
    <w:rsid w:val="00D76B02"/>
    <w:rsid w:val="00D806AD"/>
    <w:rsid w:val="00D8598D"/>
    <w:rsid w:val="00D962B0"/>
    <w:rsid w:val="00DA1532"/>
    <w:rsid w:val="00DA4A28"/>
    <w:rsid w:val="00DA676B"/>
    <w:rsid w:val="00DB4420"/>
    <w:rsid w:val="00DC09A1"/>
    <w:rsid w:val="00DC4D29"/>
    <w:rsid w:val="00DD60DB"/>
    <w:rsid w:val="00DD7B1A"/>
    <w:rsid w:val="00DD7CF7"/>
    <w:rsid w:val="00DE25EB"/>
    <w:rsid w:val="00DE43CB"/>
    <w:rsid w:val="00DE4FE5"/>
    <w:rsid w:val="00DE6BC1"/>
    <w:rsid w:val="00DF348D"/>
    <w:rsid w:val="00DF4CAE"/>
    <w:rsid w:val="00DF657F"/>
    <w:rsid w:val="00E007FA"/>
    <w:rsid w:val="00E01BCB"/>
    <w:rsid w:val="00E02DF8"/>
    <w:rsid w:val="00E03CE6"/>
    <w:rsid w:val="00E30564"/>
    <w:rsid w:val="00E33037"/>
    <w:rsid w:val="00E364D3"/>
    <w:rsid w:val="00E37F25"/>
    <w:rsid w:val="00E40C4A"/>
    <w:rsid w:val="00E4328F"/>
    <w:rsid w:val="00E44790"/>
    <w:rsid w:val="00E46B54"/>
    <w:rsid w:val="00E574CC"/>
    <w:rsid w:val="00E6097F"/>
    <w:rsid w:val="00E67BD6"/>
    <w:rsid w:val="00E745A6"/>
    <w:rsid w:val="00E76E6A"/>
    <w:rsid w:val="00E7787D"/>
    <w:rsid w:val="00E854AF"/>
    <w:rsid w:val="00E871C4"/>
    <w:rsid w:val="00E92AD1"/>
    <w:rsid w:val="00E93176"/>
    <w:rsid w:val="00EA140C"/>
    <w:rsid w:val="00EA3D93"/>
    <w:rsid w:val="00EA456E"/>
    <w:rsid w:val="00EA7902"/>
    <w:rsid w:val="00EB1255"/>
    <w:rsid w:val="00EB4FC3"/>
    <w:rsid w:val="00EC0C99"/>
    <w:rsid w:val="00EC1C96"/>
    <w:rsid w:val="00EC6CB0"/>
    <w:rsid w:val="00EC6F3D"/>
    <w:rsid w:val="00ED26C3"/>
    <w:rsid w:val="00ED48A4"/>
    <w:rsid w:val="00ED6B8C"/>
    <w:rsid w:val="00ED74B3"/>
    <w:rsid w:val="00EE6323"/>
    <w:rsid w:val="00F06F1B"/>
    <w:rsid w:val="00F11784"/>
    <w:rsid w:val="00F11B35"/>
    <w:rsid w:val="00F122C1"/>
    <w:rsid w:val="00F124FD"/>
    <w:rsid w:val="00F17BB4"/>
    <w:rsid w:val="00F2410A"/>
    <w:rsid w:val="00F32625"/>
    <w:rsid w:val="00F34CA3"/>
    <w:rsid w:val="00F351F4"/>
    <w:rsid w:val="00F3780D"/>
    <w:rsid w:val="00F447DB"/>
    <w:rsid w:val="00F46B74"/>
    <w:rsid w:val="00F473B5"/>
    <w:rsid w:val="00F516A8"/>
    <w:rsid w:val="00F538A3"/>
    <w:rsid w:val="00F5590D"/>
    <w:rsid w:val="00F61D50"/>
    <w:rsid w:val="00F63ED5"/>
    <w:rsid w:val="00F67B93"/>
    <w:rsid w:val="00F726C9"/>
    <w:rsid w:val="00F75B24"/>
    <w:rsid w:val="00F75BC3"/>
    <w:rsid w:val="00F8179B"/>
    <w:rsid w:val="00F95DBA"/>
    <w:rsid w:val="00F9699B"/>
    <w:rsid w:val="00F97AB3"/>
    <w:rsid w:val="00FA0320"/>
    <w:rsid w:val="00FA1E07"/>
    <w:rsid w:val="00FA3D53"/>
    <w:rsid w:val="00FB3AE9"/>
    <w:rsid w:val="00FB3B0D"/>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9BCC4E"/>
  <w15:docId w15:val="{ED7941DB-209D-404A-BA84-9F563AAD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uiPriority w:val="99"/>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8F4600"/>
    <w:pPr>
      <w:ind w:left="720"/>
      <w:contextualSpacing/>
    </w:pPr>
  </w:style>
  <w:style w:type="paragraph" w:styleId="BalloonText">
    <w:name w:val="Balloon Text"/>
    <w:basedOn w:val="Normal"/>
    <w:link w:val="BalloonTextChar"/>
    <w:uiPriority w:val="99"/>
    <w:semiHidden/>
    <w:unhideWhenUsed/>
    <w:rsid w:val="009B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B9"/>
    <w:rPr>
      <w:rFonts w:ascii="Segoe UI" w:hAnsi="Segoe UI" w:cs="Segoe UI"/>
      <w:sz w:val="18"/>
      <w:szCs w:val="18"/>
      <w:lang w:eastAsia="ar-SA"/>
    </w:rPr>
  </w:style>
  <w:style w:type="character" w:styleId="CommentReference">
    <w:name w:val="annotation reference"/>
    <w:basedOn w:val="DefaultParagraphFont"/>
    <w:uiPriority w:val="99"/>
    <w:semiHidden/>
    <w:unhideWhenUsed/>
    <w:rsid w:val="00BA797F"/>
    <w:rPr>
      <w:sz w:val="16"/>
      <w:szCs w:val="16"/>
    </w:rPr>
  </w:style>
  <w:style w:type="paragraph" w:styleId="CommentText">
    <w:name w:val="annotation text"/>
    <w:basedOn w:val="Normal"/>
    <w:link w:val="CommentTextChar"/>
    <w:uiPriority w:val="99"/>
    <w:semiHidden/>
    <w:unhideWhenUsed/>
    <w:rsid w:val="00BA797F"/>
    <w:rPr>
      <w:sz w:val="20"/>
      <w:szCs w:val="20"/>
    </w:rPr>
  </w:style>
  <w:style w:type="character" w:customStyle="1" w:styleId="CommentTextChar">
    <w:name w:val="Comment Text Char"/>
    <w:basedOn w:val="DefaultParagraphFont"/>
    <w:link w:val="CommentText"/>
    <w:uiPriority w:val="99"/>
    <w:semiHidden/>
    <w:rsid w:val="00BA797F"/>
    <w:rPr>
      <w:rFonts w:ascii=".VnTime" w:hAnsi=".VnTime"/>
      <w:lang w:eastAsia="ar-SA"/>
    </w:rPr>
  </w:style>
  <w:style w:type="paragraph" w:styleId="CommentSubject">
    <w:name w:val="annotation subject"/>
    <w:basedOn w:val="CommentText"/>
    <w:next w:val="CommentText"/>
    <w:link w:val="CommentSubjectChar"/>
    <w:uiPriority w:val="99"/>
    <w:semiHidden/>
    <w:unhideWhenUsed/>
    <w:rsid w:val="00BA797F"/>
    <w:rPr>
      <w:b/>
      <w:bCs/>
    </w:rPr>
  </w:style>
  <w:style w:type="character" w:customStyle="1" w:styleId="CommentSubjectChar">
    <w:name w:val="Comment Subject Char"/>
    <w:basedOn w:val="CommentTextChar"/>
    <w:link w:val="CommentSubject"/>
    <w:uiPriority w:val="99"/>
    <w:semiHidden/>
    <w:rsid w:val="00BA797F"/>
    <w:rPr>
      <w:rFonts w:ascii=".VnTime" w:hAnsi=".VnTime"/>
      <w:b/>
      <w:bCs/>
      <w:lang w:eastAsia="ar-SA"/>
    </w:rPr>
  </w:style>
  <w:style w:type="character" w:customStyle="1" w:styleId="ListParagraphChar">
    <w:name w:val="List Paragraph Char"/>
    <w:link w:val="ListParagraph"/>
    <w:uiPriority w:val="34"/>
    <w:locked/>
    <w:rsid w:val="008E4E5D"/>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4215">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6839233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780683304">
      <w:bodyDiv w:val="1"/>
      <w:marLeft w:val="0"/>
      <w:marRight w:val="0"/>
      <w:marTop w:val="0"/>
      <w:marBottom w:val="0"/>
      <w:divBdr>
        <w:top w:val="none" w:sz="0" w:space="0" w:color="auto"/>
        <w:left w:val="none" w:sz="0" w:space="0" w:color="auto"/>
        <w:bottom w:val="none" w:sz="0" w:space="0" w:color="auto"/>
        <w:right w:val="none" w:sz="0" w:space="0" w:color="auto"/>
      </w:divBdr>
      <w:divsChild>
        <w:div w:id="465516545">
          <w:marLeft w:val="806"/>
          <w:marRight w:val="0"/>
          <w:marTop w:val="0"/>
          <w:marBottom w:val="0"/>
          <w:divBdr>
            <w:top w:val="none" w:sz="0" w:space="0" w:color="auto"/>
            <w:left w:val="none" w:sz="0" w:space="0" w:color="auto"/>
            <w:bottom w:val="none" w:sz="0" w:space="0" w:color="auto"/>
            <w:right w:val="none" w:sz="0" w:space="0" w:color="auto"/>
          </w:divBdr>
        </w:div>
        <w:div w:id="994722406">
          <w:marLeft w:val="806"/>
          <w:marRight w:val="0"/>
          <w:marTop w:val="0"/>
          <w:marBottom w:val="0"/>
          <w:divBdr>
            <w:top w:val="none" w:sz="0" w:space="0" w:color="auto"/>
            <w:left w:val="none" w:sz="0" w:space="0" w:color="auto"/>
            <w:bottom w:val="none" w:sz="0" w:space="0" w:color="auto"/>
            <w:right w:val="none" w:sz="0" w:space="0" w:color="auto"/>
          </w:divBdr>
        </w:div>
        <w:div w:id="1141847821">
          <w:marLeft w:val="806"/>
          <w:marRight w:val="0"/>
          <w:marTop w:val="0"/>
          <w:marBottom w:val="0"/>
          <w:divBdr>
            <w:top w:val="none" w:sz="0" w:space="0" w:color="auto"/>
            <w:left w:val="none" w:sz="0" w:space="0" w:color="auto"/>
            <w:bottom w:val="none" w:sz="0" w:space="0" w:color="auto"/>
            <w:right w:val="none" w:sz="0" w:space="0" w:color="auto"/>
          </w:divBdr>
        </w:div>
        <w:div w:id="1673488317">
          <w:marLeft w:val="806"/>
          <w:marRight w:val="0"/>
          <w:marTop w:val="0"/>
          <w:marBottom w:val="0"/>
          <w:divBdr>
            <w:top w:val="none" w:sz="0" w:space="0" w:color="auto"/>
            <w:left w:val="none" w:sz="0" w:space="0" w:color="auto"/>
            <w:bottom w:val="none" w:sz="0" w:space="0" w:color="auto"/>
            <w:right w:val="none" w:sz="0" w:space="0" w:color="auto"/>
          </w:divBdr>
        </w:div>
        <w:div w:id="542837693">
          <w:marLeft w:val="806"/>
          <w:marRight w:val="0"/>
          <w:marTop w:val="0"/>
          <w:marBottom w:val="0"/>
          <w:divBdr>
            <w:top w:val="none" w:sz="0" w:space="0" w:color="auto"/>
            <w:left w:val="none" w:sz="0" w:space="0" w:color="auto"/>
            <w:bottom w:val="none" w:sz="0" w:space="0" w:color="auto"/>
            <w:right w:val="none" w:sz="0" w:space="0" w:color="auto"/>
          </w:divBdr>
        </w:div>
        <w:div w:id="1040740736">
          <w:marLeft w:val="806"/>
          <w:marRight w:val="0"/>
          <w:marTop w:val="0"/>
          <w:marBottom w:val="0"/>
          <w:divBdr>
            <w:top w:val="none" w:sz="0" w:space="0" w:color="auto"/>
            <w:left w:val="none" w:sz="0" w:space="0" w:color="auto"/>
            <w:bottom w:val="none" w:sz="0" w:space="0" w:color="auto"/>
            <w:right w:val="none" w:sz="0" w:space="0" w:color="auto"/>
          </w:divBdr>
        </w:div>
        <w:div w:id="93940263">
          <w:marLeft w:val="806"/>
          <w:marRight w:val="0"/>
          <w:marTop w:val="0"/>
          <w:marBottom w:val="0"/>
          <w:divBdr>
            <w:top w:val="none" w:sz="0" w:space="0" w:color="auto"/>
            <w:left w:val="none" w:sz="0" w:space="0" w:color="auto"/>
            <w:bottom w:val="none" w:sz="0" w:space="0" w:color="auto"/>
            <w:right w:val="none" w:sz="0" w:space="0" w:color="auto"/>
          </w:divBdr>
        </w:div>
        <w:div w:id="1500462884">
          <w:marLeft w:val="806"/>
          <w:marRight w:val="0"/>
          <w:marTop w:val="0"/>
          <w:marBottom w:val="0"/>
          <w:divBdr>
            <w:top w:val="none" w:sz="0" w:space="0" w:color="auto"/>
            <w:left w:val="none" w:sz="0" w:space="0" w:color="auto"/>
            <w:bottom w:val="none" w:sz="0" w:space="0" w:color="auto"/>
            <w:right w:val="none" w:sz="0" w:space="0" w:color="auto"/>
          </w:divBdr>
        </w:div>
        <w:div w:id="1568229027">
          <w:marLeft w:val="806"/>
          <w:marRight w:val="0"/>
          <w:marTop w:val="0"/>
          <w:marBottom w:val="0"/>
          <w:divBdr>
            <w:top w:val="none" w:sz="0" w:space="0" w:color="auto"/>
            <w:left w:val="none" w:sz="0" w:space="0" w:color="auto"/>
            <w:bottom w:val="none" w:sz="0" w:space="0" w:color="auto"/>
            <w:right w:val="none" w:sz="0" w:space="0" w:color="auto"/>
          </w:divBdr>
        </w:div>
        <w:div w:id="215776309">
          <w:marLeft w:val="806"/>
          <w:marRight w:val="0"/>
          <w:marTop w:val="0"/>
          <w:marBottom w:val="0"/>
          <w:divBdr>
            <w:top w:val="none" w:sz="0" w:space="0" w:color="auto"/>
            <w:left w:val="none" w:sz="0" w:space="0" w:color="auto"/>
            <w:bottom w:val="none" w:sz="0" w:space="0" w:color="auto"/>
            <w:right w:val="none" w:sz="0" w:space="0" w:color="auto"/>
          </w:divBdr>
        </w:div>
      </w:divsChild>
    </w:div>
    <w:div w:id="808523290">
      <w:bodyDiv w:val="1"/>
      <w:marLeft w:val="0"/>
      <w:marRight w:val="0"/>
      <w:marTop w:val="0"/>
      <w:marBottom w:val="0"/>
      <w:divBdr>
        <w:top w:val="none" w:sz="0" w:space="0" w:color="auto"/>
        <w:left w:val="none" w:sz="0" w:space="0" w:color="auto"/>
        <w:bottom w:val="none" w:sz="0" w:space="0" w:color="auto"/>
        <w:right w:val="none" w:sz="0" w:space="0" w:color="auto"/>
      </w:divBdr>
      <w:divsChild>
        <w:div w:id="568807591">
          <w:marLeft w:val="1080"/>
          <w:marRight w:val="0"/>
          <w:marTop w:val="0"/>
          <w:marBottom w:val="0"/>
          <w:divBdr>
            <w:top w:val="none" w:sz="0" w:space="0" w:color="auto"/>
            <w:left w:val="none" w:sz="0" w:space="0" w:color="auto"/>
            <w:bottom w:val="none" w:sz="0" w:space="0" w:color="auto"/>
            <w:right w:val="none" w:sz="0" w:space="0" w:color="auto"/>
          </w:divBdr>
        </w:div>
        <w:div w:id="1450247470">
          <w:marLeft w:val="1080"/>
          <w:marRight w:val="0"/>
          <w:marTop w:val="0"/>
          <w:marBottom w:val="0"/>
          <w:divBdr>
            <w:top w:val="none" w:sz="0" w:space="0" w:color="auto"/>
            <w:left w:val="none" w:sz="0" w:space="0" w:color="auto"/>
            <w:bottom w:val="none" w:sz="0" w:space="0" w:color="auto"/>
            <w:right w:val="none" w:sz="0" w:space="0" w:color="auto"/>
          </w:divBdr>
        </w:div>
        <w:div w:id="1953316613">
          <w:marLeft w:val="1080"/>
          <w:marRight w:val="0"/>
          <w:marTop w:val="0"/>
          <w:marBottom w:val="0"/>
          <w:divBdr>
            <w:top w:val="none" w:sz="0" w:space="0" w:color="auto"/>
            <w:left w:val="none" w:sz="0" w:space="0" w:color="auto"/>
            <w:bottom w:val="none" w:sz="0" w:space="0" w:color="auto"/>
            <w:right w:val="none" w:sz="0" w:space="0" w:color="auto"/>
          </w:divBdr>
        </w:div>
        <w:div w:id="687566260">
          <w:marLeft w:val="1080"/>
          <w:marRight w:val="0"/>
          <w:marTop w:val="0"/>
          <w:marBottom w:val="0"/>
          <w:divBdr>
            <w:top w:val="none" w:sz="0" w:space="0" w:color="auto"/>
            <w:left w:val="none" w:sz="0" w:space="0" w:color="auto"/>
            <w:bottom w:val="none" w:sz="0" w:space="0" w:color="auto"/>
            <w:right w:val="none" w:sz="0" w:space="0" w:color="auto"/>
          </w:divBdr>
        </w:div>
        <w:div w:id="2079940334">
          <w:marLeft w:val="1080"/>
          <w:marRight w:val="0"/>
          <w:marTop w:val="0"/>
          <w:marBottom w:val="0"/>
          <w:divBdr>
            <w:top w:val="none" w:sz="0" w:space="0" w:color="auto"/>
            <w:left w:val="none" w:sz="0" w:space="0" w:color="auto"/>
            <w:bottom w:val="none" w:sz="0" w:space="0" w:color="auto"/>
            <w:right w:val="none" w:sz="0" w:space="0" w:color="auto"/>
          </w:divBdr>
        </w:div>
        <w:div w:id="1887913101">
          <w:marLeft w:val="1080"/>
          <w:marRight w:val="0"/>
          <w:marTop w:val="0"/>
          <w:marBottom w:val="0"/>
          <w:divBdr>
            <w:top w:val="none" w:sz="0" w:space="0" w:color="auto"/>
            <w:left w:val="none" w:sz="0" w:space="0" w:color="auto"/>
            <w:bottom w:val="none" w:sz="0" w:space="0" w:color="auto"/>
            <w:right w:val="none" w:sz="0" w:space="0" w:color="auto"/>
          </w:divBdr>
        </w:div>
        <w:div w:id="663360052">
          <w:marLeft w:val="1080"/>
          <w:marRight w:val="0"/>
          <w:marTop w:val="0"/>
          <w:marBottom w:val="0"/>
          <w:divBdr>
            <w:top w:val="none" w:sz="0" w:space="0" w:color="auto"/>
            <w:left w:val="none" w:sz="0" w:space="0" w:color="auto"/>
            <w:bottom w:val="none" w:sz="0" w:space="0" w:color="auto"/>
            <w:right w:val="none" w:sz="0" w:space="0" w:color="auto"/>
          </w:divBdr>
        </w:div>
        <w:div w:id="1493378063">
          <w:marLeft w:val="1080"/>
          <w:marRight w:val="0"/>
          <w:marTop w:val="0"/>
          <w:marBottom w:val="0"/>
          <w:divBdr>
            <w:top w:val="none" w:sz="0" w:space="0" w:color="auto"/>
            <w:left w:val="none" w:sz="0" w:space="0" w:color="auto"/>
            <w:bottom w:val="none" w:sz="0" w:space="0" w:color="auto"/>
            <w:right w:val="none" w:sz="0" w:space="0" w:color="auto"/>
          </w:divBdr>
        </w:div>
        <w:div w:id="1347366070">
          <w:marLeft w:val="1080"/>
          <w:marRight w:val="0"/>
          <w:marTop w:val="0"/>
          <w:marBottom w:val="0"/>
          <w:divBdr>
            <w:top w:val="none" w:sz="0" w:space="0" w:color="auto"/>
            <w:left w:val="none" w:sz="0" w:space="0" w:color="auto"/>
            <w:bottom w:val="none" w:sz="0" w:space="0" w:color="auto"/>
            <w:right w:val="none" w:sz="0" w:space="0" w:color="auto"/>
          </w:divBdr>
        </w:div>
        <w:div w:id="1705983128">
          <w:marLeft w:val="1080"/>
          <w:marRight w:val="0"/>
          <w:marTop w:val="0"/>
          <w:marBottom w:val="0"/>
          <w:divBdr>
            <w:top w:val="none" w:sz="0" w:space="0" w:color="auto"/>
            <w:left w:val="none" w:sz="0" w:space="0" w:color="auto"/>
            <w:bottom w:val="none" w:sz="0" w:space="0" w:color="auto"/>
            <w:right w:val="none" w:sz="0" w:space="0" w:color="auto"/>
          </w:divBdr>
        </w:div>
        <w:div w:id="1388913878">
          <w:marLeft w:val="1080"/>
          <w:marRight w:val="0"/>
          <w:marTop w:val="0"/>
          <w:marBottom w:val="0"/>
          <w:divBdr>
            <w:top w:val="none" w:sz="0" w:space="0" w:color="auto"/>
            <w:left w:val="none" w:sz="0" w:space="0" w:color="auto"/>
            <w:bottom w:val="none" w:sz="0" w:space="0" w:color="auto"/>
            <w:right w:val="none" w:sz="0" w:space="0" w:color="auto"/>
          </w:divBdr>
        </w:div>
      </w:divsChild>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53498551">
      <w:bodyDiv w:val="1"/>
      <w:marLeft w:val="0"/>
      <w:marRight w:val="0"/>
      <w:marTop w:val="0"/>
      <w:marBottom w:val="0"/>
      <w:divBdr>
        <w:top w:val="none" w:sz="0" w:space="0" w:color="auto"/>
        <w:left w:val="none" w:sz="0" w:space="0" w:color="auto"/>
        <w:bottom w:val="none" w:sz="0" w:space="0" w:color="auto"/>
        <w:right w:val="none" w:sz="0" w:space="0" w:color="auto"/>
      </w:divBdr>
    </w:div>
    <w:div w:id="964777691">
      <w:bodyDiv w:val="1"/>
      <w:marLeft w:val="0"/>
      <w:marRight w:val="0"/>
      <w:marTop w:val="0"/>
      <w:marBottom w:val="0"/>
      <w:divBdr>
        <w:top w:val="none" w:sz="0" w:space="0" w:color="auto"/>
        <w:left w:val="none" w:sz="0" w:space="0" w:color="auto"/>
        <w:bottom w:val="none" w:sz="0" w:space="0" w:color="auto"/>
        <w:right w:val="none" w:sz="0" w:space="0" w:color="auto"/>
      </w:divBdr>
    </w:div>
    <w:div w:id="1367440667">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07759139">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24540393">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43491230">
      <w:bodyDiv w:val="1"/>
      <w:marLeft w:val="0"/>
      <w:marRight w:val="0"/>
      <w:marTop w:val="0"/>
      <w:marBottom w:val="0"/>
      <w:divBdr>
        <w:top w:val="none" w:sz="0" w:space="0" w:color="auto"/>
        <w:left w:val="none" w:sz="0" w:space="0" w:color="auto"/>
        <w:bottom w:val="none" w:sz="0" w:space="0" w:color="auto"/>
        <w:right w:val="none" w:sz="0" w:space="0" w:color="auto"/>
      </w:divBdr>
    </w:div>
    <w:div w:id="2137016939">
      <w:bodyDiv w:val="1"/>
      <w:marLeft w:val="0"/>
      <w:marRight w:val="0"/>
      <w:marTop w:val="0"/>
      <w:marBottom w:val="0"/>
      <w:divBdr>
        <w:top w:val="none" w:sz="0" w:space="0" w:color="auto"/>
        <w:left w:val="none" w:sz="0" w:space="0" w:color="auto"/>
        <w:bottom w:val="none" w:sz="0" w:space="0" w:color="auto"/>
        <w:right w:val="none" w:sz="0" w:space="0" w:color="auto"/>
      </w:divBdr>
      <w:divsChild>
        <w:div w:id="606743308">
          <w:marLeft w:val="547"/>
          <w:marRight w:val="0"/>
          <w:marTop w:val="0"/>
          <w:marBottom w:val="0"/>
          <w:divBdr>
            <w:top w:val="none" w:sz="0" w:space="0" w:color="auto"/>
            <w:left w:val="none" w:sz="0" w:space="0" w:color="auto"/>
            <w:bottom w:val="none" w:sz="0" w:space="0" w:color="auto"/>
            <w:right w:val="none" w:sz="0" w:space="0" w:color="auto"/>
          </w:divBdr>
        </w:div>
        <w:div w:id="720443252">
          <w:marLeft w:val="547"/>
          <w:marRight w:val="0"/>
          <w:marTop w:val="0"/>
          <w:marBottom w:val="0"/>
          <w:divBdr>
            <w:top w:val="none" w:sz="0" w:space="0" w:color="auto"/>
            <w:left w:val="none" w:sz="0" w:space="0" w:color="auto"/>
            <w:bottom w:val="none" w:sz="0" w:space="0" w:color="auto"/>
            <w:right w:val="none" w:sz="0" w:space="0" w:color="auto"/>
          </w:divBdr>
        </w:div>
        <w:div w:id="910047421">
          <w:marLeft w:val="547"/>
          <w:marRight w:val="0"/>
          <w:marTop w:val="0"/>
          <w:marBottom w:val="0"/>
          <w:divBdr>
            <w:top w:val="none" w:sz="0" w:space="0" w:color="auto"/>
            <w:left w:val="none" w:sz="0" w:space="0" w:color="auto"/>
            <w:bottom w:val="none" w:sz="0" w:space="0" w:color="auto"/>
            <w:right w:val="none" w:sz="0" w:space="0" w:color="auto"/>
          </w:divBdr>
        </w:div>
        <w:div w:id="175072026">
          <w:marLeft w:val="547"/>
          <w:marRight w:val="0"/>
          <w:marTop w:val="0"/>
          <w:marBottom w:val="0"/>
          <w:divBdr>
            <w:top w:val="none" w:sz="0" w:space="0" w:color="auto"/>
            <w:left w:val="none" w:sz="0" w:space="0" w:color="auto"/>
            <w:bottom w:val="none" w:sz="0" w:space="0" w:color="auto"/>
            <w:right w:val="none" w:sz="0" w:space="0" w:color="auto"/>
          </w:divBdr>
        </w:div>
        <w:div w:id="1236285241">
          <w:marLeft w:val="547"/>
          <w:marRight w:val="0"/>
          <w:marTop w:val="0"/>
          <w:marBottom w:val="0"/>
          <w:divBdr>
            <w:top w:val="none" w:sz="0" w:space="0" w:color="auto"/>
            <w:left w:val="none" w:sz="0" w:space="0" w:color="auto"/>
            <w:bottom w:val="none" w:sz="0" w:space="0" w:color="auto"/>
            <w:right w:val="none" w:sz="0" w:space="0" w:color="auto"/>
          </w:divBdr>
        </w:div>
        <w:div w:id="1285693464">
          <w:marLeft w:val="547"/>
          <w:marRight w:val="0"/>
          <w:marTop w:val="0"/>
          <w:marBottom w:val="0"/>
          <w:divBdr>
            <w:top w:val="none" w:sz="0" w:space="0" w:color="auto"/>
            <w:left w:val="none" w:sz="0" w:space="0" w:color="auto"/>
            <w:bottom w:val="none" w:sz="0" w:space="0" w:color="auto"/>
            <w:right w:val="none" w:sz="0" w:space="0" w:color="auto"/>
          </w:divBdr>
        </w:div>
        <w:div w:id="2081294317">
          <w:marLeft w:val="547"/>
          <w:marRight w:val="0"/>
          <w:marTop w:val="0"/>
          <w:marBottom w:val="0"/>
          <w:divBdr>
            <w:top w:val="none" w:sz="0" w:space="0" w:color="auto"/>
            <w:left w:val="none" w:sz="0" w:space="0" w:color="auto"/>
            <w:bottom w:val="none" w:sz="0" w:space="0" w:color="auto"/>
            <w:right w:val="none" w:sz="0" w:space="0" w:color="auto"/>
          </w:divBdr>
        </w:div>
        <w:div w:id="1593121657">
          <w:marLeft w:val="547"/>
          <w:marRight w:val="0"/>
          <w:marTop w:val="0"/>
          <w:marBottom w:val="0"/>
          <w:divBdr>
            <w:top w:val="none" w:sz="0" w:space="0" w:color="auto"/>
            <w:left w:val="none" w:sz="0" w:space="0" w:color="auto"/>
            <w:bottom w:val="none" w:sz="0" w:space="0" w:color="auto"/>
            <w:right w:val="none" w:sz="0" w:space="0" w:color="auto"/>
          </w:divBdr>
        </w:div>
      </w:divsChild>
    </w:div>
    <w:div w:id="21436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a.com/library/120076784/energy-what-everyone-needs-to-kno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uongnh@pvu.edu.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6157-9D93-B149-8D9A-7ADD429F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8299</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16</cp:revision>
  <cp:lastPrinted>2017-04-03T07:52:00Z</cp:lastPrinted>
  <dcterms:created xsi:type="dcterms:W3CDTF">2019-07-31T06:59:00Z</dcterms:created>
  <dcterms:modified xsi:type="dcterms:W3CDTF">2019-07-31T09:03:00Z</dcterms:modified>
</cp:coreProperties>
</file>