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FE38CE" w14:paraId="3B95BA07" w14:textId="77777777" w:rsidTr="009E0C61">
        <w:trPr>
          <w:jc w:val="center"/>
        </w:trPr>
        <w:tc>
          <w:tcPr>
            <w:tcW w:w="5369" w:type="dxa"/>
            <w:shd w:val="clear" w:color="auto" w:fill="auto"/>
          </w:tcPr>
          <w:p w14:paraId="4C5196B8" w14:textId="77777777" w:rsidR="00E4328F" w:rsidRPr="00FE38CE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14:paraId="710FEFB3" w14:textId="77777777" w:rsidR="00E4328F" w:rsidRPr="00FE38CE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8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14:paraId="0B6BA496" w14:textId="77777777" w:rsidR="00E4328F" w:rsidRPr="00FE38CE" w:rsidRDefault="00CC76DD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527D80" wp14:editId="4DA5851F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17145</wp:posOffset>
                      </wp:positionV>
                      <wp:extent cx="1011555" cy="635"/>
                      <wp:effectExtent l="0" t="0" r="36195" b="374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BE16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85.55pt;margin-top:1.35pt;width:79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DGvfmbXAAAABwEAAA8AAABkcnMvZG93bnJldi54&#10;bWxMjsFOwzAQRO9I/IO1lbhRJ2nVRiFOVRXxAQR6d+PFjhqvo9hNw9+znOD4NKOZVx8WP4gZp9gH&#10;UpCvMxBIXTA9WQWfH2/PJYiYNBk9BEIF3xjh0Dw+1Loy4U7vOLfJCh6hWGkFLqWxkjJ2Dr2O6zAi&#10;cfYVJq8T42SlmfSdx/0giyzbSa974genRzw57K7tzfNJQScs52Ln7Hk7+r4N9vgalHpaLccXEAmX&#10;9FeGX31Wh4adLuFGJoqBeZ/nXFVQ7EFwvtlkWxAX5hJkU8v//s0P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DGvfmbXAAAABwEAAA8AAAAAAAAAAAAAAAAAggQAAGRycy9kb3ducmV2&#10;LnhtbFBLBQYAAAAABAAEAPMAAACGBQAAAAA=&#10;" strokeweight=".26mm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7A0E6679" w14:textId="77777777" w:rsidR="007F7B41" w:rsidRPr="00FE38CE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</w:rPr>
      </w:pPr>
    </w:p>
    <w:p w14:paraId="157E182F" w14:textId="77777777" w:rsidR="003528D5" w:rsidRPr="00FE38CE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38C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</w:t>
      </w:r>
      <w:r w:rsidR="009E0C61">
        <w:rPr>
          <w:rFonts w:ascii="Times New Roman" w:hAnsi="Times New Roman"/>
          <w:b/>
          <w:color w:val="000000" w:themeColor="text1"/>
          <w:sz w:val="28"/>
          <w:szCs w:val="28"/>
        </w:rPr>
        <w:t>Ề CƯƠNG CHI TIẾT HỌC PHẦN</w:t>
      </w:r>
    </w:p>
    <w:p w14:paraId="21729007" w14:textId="77777777" w:rsidR="00BE2484" w:rsidRDefault="00BE2484" w:rsidP="00E4328F">
      <w:pPr>
        <w:widowControl w:val="0"/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0468A3">
        <w:rPr>
          <w:rFonts w:ascii="Times New Roman" w:hAnsi="Times New Roman"/>
          <w:b/>
          <w:sz w:val="24"/>
          <w:szCs w:val="24"/>
          <w:lang w:val="vi-VN"/>
        </w:rPr>
        <w:t>Mô phỏng vỉa</w:t>
      </w:r>
    </w:p>
    <w:p w14:paraId="430C24ED" w14:textId="77777777" w:rsidR="00E4328F" w:rsidRPr="00BE2484" w:rsidRDefault="00BE2484" w:rsidP="00BE2484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72646E">
        <w:rPr>
          <w:rFonts w:ascii="Times New Roman" w:hAnsi="Times New Roman"/>
          <w:b/>
          <w:sz w:val="24"/>
          <w:szCs w:val="24"/>
          <w:lang w:val="vi-VN"/>
        </w:rPr>
        <w:t>Reservoir Simulation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1493"/>
        <w:gridCol w:w="1496"/>
        <w:gridCol w:w="1165"/>
        <w:gridCol w:w="13"/>
        <w:gridCol w:w="1324"/>
        <w:gridCol w:w="23"/>
        <w:gridCol w:w="26"/>
        <w:gridCol w:w="1385"/>
      </w:tblGrid>
      <w:tr w:rsidR="00FE38CE" w:rsidRPr="00FE38CE" w14:paraId="5B236087" w14:textId="77777777" w:rsidTr="004A55D9">
        <w:tc>
          <w:tcPr>
            <w:tcW w:w="2903" w:type="dxa"/>
            <w:shd w:val="clear" w:color="auto" w:fill="auto"/>
          </w:tcPr>
          <w:p w14:paraId="43F15D68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154" w:type="dxa"/>
            <w:gridSpan w:val="3"/>
            <w:shd w:val="clear" w:color="auto" w:fill="auto"/>
          </w:tcPr>
          <w:p w14:paraId="1D99394C" w14:textId="77777777" w:rsidR="00E4328F" w:rsidRPr="009E0C61" w:rsidRDefault="008E2326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6" w:type="dxa"/>
            <w:gridSpan w:val="4"/>
            <w:shd w:val="clear" w:color="auto" w:fill="auto"/>
          </w:tcPr>
          <w:p w14:paraId="1A37DC46" w14:textId="77777777"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385" w:type="dxa"/>
            <w:shd w:val="clear" w:color="auto" w:fill="auto"/>
          </w:tcPr>
          <w:p w14:paraId="6C0A1DBA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FE38CE" w14:paraId="711505E9" w14:textId="77777777" w:rsidTr="004A55D9">
        <w:tc>
          <w:tcPr>
            <w:tcW w:w="2903" w:type="dxa"/>
            <w:shd w:val="clear" w:color="auto" w:fill="auto"/>
          </w:tcPr>
          <w:p w14:paraId="773B13E6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493" w:type="dxa"/>
            <w:shd w:val="clear" w:color="auto" w:fill="auto"/>
          </w:tcPr>
          <w:p w14:paraId="30775E3C" w14:textId="77777777"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8E232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496" w:type="dxa"/>
            <w:shd w:val="clear" w:color="auto" w:fill="auto"/>
          </w:tcPr>
          <w:p w14:paraId="6E66EB0D" w14:textId="77777777"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BE2484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78" w:type="dxa"/>
            <w:gridSpan w:val="2"/>
            <w:shd w:val="clear" w:color="auto" w:fill="auto"/>
          </w:tcPr>
          <w:p w14:paraId="7D5447F5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  <w:r w:rsidR="00BE2484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47" w:type="dxa"/>
            <w:gridSpan w:val="2"/>
            <w:shd w:val="clear" w:color="auto" w:fill="auto"/>
          </w:tcPr>
          <w:p w14:paraId="2559741F" w14:textId="77777777"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11" w:type="dxa"/>
            <w:gridSpan w:val="2"/>
            <w:shd w:val="clear" w:color="auto" w:fill="auto"/>
          </w:tcPr>
          <w:p w14:paraId="73C89550" w14:textId="77777777" w:rsidR="00E4328F" w:rsidRPr="00E4328F" w:rsidRDefault="00E4328F" w:rsidP="00BE2484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BTL/TL:</w:t>
            </w:r>
          </w:p>
        </w:tc>
      </w:tr>
      <w:tr w:rsidR="00FE38CE" w:rsidRPr="00E4328F" w14:paraId="59F5D4AE" w14:textId="77777777" w:rsidTr="004A55D9">
        <w:tc>
          <w:tcPr>
            <w:tcW w:w="2903" w:type="dxa"/>
            <w:shd w:val="clear" w:color="auto" w:fill="auto"/>
          </w:tcPr>
          <w:p w14:paraId="4E90B28E" w14:textId="77777777"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6925" w:type="dxa"/>
            <w:gridSpan w:val="8"/>
            <w:shd w:val="clear" w:color="auto" w:fill="auto"/>
          </w:tcPr>
          <w:p w14:paraId="201ED59E" w14:textId="77777777" w:rsidR="00E4328F" w:rsidRPr="00E4328F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14:paraId="09115DE5" w14:textId="77777777" w:rsidTr="004A55D9">
        <w:tc>
          <w:tcPr>
            <w:tcW w:w="2903" w:type="dxa"/>
            <w:shd w:val="clear" w:color="auto" w:fill="auto"/>
          </w:tcPr>
          <w:p w14:paraId="46ECFF96" w14:textId="77777777" w:rsidR="001169F9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493" w:type="dxa"/>
            <w:shd w:val="clear" w:color="auto" w:fill="auto"/>
          </w:tcPr>
          <w:p w14:paraId="0D15F84F" w14:textId="77777777"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496" w:type="dxa"/>
            <w:shd w:val="clear" w:color="auto" w:fill="auto"/>
          </w:tcPr>
          <w:p w14:paraId="1EE3A7DF" w14:textId="77777777"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="009E0C61"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25" w:type="dxa"/>
            <w:gridSpan w:val="4"/>
            <w:shd w:val="clear" w:color="auto" w:fill="auto"/>
          </w:tcPr>
          <w:p w14:paraId="1EABE031" w14:textId="77777777"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8E2326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1" w:type="dxa"/>
            <w:gridSpan w:val="2"/>
            <w:shd w:val="clear" w:color="auto" w:fill="auto"/>
          </w:tcPr>
          <w:p w14:paraId="42C48AE5" w14:textId="77777777" w:rsidR="001169F9" w:rsidRPr="00E4328F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E4328F" w14:paraId="38FDE8DC" w14:textId="77777777" w:rsidTr="004A55D9">
        <w:tc>
          <w:tcPr>
            <w:tcW w:w="2903" w:type="dxa"/>
            <w:shd w:val="clear" w:color="auto" w:fill="auto"/>
          </w:tcPr>
          <w:p w14:paraId="7A4BC07A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6925" w:type="dxa"/>
            <w:gridSpan w:val="8"/>
            <w:shd w:val="clear" w:color="auto" w:fill="auto"/>
          </w:tcPr>
          <w:p w14:paraId="4724018E" w14:textId="77777777" w:rsidR="00E4328F" w:rsidRPr="00E4328F" w:rsidRDefault="00BE2484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: thái độ làm việc trong các giờ </w:t>
            </w:r>
            <w:r w:rsidR="004A2CD0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thực hành</w:t>
            </w:r>
          </w:p>
          <w:p w14:paraId="4B5C7A87" w14:textId="77777777" w:rsidR="009E0C61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14:paraId="35D573FF" w14:textId="77777777" w:rsidR="009E0C61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</w:t>
            </w:r>
            <w:r w:rsidR="00C402A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gia học tập trên lớp</w:t>
            </w:r>
            <w:r w:rsidR="004A2CD0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(đầy đủ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-tối thiểu 80%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chuẩn bị đầy đủ, tích cực thảo luận)</w:t>
            </w:r>
            <w:r w:rsidR="002D5507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: trả lời câu hỏi thảo luận và trắc nghiệm</w:t>
            </w:r>
          </w:p>
          <w:p w14:paraId="58CFC724" w14:textId="77777777" w:rsidR="00E4328F" w:rsidRPr="00C402A8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Bài tập lớn: </w:t>
            </w:r>
            <w:r w:rsidR="00C402A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bài tập về nhà</w:t>
            </w:r>
          </w:p>
          <w:p w14:paraId="36179130" w14:textId="77777777" w:rsidR="009E0C61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</w:t>
            </w:r>
            <w:r w:rsidR="00C402A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Báo cáo</w:t>
            </w:r>
            <w:r w:rsidR="009612E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chuyên đề: </w:t>
            </w:r>
            <w:r w:rsidR="006F0854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kết quả mô phỏng vỉa</w:t>
            </w:r>
          </w:p>
          <w:p w14:paraId="4129A180" w14:textId="77777777" w:rsidR="00530466" w:rsidRDefault="00530466" w:rsidP="00C402A8">
            <w:pPr>
              <w:widowControl w:val="0"/>
              <w:suppressAutoHyphens w:val="0"/>
              <w:spacing w:before="4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 Kiển tra</w:t>
            </w:r>
            <w:r w:rsidR="006F0854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6F0854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đánh giá giữa kỳ:</w:t>
            </w:r>
            <w:r w:rsidR="00C402A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trắc nghiệm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C402A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60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phút</w:t>
            </w:r>
          </w:p>
          <w:p w14:paraId="752574C7" w14:textId="77777777" w:rsidR="00E4328F" w:rsidRPr="00E4328F" w:rsidRDefault="00530466" w:rsidP="00C402A8">
            <w:pPr>
              <w:widowControl w:val="0"/>
              <w:suppressAutoHyphens w:val="0"/>
              <w:spacing w:before="4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Thi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cuối kỳ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trắc nghiệm</w:t>
            </w:r>
            <w:r w:rsidR="00C402A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, 90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phút</w:t>
            </w:r>
          </w:p>
        </w:tc>
      </w:tr>
      <w:tr w:rsidR="00FE38CE" w:rsidRPr="00FE38CE" w14:paraId="1A2AD86E" w14:textId="77777777" w:rsidTr="004A55D9">
        <w:tc>
          <w:tcPr>
            <w:tcW w:w="2903" w:type="dxa"/>
            <w:shd w:val="clear" w:color="auto" w:fill="auto"/>
          </w:tcPr>
          <w:p w14:paraId="7FDB0F6B" w14:textId="77777777"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491" w:type="dxa"/>
            <w:gridSpan w:val="5"/>
            <w:shd w:val="clear" w:color="auto" w:fill="auto"/>
          </w:tcPr>
          <w:p w14:paraId="11EB715D" w14:textId="77777777"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14:paraId="1068A912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14:paraId="19E94004" w14:textId="77777777" w:rsidTr="004A55D9">
        <w:tc>
          <w:tcPr>
            <w:tcW w:w="2903" w:type="dxa"/>
            <w:shd w:val="clear" w:color="auto" w:fill="auto"/>
          </w:tcPr>
          <w:p w14:paraId="78BDB2F9" w14:textId="77777777"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2D550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491" w:type="dxa"/>
            <w:gridSpan w:val="5"/>
            <w:shd w:val="clear" w:color="auto" w:fill="auto"/>
          </w:tcPr>
          <w:p w14:paraId="2087F172" w14:textId="77777777"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14:paraId="1A4666FA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14:paraId="17987FC1" w14:textId="77777777" w:rsidTr="004A55D9">
        <w:tc>
          <w:tcPr>
            <w:tcW w:w="2903" w:type="dxa"/>
            <w:shd w:val="clear" w:color="auto" w:fill="auto"/>
          </w:tcPr>
          <w:p w14:paraId="24499FF6" w14:textId="77777777" w:rsidR="00E4328F" w:rsidRPr="00E4328F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491" w:type="dxa"/>
            <w:gridSpan w:val="5"/>
            <w:shd w:val="clear" w:color="auto" w:fill="auto"/>
          </w:tcPr>
          <w:p w14:paraId="378A7749" w14:textId="77777777"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14:paraId="560EF9F8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E4328F" w14:paraId="77BFD2B7" w14:textId="77777777" w:rsidTr="004A55D9">
        <w:tc>
          <w:tcPr>
            <w:tcW w:w="2903" w:type="dxa"/>
            <w:shd w:val="clear" w:color="auto" w:fill="auto"/>
          </w:tcPr>
          <w:p w14:paraId="5069CEBA" w14:textId="77777777" w:rsidR="00E4328F" w:rsidRPr="00E4328F" w:rsidRDefault="00E4328F" w:rsidP="002D0597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</w:p>
        </w:tc>
        <w:tc>
          <w:tcPr>
            <w:tcW w:w="6925" w:type="dxa"/>
            <w:gridSpan w:val="8"/>
            <w:shd w:val="clear" w:color="auto" w:fill="auto"/>
          </w:tcPr>
          <w:p w14:paraId="062C9795" w14:textId="77777777" w:rsidR="00E4328F" w:rsidRPr="005C0CF0" w:rsidRDefault="002D5507" w:rsidP="002D5507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Kỹ thuật dầu khí</w:t>
            </w:r>
          </w:p>
        </w:tc>
      </w:tr>
      <w:tr w:rsidR="00FE38CE" w:rsidRPr="00E4328F" w14:paraId="648A1561" w14:textId="77777777" w:rsidTr="004A55D9">
        <w:trPr>
          <w:trHeight w:val="397"/>
        </w:trPr>
        <w:tc>
          <w:tcPr>
            <w:tcW w:w="2903" w:type="dxa"/>
            <w:shd w:val="clear" w:color="auto" w:fill="auto"/>
          </w:tcPr>
          <w:p w14:paraId="1503C167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6925" w:type="dxa"/>
            <w:gridSpan w:val="8"/>
            <w:shd w:val="clear" w:color="auto" w:fill="auto"/>
          </w:tcPr>
          <w:p w14:paraId="4C1F36E7" w14:textId="77777777" w:rsidR="00E4328F" w:rsidRPr="00E4328F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E4328F" w14:paraId="2447A761" w14:textId="77777777" w:rsidTr="004A55D9">
        <w:tc>
          <w:tcPr>
            <w:tcW w:w="2903" w:type="dxa"/>
            <w:shd w:val="clear" w:color="auto" w:fill="auto"/>
          </w:tcPr>
          <w:p w14:paraId="206325CC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6925" w:type="dxa"/>
            <w:gridSpan w:val="8"/>
            <w:shd w:val="clear" w:color="auto" w:fill="auto"/>
          </w:tcPr>
          <w:p w14:paraId="16ADCABE" w14:textId="77777777"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6BECEB3C" w14:textId="77777777" w:rsidR="00FE38CE" w:rsidRPr="00FE38CE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14:paraId="7B094312" w14:textId="77777777" w:rsidR="007F7B41" w:rsidRPr="00FE38CE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14:paraId="2D5F077F" w14:textId="77777777" w:rsidR="00123E7F" w:rsidRDefault="00BE2484" w:rsidP="00BE2484">
      <w:pPr>
        <w:suppressAutoHyphens w:val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 w:rsidRPr="000D7A8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bài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thuật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vỉa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dụng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phần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mềm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phỏng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vỉa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dụng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1F7">
        <w:rPr>
          <w:rFonts w:ascii="Times New Roman" w:hAnsi="Times New Roman"/>
          <w:sz w:val="24"/>
          <w:szCs w:val="24"/>
        </w:rPr>
        <w:t>phần</w:t>
      </w:r>
      <w:proofErr w:type="spellEnd"/>
      <w:r w:rsidR="00F601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1F7">
        <w:rPr>
          <w:rFonts w:ascii="Times New Roman" w:hAnsi="Times New Roman"/>
          <w:sz w:val="24"/>
          <w:szCs w:val="24"/>
        </w:rPr>
        <w:t>mềm</w:t>
      </w:r>
      <w:proofErr w:type="spellEnd"/>
      <w:r w:rsidR="00F601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1F7">
        <w:rPr>
          <w:rFonts w:ascii="Times New Roman" w:hAnsi="Times New Roman"/>
          <w:sz w:val="24"/>
          <w:szCs w:val="24"/>
        </w:rPr>
        <w:t>tiên</w:t>
      </w:r>
      <w:proofErr w:type="spellEnd"/>
      <w:r w:rsidR="00F601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1F7">
        <w:rPr>
          <w:rFonts w:ascii="Times New Roman" w:hAnsi="Times New Roman"/>
          <w:sz w:val="24"/>
          <w:szCs w:val="24"/>
        </w:rPr>
        <w:t>tiến</w:t>
      </w:r>
      <w:proofErr w:type="spellEnd"/>
      <w:r w:rsidR="00F601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1F7">
        <w:rPr>
          <w:rFonts w:ascii="Times New Roman" w:hAnsi="Times New Roman"/>
          <w:sz w:val="24"/>
          <w:szCs w:val="24"/>
        </w:rPr>
        <w:t>trong</w:t>
      </w:r>
      <w:proofErr w:type="spellEnd"/>
      <w:r w:rsidR="00F601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1F7">
        <w:rPr>
          <w:rFonts w:ascii="Times New Roman" w:hAnsi="Times New Roman"/>
          <w:sz w:val="24"/>
          <w:szCs w:val="24"/>
        </w:rPr>
        <w:t>thương</w:t>
      </w:r>
      <w:proofErr w:type="spellEnd"/>
      <w:r w:rsidR="00F601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1F7">
        <w:rPr>
          <w:rFonts w:ascii="Times New Roman" w:hAnsi="Times New Roman"/>
          <w:sz w:val="24"/>
          <w:szCs w:val="24"/>
        </w:rPr>
        <w:t>mại</w:t>
      </w:r>
      <w:proofErr w:type="spellEnd"/>
      <w:r w:rsidR="00F601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1F7">
        <w:rPr>
          <w:rFonts w:ascii="Times New Roman" w:hAnsi="Times New Roman"/>
          <w:sz w:val="24"/>
          <w:szCs w:val="24"/>
        </w:rPr>
        <w:t>hóa</w:t>
      </w:r>
      <w:proofErr w:type="spellEnd"/>
      <w:r w:rsidRPr="000D7A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Môn</w:t>
      </w:r>
      <w:proofErr w:type="spellEnd"/>
      <w:r>
        <w:rPr>
          <w:rFonts w:ascii="Times New Roman" w:hAnsi="Times New Roman"/>
          <w:sz w:val="24"/>
          <w:szCs w:val="24"/>
        </w:rPr>
        <w:t xml:space="preserve"> học </w:t>
      </w:r>
      <w:proofErr w:type="spellStart"/>
      <w:r>
        <w:rPr>
          <w:rFonts w:ascii="Times New Roman" w:hAnsi="Times New Roman"/>
          <w:sz w:val="24"/>
          <w:szCs w:val="24"/>
        </w:rPr>
        <w:t>tập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dữ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liệu</w:t>
      </w:r>
      <w:proofErr w:type="spellEnd"/>
      <w:r>
        <w:rPr>
          <w:rFonts w:ascii="Times New Roman" w:hAnsi="Times New Roman"/>
          <w:sz w:val="24"/>
          <w:szCs w:val="24"/>
        </w:rPr>
        <w:t xml:space="preserve"> chi </w:t>
      </w:r>
      <w:proofErr w:type="spellStart"/>
      <w:r>
        <w:rPr>
          <w:rFonts w:ascii="Times New Roman" w:hAnsi="Times New Roman"/>
          <w:sz w:val="24"/>
          <w:szCs w:val="24"/>
        </w:rPr>
        <w:t>tiết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vỉa</w:t>
      </w:r>
      <w:proofErr w:type="spellEnd"/>
      <w:r w:rsidRPr="000D7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7A85">
        <w:rPr>
          <w:rFonts w:ascii="Times New Roman" w:hAnsi="Times New Roman"/>
          <w:sz w:val="24"/>
          <w:szCs w:val="24"/>
        </w:rPr>
        <w:t>thiết</w:t>
      </w:r>
      <w:proofErr w:type="spellEnd"/>
      <w:r w:rsidRPr="000D7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A85">
        <w:rPr>
          <w:rFonts w:ascii="Times New Roman" w:hAnsi="Times New Roman"/>
          <w:sz w:val="24"/>
          <w:szCs w:val="24"/>
        </w:rPr>
        <w:t>kế</w:t>
      </w:r>
      <w:proofErr w:type="spellEnd"/>
      <w:r w:rsidRPr="000D7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A85">
        <w:rPr>
          <w:rFonts w:ascii="Times New Roman" w:hAnsi="Times New Roman"/>
          <w:sz w:val="24"/>
          <w:szCs w:val="24"/>
        </w:rPr>
        <w:t>và</w:t>
      </w:r>
      <w:proofErr w:type="spellEnd"/>
      <w:r w:rsidRPr="000D7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A85">
        <w:rPr>
          <w:rFonts w:ascii="Times New Roman" w:hAnsi="Times New Roman"/>
          <w:sz w:val="24"/>
          <w:szCs w:val="24"/>
        </w:rPr>
        <w:t>hiệu</w:t>
      </w:r>
      <w:proofErr w:type="spellEnd"/>
      <w:r w:rsidRPr="000D7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A85">
        <w:rPr>
          <w:rFonts w:ascii="Times New Roman" w:hAnsi="Times New Roman"/>
          <w:sz w:val="24"/>
          <w:szCs w:val="24"/>
        </w:rPr>
        <w:t>chuẩn</w:t>
      </w:r>
      <w:proofErr w:type="spellEnd"/>
      <w:r w:rsidRPr="000D7A8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hình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vỉa</w:t>
      </w:r>
      <w:proofErr w:type="spellEnd"/>
      <w:r w:rsidRPr="000D7A85">
        <w:rPr>
          <w:rFonts w:ascii="Times New Roman" w:hAnsi="Times New Roman"/>
          <w:sz w:val="24"/>
          <w:szCs w:val="24"/>
        </w:rPr>
        <w:t xml:space="preserve">, dự </w:t>
      </w:r>
      <w:proofErr w:type="spellStart"/>
      <w:r w:rsidRPr="000D7A85">
        <w:rPr>
          <w:rFonts w:ascii="Times New Roman" w:hAnsi="Times New Roman"/>
          <w:sz w:val="24"/>
          <w:szCs w:val="24"/>
        </w:rPr>
        <w:t>báo</w:t>
      </w:r>
      <w:proofErr w:type="spellEnd"/>
      <w:r w:rsidRPr="000D7A8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A85">
        <w:rPr>
          <w:rFonts w:ascii="Times New Roman" w:hAnsi="Times New Roman"/>
          <w:sz w:val="24"/>
          <w:szCs w:val="24"/>
        </w:rPr>
        <w:t>và</w:t>
      </w:r>
      <w:proofErr w:type="spellEnd"/>
      <w:r w:rsidRPr="000D7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A85">
        <w:rPr>
          <w:rFonts w:ascii="Times New Roman" w:hAnsi="Times New Roman"/>
          <w:sz w:val="24"/>
          <w:szCs w:val="24"/>
        </w:rPr>
        <w:t>tối</w:t>
      </w:r>
      <w:proofErr w:type="spellEnd"/>
      <w:r w:rsidRPr="000D7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A85">
        <w:rPr>
          <w:rFonts w:ascii="Times New Roman" w:hAnsi="Times New Roman" w:hint="eastAsia"/>
          <w:sz w:val="24"/>
          <w:szCs w:val="24"/>
        </w:rPr>
        <w:t>ư</w:t>
      </w:r>
      <w:r w:rsidRPr="000D7A85">
        <w:rPr>
          <w:rFonts w:ascii="Times New Roman" w:hAnsi="Times New Roman"/>
          <w:sz w:val="24"/>
          <w:szCs w:val="24"/>
        </w:rPr>
        <w:t>u</w:t>
      </w:r>
      <w:proofErr w:type="spellEnd"/>
      <w:r w:rsidRPr="000D7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A85">
        <w:rPr>
          <w:rFonts w:ascii="Times New Roman" w:hAnsi="Times New Roman"/>
          <w:sz w:val="24"/>
          <w:szCs w:val="24"/>
        </w:rPr>
        <w:t>hóa</w:t>
      </w:r>
      <w:proofErr w:type="spellEnd"/>
      <w:r w:rsidRPr="000D7A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7A85">
        <w:rPr>
          <w:rFonts w:ascii="Times New Roman" w:hAnsi="Times New Roman"/>
          <w:sz w:val="24"/>
          <w:szCs w:val="24"/>
        </w:rPr>
        <w:t>phân</w:t>
      </w:r>
      <w:proofErr w:type="spellEnd"/>
      <w:r w:rsidRPr="000D7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A85">
        <w:rPr>
          <w:rFonts w:ascii="Times New Roman" w:hAnsi="Times New Roman"/>
          <w:sz w:val="24"/>
          <w:szCs w:val="24"/>
        </w:rPr>
        <w:t>tích</w:t>
      </w:r>
      <w:proofErr w:type="spellEnd"/>
      <w:r w:rsidRPr="000D7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A85">
        <w:rPr>
          <w:rFonts w:ascii="Times New Roman" w:hAnsi="Times New Roman"/>
          <w:sz w:val="24"/>
          <w:szCs w:val="24"/>
        </w:rPr>
        <w:t>kinh</w:t>
      </w:r>
      <w:proofErr w:type="spellEnd"/>
      <w:r w:rsidRPr="000D7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A85">
        <w:rPr>
          <w:rFonts w:ascii="Times New Roman" w:hAnsi="Times New Roman"/>
          <w:sz w:val="24"/>
          <w:szCs w:val="24"/>
        </w:rPr>
        <w:t>tế</w:t>
      </w:r>
      <w:proofErr w:type="spellEnd"/>
      <w:r w:rsidRPr="000D7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A85">
        <w:rPr>
          <w:rFonts w:ascii="Times New Roman" w:hAnsi="Times New Roman"/>
          <w:sz w:val="24"/>
          <w:szCs w:val="24"/>
        </w:rPr>
        <w:t>và</w:t>
      </w:r>
      <w:proofErr w:type="spellEnd"/>
      <w:r w:rsidRPr="000D7A85">
        <w:rPr>
          <w:rFonts w:ascii="Times New Roman" w:hAnsi="Times New Roman"/>
          <w:sz w:val="24"/>
          <w:szCs w:val="24"/>
        </w:rPr>
        <w:t xml:space="preserve"> ra </w:t>
      </w:r>
      <w:proofErr w:type="spellStart"/>
      <w:r w:rsidRPr="000D7A85">
        <w:rPr>
          <w:rFonts w:ascii="Times New Roman" w:hAnsi="Times New Roman"/>
          <w:sz w:val="24"/>
          <w:szCs w:val="24"/>
        </w:rPr>
        <w:t>quyết</w:t>
      </w:r>
      <w:proofErr w:type="spellEnd"/>
      <w:r w:rsidRPr="000D7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A85">
        <w:rPr>
          <w:rFonts w:ascii="Times New Roman" w:hAnsi="Times New Roman" w:hint="eastAsia"/>
          <w:sz w:val="24"/>
          <w:szCs w:val="24"/>
        </w:rPr>
        <w:t>đ</w:t>
      </w:r>
      <w:r w:rsidRPr="000D7A85">
        <w:rPr>
          <w:rFonts w:ascii="Times New Roman" w:hAnsi="Times New Roman"/>
          <w:sz w:val="24"/>
          <w:szCs w:val="24"/>
        </w:rPr>
        <w:t>ịnh</w:t>
      </w:r>
      <w:proofErr w:type="spellEnd"/>
      <w:r w:rsidRPr="000D7A8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dưới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những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yếu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A85">
        <w:rPr>
          <w:rFonts w:ascii="Times New Roman" w:hAnsi="Times New Roman"/>
          <w:sz w:val="24"/>
          <w:szCs w:val="24"/>
        </w:rPr>
        <w:t>không</w:t>
      </w:r>
      <w:proofErr w:type="spellEnd"/>
      <w:r w:rsidRPr="000D7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A85">
        <w:rPr>
          <w:rFonts w:ascii="Times New Roman" w:hAnsi="Times New Roman"/>
          <w:sz w:val="24"/>
          <w:szCs w:val="24"/>
        </w:rPr>
        <w:t>chắc</w:t>
      </w:r>
      <w:proofErr w:type="spellEnd"/>
      <w:r w:rsidRPr="000D7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A85">
        <w:rPr>
          <w:rFonts w:ascii="Times New Roman" w:hAnsi="Times New Roman"/>
          <w:sz w:val="24"/>
          <w:szCs w:val="24"/>
        </w:rPr>
        <w:t>chắn</w:t>
      </w:r>
      <w:proofErr w:type="spellEnd"/>
      <w:r w:rsidR="00C402A8">
        <w:rPr>
          <w:rFonts w:ascii="Times New Roman" w:hAnsi="Times New Roman"/>
          <w:sz w:val="24"/>
          <w:szCs w:val="24"/>
        </w:rPr>
        <w:t>.</w:t>
      </w:r>
    </w:p>
    <w:p w14:paraId="31AF53A7" w14:textId="77777777" w:rsidR="005C0CF0" w:rsidRDefault="005C0CF0" w:rsidP="00BE2484">
      <w:pPr>
        <w:suppressAutoHyphens w:val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description:</w:t>
      </w:r>
    </w:p>
    <w:p w14:paraId="2E28F035" w14:textId="77777777" w:rsidR="005C0CF0" w:rsidRPr="00FE38CE" w:rsidRDefault="00BE2484" w:rsidP="00BE2484">
      <w:pPr>
        <w:suppressAutoHyphens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 w:rsidRPr="0072646E">
        <w:rPr>
          <w:rFonts w:ascii="Times New Roman" w:hAnsi="Times New Roman"/>
          <w:sz w:val="24"/>
          <w:szCs w:val="24"/>
        </w:rPr>
        <w:t>Solution of production and reservoir engineering problems us</w:t>
      </w:r>
      <w:r>
        <w:rPr>
          <w:rFonts w:ascii="Times New Roman" w:hAnsi="Times New Roman"/>
          <w:sz w:val="24"/>
          <w:szCs w:val="24"/>
        </w:rPr>
        <w:t>ing state-of-the-art commercial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72646E">
        <w:rPr>
          <w:rFonts w:ascii="Times New Roman" w:hAnsi="Times New Roman"/>
          <w:sz w:val="24"/>
          <w:szCs w:val="24"/>
        </w:rPr>
        <w:t>reservoir simulation software, using data commonly available in industry. Emphasis on reservoir description,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72646E">
        <w:rPr>
          <w:rFonts w:ascii="Times New Roman" w:hAnsi="Times New Roman"/>
          <w:sz w:val="24"/>
          <w:szCs w:val="24"/>
        </w:rPr>
        <w:t>reservoir model design and calibration, production forecasting and optimization, economic analysis and decision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72646E">
        <w:rPr>
          <w:rFonts w:ascii="Times New Roman" w:hAnsi="Times New Roman"/>
          <w:sz w:val="24"/>
          <w:szCs w:val="24"/>
        </w:rPr>
        <w:t>making under uncertainty</w:t>
      </w:r>
      <w:r w:rsidR="00C402A8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.</w:t>
      </w:r>
    </w:p>
    <w:p w14:paraId="7393E01E" w14:textId="77777777" w:rsidR="002B499C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Chuẩn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đầu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ra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của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học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phần</w:t>
      </w:r>
      <w:proofErr w:type="spellEnd"/>
    </w:p>
    <w:p w14:paraId="0B09C7F4" w14:textId="77777777" w:rsidR="00F45AF7" w:rsidRDefault="00F45AF7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  <w:gridCol w:w="7669"/>
      </w:tblGrid>
      <w:tr w:rsidR="00F45AF7" w:rsidRPr="00FE38CE" w14:paraId="3F88EC3C" w14:textId="77777777" w:rsidTr="002E0B41">
        <w:trPr>
          <w:tblHeader/>
          <w:jc w:val="center"/>
        </w:trPr>
        <w:tc>
          <w:tcPr>
            <w:tcW w:w="1675" w:type="dxa"/>
          </w:tcPr>
          <w:p w14:paraId="1148823B" w14:textId="77777777" w:rsidR="00F45AF7" w:rsidRPr="00FE38CE" w:rsidRDefault="00F45AF7" w:rsidP="0058029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669" w:type="dxa"/>
          </w:tcPr>
          <w:p w14:paraId="25B8D9D1" w14:textId="77777777" w:rsidR="00F45AF7" w:rsidRPr="00FE38CE" w:rsidRDefault="00F45AF7" w:rsidP="0058029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045D44" w:rsidRPr="00FE38CE" w14:paraId="72169FD7" w14:textId="77777777" w:rsidTr="002E0B41">
        <w:trPr>
          <w:tblHeader/>
          <w:jc w:val="center"/>
        </w:trPr>
        <w:tc>
          <w:tcPr>
            <w:tcW w:w="1675" w:type="dxa"/>
          </w:tcPr>
          <w:p w14:paraId="5A8D8750" w14:textId="3B7587F9" w:rsidR="00045D44" w:rsidRPr="00FE38CE" w:rsidRDefault="00045D44" w:rsidP="00045D44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7669" w:type="dxa"/>
          </w:tcPr>
          <w:p w14:paraId="028CE415" w14:textId="6432B2AA" w:rsidR="00045D44" w:rsidRPr="00FE38CE" w:rsidRDefault="00045D44" w:rsidP="00045D44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Chuẩn kiến thức</w:t>
            </w:r>
          </w:p>
        </w:tc>
      </w:tr>
      <w:tr w:rsidR="00045D44" w:rsidRPr="00FE38CE" w14:paraId="60D65E9C" w14:textId="77777777" w:rsidTr="00E26626">
        <w:trPr>
          <w:jc w:val="center"/>
        </w:trPr>
        <w:tc>
          <w:tcPr>
            <w:tcW w:w="1675" w:type="dxa"/>
          </w:tcPr>
          <w:p w14:paraId="02DB9450" w14:textId="77777777" w:rsidR="00045D44" w:rsidRPr="00FE38CE" w:rsidRDefault="00045D44" w:rsidP="00045D44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7669" w:type="dxa"/>
          </w:tcPr>
          <w:p w14:paraId="3CD584B9" w14:textId="77777777" w:rsidR="00045D44" w:rsidRDefault="00045D44" w:rsidP="00045D4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Giải thích những vấn đề cơ bản của mô phỏng vỉa – các phương trình cơ bản và công nghệ số để giải quyết bài toán</w:t>
            </w:r>
          </w:p>
          <w:p w14:paraId="665187DF" w14:textId="77777777" w:rsidR="00045D44" w:rsidRPr="00803CF7" w:rsidRDefault="00045D44" w:rsidP="00045D4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B6B1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Explain reservoir simulation fundamentals- the underlying equations and the numerical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techniques used to solve them. </w:t>
            </w:r>
          </w:p>
        </w:tc>
      </w:tr>
      <w:tr w:rsidR="00045D44" w:rsidRPr="00FE38CE" w14:paraId="5B71F15D" w14:textId="77777777" w:rsidTr="00E26626">
        <w:trPr>
          <w:jc w:val="center"/>
        </w:trPr>
        <w:tc>
          <w:tcPr>
            <w:tcW w:w="1675" w:type="dxa"/>
          </w:tcPr>
          <w:p w14:paraId="1AF87664" w14:textId="77777777" w:rsidR="00045D44" w:rsidRPr="00FE38CE" w:rsidRDefault="00045D44" w:rsidP="00045D44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</w:t>
            </w:r>
          </w:p>
        </w:tc>
        <w:tc>
          <w:tcPr>
            <w:tcW w:w="7669" w:type="dxa"/>
          </w:tcPr>
          <w:p w14:paraId="48E2AD80" w14:textId="77777777" w:rsidR="00045D44" w:rsidRDefault="00045D44" w:rsidP="00045D4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Thiết kế một mô hình mô phỏng vỉa, xây dựng tập hợp dữ liệu, thực hiện môn phỏng và xem những kết quả trực quan trên phần mềm</w:t>
            </w:r>
          </w:p>
          <w:p w14:paraId="3B26D2CE" w14:textId="77777777" w:rsidR="00045D44" w:rsidRDefault="00045D44" w:rsidP="00045D4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B6B1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Design a reservoir simulation model, construct the data set, execute the simulator, and view simulation results visually using post-processing software.</w:t>
            </w:r>
          </w:p>
        </w:tc>
      </w:tr>
      <w:tr w:rsidR="00045D44" w:rsidRPr="00FE38CE" w14:paraId="1079C2B4" w14:textId="77777777" w:rsidTr="00E26626">
        <w:trPr>
          <w:jc w:val="center"/>
        </w:trPr>
        <w:tc>
          <w:tcPr>
            <w:tcW w:w="1675" w:type="dxa"/>
          </w:tcPr>
          <w:p w14:paraId="3D457665" w14:textId="77777777" w:rsidR="00045D44" w:rsidRDefault="00045D44" w:rsidP="00045D44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L.O.3</w:t>
            </w:r>
          </w:p>
        </w:tc>
        <w:tc>
          <w:tcPr>
            <w:tcW w:w="7669" w:type="dxa"/>
          </w:tcPr>
          <w:p w14:paraId="2CDBD2F7" w14:textId="77777777" w:rsidR="00045D44" w:rsidRDefault="00045D44" w:rsidP="00045D4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Thực hiện hiệu chỉnh mô hình mô phỏng vỉa</w:t>
            </w:r>
          </w:p>
          <w:p w14:paraId="08391225" w14:textId="77777777" w:rsidR="00045D44" w:rsidRDefault="00045D44" w:rsidP="00045D4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B6B1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Plan and conduct the calibration of a reservoir simulation model</w:t>
            </w:r>
          </w:p>
        </w:tc>
      </w:tr>
      <w:tr w:rsidR="00045D44" w:rsidRPr="00FE38CE" w14:paraId="08521001" w14:textId="77777777" w:rsidTr="00E26626">
        <w:trPr>
          <w:jc w:val="center"/>
        </w:trPr>
        <w:tc>
          <w:tcPr>
            <w:tcW w:w="1675" w:type="dxa"/>
          </w:tcPr>
          <w:p w14:paraId="2A2F1BC7" w14:textId="77777777" w:rsidR="00045D44" w:rsidRDefault="00045D44" w:rsidP="00045D44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7669" w:type="dxa"/>
          </w:tcPr>
          <w:p w14:paraId="6C497775" w14:textId="77777777" w:rsidR="00045D44" w:rsidRDefault="00045D44" w:rsidP="00045D4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Dự báo và tối ưu hiệu suất tương lai của vỉa dầu sử mô phỏng vỉa và những mô hình kinh tế.</w:t>
            </w:r>
          </w:p>
          <w:p w14:paraId="5978BF5C" w14:textId="77777777" w:rsidR="00045D44" w:rsidRDefault="00045D44" w:rsidP="00045D4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B6B1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Predict and optimize future performance of petroleum reservoirs using reservoir simulation and economic models</w:t>
            </w:r>
          </w:p>
        </w:tc>
      </w:tr>
      <w:tr w:rsidR="00045D44" w:rsidRPr="00FE38CE" w14:paraId="7B5DBE5D" w14:textId="77777777" w:rsidTr="00E26626">
        <w:trPr>
          <w:jc w:val="center"/>
        </w:trPr>
        <w:tc>
          <w:tcPr>
            <w:tcW w:w="1675" w:type="dxa"/>
          </w:tcPr>
          <w:p w14:paraId="4F3CB933" w14:textId="77777777" w:rsidR="00045D44" w:rsidRDefault="00045D44" w:rsidP="00045D44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</w:t>
            </w:r>
          </w:p>
        </w:tc>
        <w:tc>
          <w:tcPr>
            <w:tcW w:w="7669" w:type="dxa"/>
          </w:tcPr>
          <w:p w14:paraId="6799B443" w14:textId="77777777" w:rsidR="00045D44" w:rsidRDefault="00045D44" w:rsidP="00045D4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Ứng dụng công nghệ mô phỏng vỉa để giải quyết những vấn đề khai thác và công nghệ mỏ cho từng giếng</w:t>
            </w:r>
          </w:p>
          <w:p w14:paraId="0EA56D46" w14:textId="77777777" w:rsidR="00045D44" w:rsidRDefault="00045D44" w:rsidP="00045D4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B6B1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Apply reservoir simulation technology to solve production and reservoir engineering problems in individual wells or patterns</w:t>
            </w:r>
            <w:r w:rsidRPr="004A55D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045D44" w:rsidRPr="00FE38CE" w14:paraId="0860EE48" w14:textId="77777777" w:rsidTr="00E26626">
        <w:trPr>
          <w:jc w:val="center"/>
        </w:trPr>
        <w:tc>
          <w:tcPr>
            <w:tcW w:w="1675" w:type="dxa"/>
          </w:tcPr>
          <w:p w14:paraId="565CEEDE" w14:textId="77777777" w:rsidR="00045D44" w:rsidRDefault="00045D44" w:rsidP="00045D44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L.O.6</w:t>
            </w:r>
          </w:p>
        </w:tc>
        <w:tc>
          <w:tcPr>
            <w:tcW w:w="7669" w:type="dxa"/>
          </w:tcPr>
          <w:p w14:paraId="4644A8DE" w14:textId="77777777" w:rsidR="00045D44" w:rsidRDefault="00045D44" w:rsidP="00045D4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Ứng dụng công nghệ mô phỏng vỉa để giải quyết những vấn đề khai thác và công nghệ mỏ cho toàn bộ mỏ</w:t>
            </w:r>
          </w:p>
          <w:p w14:paraId="530F2DE8" w14:textId="77777777" w:rsidR="00045D44" w:rsidRPr="00DB6B11" w:rsidRDefault="00045D44" w:rsidP="00045D4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B6B1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Apply reservoir simulation technology to solve production and reservoir engineering problems in entire fields or reservoirs</w:t>
            </w:r>
          </w:p>
        </w:tc>
      </w:tr>
      <w:tr w:rsidR="002D0159" w:rsidRPr="001336B7" w14:paraId="38CB96FC" w14:textId="77777777" w:rsidTr="008472F4">
        <w:trPr>
          <w:jc w:val="center"/>
        </w:trPr>
        <w:tc>
          <w:tcPr>
            <w:tcW w:w="1675" w:type="dxa"/>
          </w:tcPr>
          <w:p w14:paraId="59DFD5B8" w14:textId="77777777" w:rsidR="002D0159" w:rsidRPr="001336B7" w:rsidRDefault="002D0159" w:rsidP="008472F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7669" w:type="dxa"/>
          </w:tcPr>
          <w:p w14:paraId="7B16E7E8" w14:textId="77777777" w:rsidR="002D0159" w:rsidRPr="001336B7" w:rsidRDefault="002D0159" w:rsidP="008472F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Chuẩn kỹ năng</w:t>
            </w:r>
          </w:p>
        </w:tc>
      </w:tr>
      <w:tr w:rsidR="002D0159" w:rsidRPr="001336B7" w14:paraId="00CF1942" w14:textId="77777777" w:rsidTr="008472F4">
        <w:trPr>
          <w:jc w:val="center"/>
        </w:trPr>
        <w:tc>
          <w:tcPr>
            <w:tcW w:w="1675" w:type="dxa"/>
          </w:tcPr>
          <w:p w14:paraId="756C0401" w14:textId="77777777" w:rsidR="002D0159" w:rsidRPr="001336B7" w:rsidRDefault="002D0159" w:rsidP="008472F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14:paraId="4BE29EFC" w14:textId="2117DED4" w:rsidR="002D0159" w:rsidRPr="001336B7" w:rsidRDefault="002D0159" w:rsidP="008472F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336B7">
              <w:rPr>
                <w:rFonts w:ascii="Times New Roman" w:hAnsi="Times New Roman"/>
                <w:sz w:val="24"/>
                <w:szCs w:val="24"/>
                <w:lang w:val="vi-VN"/>
              </w:rPr>
              <w:t>- Kỹ năng sử dụng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="00C2043E">
              <w:rPr>
                <w:rFonts w:ascii="Times New Roman" w:hAnsi="Times New Roman"/>
                <w:sz w:val="24"/>
                <w:szCs w:val="24"/>
                <w:lang w:val="vi-VN"/>
              </w:rPr>
              <w:t>phần mềm mô phỏng vỉa</w:t>
            </w:r>
          </w:p>
          <w:p w14:paraId="4FFA16DE" w14:textId="77777777" w:rsidR="002D0159" w:rsidRPr="001336B7" w:rsidRDefault="002D0159" w:rsidP="008472F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336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chuyển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  <w:lang w:val="vi-VN"/>
              </w:rPr>
              <w:t>: làm việc nhóm để thống nhất một vấn đề cần giải quyết trong ngành dầu khí</w:t>
            </w:r>
          </w:p>
          <w:p w14:paraId="484C1D03" w14:textId="77777777" w:rsidR="002D0159" w:rsidRPr="001336B7" w:rsidRDefault="002D0159" w:rsidP="008472F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336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tư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duy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phán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đoán vấn đề trong một số tình hướng gặp phải trong khai thác dầu khí</w:t>
            </w:r>
          </w:p>
          <w:p w14:paraId="2B01D82E" w14:textId="0B5724C9" w:rsidR="002D0159" w:rsidRPr="001336B7" w:rsidRDefault="002D0159" w:rsidP="008472F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336B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Kỹ năng tư duy giải quyết một số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bài toán </w:t>
            </w:r>
            <w:r w:rsidR="00C2043E">
              <w:rPr>
                <w:rFonts w:ascii="Times New Roman" w:hAnsi="Times New Roman"/>
                <w:sz w:val="24"/>
                <w:szCs w:val="24"/>
                <w:lang w:val="vi-VN"/>
              </w:rPr>
              <w:t>trong mô phỏng vỉa</w:t>
            </w:r>
          </w:p>
        </w:tc>
      </w:tr>
      <w:tr w:rsidR="002D0159" w:rsidRPr="001336B7" w14:paraId="45800093" w14:textId="77777777" w:rsidTr="008472F4">
        <w:trPr>
          <w:jc w:val="center"/>
        </w:trPr>
        <w:tc>
          <w:tcPr>
            <w:tcW w:w="1675" w:type="dxa"/>
          </w:tcPr>
          <w:p w14:paraId="2408A377" w14:textId="77777777" w:rsidR="002D0159" w:rsidRPr="001336B7" w:rsidRDefault="002D0159" w:rsidP="008472F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7669" w:type="dxa"/>
          </w:tcPr>
          <w:p w14:paraId="7A73BF54" w14:textId="77777777" w:rsidR="002D0159" w:rsidRPr="001336B7" w:rsidRDefault="002D0159" w:rsidP="008472F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Chuẩn thái độ</w:t>
            </w:r>
          </w:p>
        </w:tc>
      </w:tr>
      <w:tr w:rsidR="002D0159" w:rsidRPr="001336B7" w14:paraId="329D2596" w14:textId="77777777" w:rsidTr="00AE74AD">
        <w:trPr>
          <w:trHeight w:val="955"/>
          <w:jc w:val="center"/>
        </w:trPr>
        <w:tc>
          <w:tcPr>
            <w:tcW w:w="1675" w:type="dxa"/>
          </w:tcPr>
          <w:p w14:paraId="5AA2DDCB" w14:textId="77777777" w:rsidR="002D0159" w:rsidRPr="001336B7" w:rsidRDefault="002D0159" w:rsidP="008472F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14:paraId="35239F25" w14:textId="77777777" w:rsidR="002D0159" w:rsidRPr="001336B7" w:rsidRDefault="002D0159" w:rsidP="008472F4">
            <w:pPr>
              <w:spacing w:before="120" w:line="264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Hình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thành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nhận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về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tầm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quan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trọng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các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kiến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cơ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bản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mà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HP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cung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cấp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cách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ứng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dụng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trong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chuyên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ngành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mà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sinh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viên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theo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học.</w:t>
            </w:r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trách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thân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nghiên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cứu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cộng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9A20133" w14:textId="77777777" w:rsidR="00270CBA" w:rsidRPr="00FE38CE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714A81E" w14:textId="77777777" w:rsidR="007F7B41" w:rsidRPr="00FE38CE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6B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Học </w:t>
      </w:r>
      <w:proofErr w:type="spellStart"/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</w:p>
    <w:p w14:paraId="74785FD0" w14:textId="2CD946EE" w:rsidR="00AE74AD" w:rsidRPr="00AE74AD" w:rsidRDefault="00AE74AD" w:rsidP="00F26E9D">
      <w:pPr>
        <w:spacing w:before="60"/>
        <w:ind w:left="644" w:hanging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  <w:r w:rsidRPr="00AE74AD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 xml:space="preserve">- Tài liệu bắt </w:t>
      </w:r>
      <w:r w:rsidR="00B80CD3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buộc:</w:t>
      </w:r>
    </w:p>
    <w:p w14:paraId="5E824F47" w14:textId="1AA567AA" w:rsidR="00F26E9D" w:rsidRPr="00DB6B11" w:rsidRDefault="00F26E9D" w:rsidP="00F26E9D">
      <w:pPr>
        <w:spacing w:before="60"/>
        <w:ind w:left="644" w:hanging="360"/>
        <w:jc w:val="both"/>
        <w:rPr>
          <w:rFonts w:ascii="Times New Roman" w:hAnsi="Times New Roman"/>
          <w:color w:val="000000" w:themeColor="text1"/>
          <w:sz w:val="24"/>
          <w:szCs w:val="24"/>
          <w:lang w:val="da-DK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[1] </w:t>
      </w:r>
      <w:proofErr w:type="spellStart"/>
      <w:r w:rsidR="00A361C7">
        <w:rPr>
          <w:rFonts w:ascii="Times New Roman" w:hAnsi="Times New Roman"/>
          <w:color w:val="000000" w:themeColor="text1"/>
          <w:sz w:val="24"/>
          <w:szCs w:val="24"/>
        </w:rPr>
        <w:t>Abou</w:t>
      </w:r>
      <w:proofErr w:type="spellEnd"/>
      <w:r w:rsidR="00A361C7">
        <w:rPr>
          <w:rFonts w:ascii="Times New Roman" w:hAnsi="Times New Roman"/>
          <w:color w:val="000000" w:themeColor="text1"/>
          <w:sz w:val="24"/>
          <w:szCs w:val="24"/>
          <w:lang w:val="vi-VN"/>
        </w:rPr>
        <w:t>-Kassem, Jamal H, Farouq Ali SM, Rafiq Islam M, Petroleum reservoir simulation: a basic approach, Gulf Pub. Co, Houston,</w:t>
      </w:r>
      <w:r w:rsidRPr="00DB6B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61C7">
        <w:rPr>
          <w:rFonts w:ascii="Times New Roman" w:hAnsi="Times New Roman"/>
          <w:color w:val="000000" w:themeColor="text1"/>
          <w:sz w:val="24"/>
          <w:szCs w:val="24"/>
          <w:lang w:val="vi-VN"/>
        </w:rPr>
        <w:t>2006</w:t>
      </w:r>
      <w:r w:rsidRPr="00DB6B1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43C66A6F" w14:textId="69C5A92B" w:rsidR="00DF3B70" w:rsidRPr="00DF3B70" w:rsidRDefault="00DF3B70" w:rsidP="00F26E9D">
      <w:pPr>
        <w:spacing w:before="60"/>
        <w:ind w:left="644" w:hanging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  <w:r w:rsidRPr="00DF3B70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- Tài liệu tha khảo:</w:t>
      </w:r>
    </w:p>
    <w:p w14:paraId="48284277" w14:textId="71256CA8" w:rsidR="00DB6B11" w:rsidRPr="00DB6B11" w:rsidRDefault="00DB6B11" w:rsidP="00F26E9D">
      <w:pPr>
        <w:spacing w:before="60"/>
        <w:ind w:left="644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[</w:t>
      </w:r>
      <w:r w:rsidR="00F26E9D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] </w:t>
      </w:r>
      <w:r w:rsidRPr="00DB6B11">
        <w:rPr>
          <w:rFonts w:ascii="Times New Roman" w:hAnsi="Times New Roman"/>
          <w:color w:val="000000" w:themeColor="text1"/>
          <w:sz w:val="24"/>
          <w:szCs w:val="24"/>
        </w:rPr>
        <w:t xml:space="preserve">T. </w:t>
      </w:r>
      <w:proofErr w:type="spellStart"/>
      <w:r w:rsidRPr="00DB6B11">
        <w:rPr>
          <w:rFonts w:ascii="Times New Roman" w:hAnsi="Times New Roman"/>
          <w:color w:val="000000" w:themeColor="text1"/>
          <w:sz w:val="24"/>
          <w:szCs w:val="24"/>
        </w:rPr>
        <w:t>Eterkin</w:t>
      </w:r>
      <w:proofErr w:type="spellEnd"/>
      <w:r w:rsidRPr="00DB6B11">
        <w:rPr>
          <w:rFonts w:ascii="Times New Roman" w:hAnsi="Times New Roman"/>
          <w:color w:val="000000" w:themeColor="text1"/>
          <w:sz w:val="24"/>
          <w:szCs w:val="24"/>
        </w:rPr>
        <w:t xml:space="preserve"> et al., 2001. Basic Applied Reservoir Simulation, SPE, Texas </w:t>
      </w:r>
    </w:p>
    <w:p w14:paraId="4B8AA9BE" w14:textId="77777777" w:rsidR="00DB6B11" w:rsidRPr="00DB6B11" w:rsidRDefault="00F26E9D" w:rsidP="00DB6B11">
      <w:pPr>
        <w:spacing w:before="60"/>
        <w:ind w:left="644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[3</w:t>
      </w:r>
      <w:r w:rsidR="00DB6B11">
        <w:rPr>
          <w:rFonts w:ascii="Times New Roman" w:hAnsi="Times New Roman"/>
          <w:color w:val="000000" w:themeColor="text1"/>
          <w:sz w:val="24"/>
          <w:szCs w:val="24"/>
        </w:rPr>
        <w:t xml:space="preserve">] </w:t>
      </w:r>
      <w:r w:rsidR="00DB6B11" w:rsidRPr="00DB6B11">
        <w:rPr>
          <w:rFonts w:ascii="Times New Roman" w:hAnsi="Times New Roman"/>
          <w:color w:val="000000" w:themeColor="text1"/>
          <w:sz w:val="24"/>
          <w:szCs w:val="24"/>
        </w:rPr>
        <w:t xml:space="preserve">J.H. </w:t>
      </w:r>
      <w:proofErr w:type="spellStart"/>
      <w:r w:rsidR="00DB6B11" w:rsidRPr="00DB6B11">
        <w:rPr>
          <w:rFonts w:ascii="Times New Roman" w:hAnsi="Times New Roman"/>
          <w:color w:val="000000" w:themeColor="text1"/>
          <w:sz w:val="24"/>
          <w:szCs w:val="24"/>
        </w:rPr>
        <w:t>Abou</w:t>
      </w:r>
      <w:proofErr w:type="spellEnd"/>
      <w:r w:rsidR="00DB6B11" w:rsidRPr="00DB6B11">
        <w:rPr>
          <w:rFonts w:ascii="Times New Roman" w:hAnsi="Times New Roman"/>
          <w:color w:val="000000" w:themeColor="text1"/>
          <w:sz w:val="24"/>
          <w:szCs w:val="24"/>
        </w:rPr>
        <w:t xml:space="preserve">-Kassem et al., 2005. Petroleum Reservoir Simulation – A Basic Approach, Gulf Publishing Company, </w:t>
      </w:r>
    </w:p>
    <w:p w14:paraId="219EC80D" w14:textId="77777777" w:rsidR="001C3CD1" w:rsidRPr="00FE38CE" w:rsidRDefault="001C3CD1" w:rsidP="004A55D9">
      <w:pPr>
        <w:spacing w:line="276" w:lineRule="auto"/>
        <w:rPr>
          <w:rFonts w:ascii="Times New Roman" w:hAnsi="Times New Roman"/>
          <w:color w:val="000000" w:themeColor="text1"/>
        </w:rPr>
      </w:pPr>
    </w:p>
    <w:p w14:paraId="636D4F05" w14:textId="77777777" w:rsidR="007F7B41" w:rsidRPr="00FE38CE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t>4</w:t>
      </w:r>
      <w:r w:rsidR="007F7B41" w:rsidRPr="00FE38CE">
        <w:rPr>
          <w:rFonts w:ascii="Times New Roman" w:hAnsi="Times New Roman"/>
          <w:b/>
          <w:color w:val="000000" w:themeColor="text1"/>
          <w:lang w:val="pt-BR"/>
        </w:rPr>
        <w:t xml:space="preserve">. </w:t>
      </w:r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4529"/>
        <w:gridCol w:w="2085"/>
        <w:gridCol w:w="1378"/>
      </w:tblGrid>
      <w:tr w:rsidR="00FE38CE" w:rsidRPr="004A2CD0" w14:paraId="6509AE30" w14:textId="77777777" w:rsidTr="00DB1BDA">
        <w:trPr>
          <w:tblHeader/>
          <w:jc w:val="center"/>
        </w:trPr>
        <w:tc>
          <w:tcPr>
            <w:tcW w:w="853" w:type="dxa"/>
            <w:vAlign w:val="center"/>
          </w:tcPr>
          <w:p w14:paraId="737D6AC6" w14:textId="77777777" w:rsidR="00FE38CE" w:rsidRPr="004A2CD0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eastAsia="en-US"/>
              </w:rPr>
              <w:t>Tuần</w:t>
            </w:r>
          </w:p>
        </w:tc>
        <w:tc>
          <w:tcPr>
            <w:tcW w:w="4529" w:type="dxa"/>
            <w:vAlign w:val="center"/>
          </w:tcPr>
          <w:p w14:paraId="2D7626B7" w14:textId="77777777" w:rsidR="00FE38CE" w:rsidRPr="004A2CD0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eastAsia="en-US"/>
              </w:rPr>
              <w:t>Nội dung</w:t>
            </w:r>
          </w:p>
        </w:tc>
        <w:tc>
          <w:tcPr>
            <w:tcW w:w="2085" w:type="dxa"/>
            <w:vAlign w:val="center"/>
          </w:tcPr>
          <w:p w14:paraId="28B80CD4" w14:textId="77777777" w:rsidR="00FE38CE" w:rsidRPr="004A2CD0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eastAsia="en-US"/>
              </w:rPr>
              <w:t xml:space="preserve">Chuẩn đầu ra </w:t>
            </w:r>
            <w:r w:rsidRPr="004A2CD0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eastAsia="en-US"/>
              </w:rPr>
              <w:br/>
              <w:t>chi tiết</w:t>
            </w:r>
          </w:p>
        </w:tc>
        <w:tc>
          <w:tcPr>
            <w:tcW w:w="1378" w:type="dxa"/>
            <w:vAlign w:val="center"/>
          </w:tcPr>
          <w:p w14:paraId="37D0EC65" w14:textId="77777777" w:rsidR="00FE38CE" w:rsidRPr="004A2CD0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eastAsia="en-US"/>
              </w:rPr>
              <w:t xml:space="preserve">Hoạt động </w:t>
            </w:r>
            <w:r w:rsidRPr="004A2CD0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eastAsia="en-US"/>
              </w:rPr>
              <w:br/>
              <w:t>đánh giá</w:t>
            </w:r>
          </w:p>
        </w:tc>
      </w:tr>
      <w:tr w:rsidR="00FE38CE" w:rsidRPr="004A2CD0" w14:paraId="393B1140" w14:textId="77777777" w:rsidTr="00DB1BDA">
        <w:trPr>
          <w:trHeight w:val="710"/>
          <w:jc w:val="center"/>
        </w:trPr>
        <w:tc>
          <w:tcPr>
            <w:tcW w:w="853" w:type="dxa"/>
          </w:tcPr>
          <w:p w14:paraId="3F6C5CED" w14:textId="77777777" w:rsidR="00FE38CE" w:rsidRPr="004A2CD0" w:rsidRDefault="00162F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29" w:type="dxa"/>
          </w:tcPr>
          <w:p w14:paraId="3B35C2BF" w14:textId="77777777" w:rsidR="00BE2484" w:rsidRPr="00DB1BDA" w:rsidRDefault="00BE2484" w:rsidP="00BE2484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DB1BDA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eastAsia="en-US"/>
              </w:rPr>
              <w:t>Ch</w:t>
            </w:r>
            <w:r w:rsidRPr="00DB1BDA">
              <w:rPr>
                <w:rFonts w:ascii="Times New Roman" w:hAnsi="Times New Roman" w:hint="eastAsia"/>
                <w:b/>
                <w:noProof/>
                <w:color w:val="000000" w:themeColor="text1"/>
                <w:sz w:val="22"/>
                <w:szCs w:val="22"/>
                <w:lang w:eastAsia="en-US"/>
              </w:rPr>
              <w:t>ươ</w:t>
            </w:r>
            <w:r w:rsidRPr="00DB1BDA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eastAsia="en-US"/>
              </w:rPr>
              <w:t>ng 1. Giới thiệu</w:t>
            </w:r>
          </w:p>
          <w:p w14:paraId="187CDA47" w14:textId="77777777" w:rsidR="00BE2484" w:rsidRPr="004A2CD0" w:rsidRDefault="00BE2484" w:rsidP="00BE2484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1.1. Giới thiệu về mô phỏng vỉa</w:t>
            </w:r>
          </w:p>
          <w:p w14:paraId="08CE94D0" w14:textId="77777777" w:rsidR="00FE38CE" w:rsidRPr="004A2CD0" w:rsidRDefault="00BE2484" w:rsidP="00BE2484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 xml:space="preserve">1.2. </w:t>
            </w:r>
            <w:r w:rsidRPr="004A2CD0">
              <w:rPr>
                <w:rFonts w:ascii="Times New Roman" w:hAnsi="Times New Roman" w:hint="eastAsia"/>
                <w:noProof/>
                <w:color w:val="000000" w:themeColor="text1"/>
                <w:sz w:val="22"/>
                <w:szCs w:val="22"/>
                <w:lang w:eastAsia="en-US"/>
              </w:rPr>
              <w:t>Đ</w:t>
            </w: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ại c</w:t>
            </w:r>
            <w:r w:rsidRPr="004A2CD0">
              <w:rPr>
                <w:rFonts w:ascii="Times New Roman" w:hAnsi="Times New Roman" w:hint="eastAsia"/>
                <w:noProof/>
                <w:color w:val="000000" w:themeColor="text1"/>
                <w:sz w:val="22"/>
                <w:szCs w:val="22"/>
                <w:lang w:eastAsia="en-US"/>
              </w:rPr>
              <w:t>ươ</w:t>
            </w: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ng về mô phỏng vỉa</w:t>
            </w:r>
          </w:p>
        </w:tc>
        <w:tc>
          <w:tcPr>
            <w:tcW w:w="2085" w:type="dxa"/>
          </w:tcPr>
          <w:p w14:paraId="782F99D2" w14:textId="77777777" w:rsidR="00FE38CE" w:rsidRPr="004A2CD0" w:rsidRDefault="007240BB" w:rsidP="007240BB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val="vi-VN"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L.O.1</w:t>
            </w:r>
          </w:p>
        </w:tc>
        <w:tc>
          <w:tcPr>
            <w:tcW w:w="1378" w:type="dxa"/>
          </w:tcPr>
          <w:p w14:paraId="552CF836" w14:textId="77777777" w:rsidR="00FE38CE" w:rsidRPr="004A2CD0" w:rsidRDefault="002D5507" w:rsidP="002D550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C</w:t>
            </w:r>
            <w:r w:rsidR="007240BB"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âu hỏi</w:t>
            </w: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 xml:space="preserve"> thảo luận và </w:t>
            </w:r>
            <w:r w:rsidR="007240BB"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trắc nghiệm</w:t>
            </w:r>
          </w:p>
        </w:tc>
      </w:tr>
      <w:tr w:rsidR="00162F52" w:rsidRPr="004A2CD0" w14:paraId="39914F02" w14:textId="77777777" w:rsidTr="00DB1BDA">
        <w:trPr>
          <w:trHeight w:val="1007"/>
          <w:jc w:val="center"/>
        </w:trPr>
        <w:tc>
          <w:tcPr>
            <w:tcW w:w="853" w:type="dxa"/>
          </w:tcPr>
          <w:p w14:paraId="2A1191BA" w14:textId="77777777" w:rsidR="00162F52" w:rsidRPr="004A2CD0" w:rsidRDefault="006F0854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4529" w:type="dxa"/>
          </w:tcPr>
          <w:p w14:paraId="7F105F5D" w14:textId="77777777" w:rsidR="00BE2484" w:rsidRPr="00DB1BDA" w:rsidRDefault="00BE2484" w:rsidP="00BE2484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DB1BDA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eastAsia="en-US"/>
              </w:rPr>
              <w:t>Ch</w:t>
            </w:r>
            <w:r w:rsidRPr="00DB1BDA">
              <w:rPr>
                <w:rFonts w:ascii="Times New Roman" w:hAnsi="Times New Roman" w:hint="eastAsia"/>
                <w:b/>
                <w:noProof/>
                <w:color w:val="000000" w:themeColor="text1"/>
                <w:sz w:val="22"/>
                <w:szCs w:val="22"/>
                <w:lang w:eastAsia="en-US"/>
              </w:rPr>
              <w:t>ươ</w:t>
            </w:r>
            <w:r w:rsidRPr="00DB1BDA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eastAsia="en-US"/>
              </w:rPr>
              <w:t>ng 2. Số liệu cần thiết cho một nghiên cứu mô phỏng</w:t>
            </w:r>
          </w:p>
          <w:p w14:paraId="322767F9" w14:textId="77777777" w:rsidR="00BE2484" w:rsidRPr="004A2CD0" w:rsidRDefault="00BE2484" w:rsidP="00BE2484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2.1. Khái niệm thiết kế mô phỏng</w:t>
            </w:r>
          </w:p>
          <w:p w14:paraId="2CCC9898" w14:textId="77777777" w:rsidR="00162F52" w:rsidRPr="004A2CD0" w:rsidRDefault="00BE2484" w:rsidP="00BE2484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2.2. Minh giải kết quả mô phỏng</w:t>
            </w:r>
          </w:p>
        </w:tc>
        <w:tc>
          <w:tcPr>
            <w:tcW w:w="2085" w:type="dxa"/>
          </w:tcPr>
          <w:p w14:paraId="4006D097" w14:textId="77777777" w:rsidR="00162F52" w:rsidRPr="004A2CD0" w:rsidRDefault="009612E1" w:rsidP="007240BB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val="vi-VN"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L.O.2</w:t>
            </w:r>
          </w:p>
        </w:tc>
        <w:tc>
          <w:tcPr>
            <w:tcW w:w="1378" w:type="dxa"/>
          </w:tcPr>
          <w:p w14:paraId="607D14BC" w14:textId="77777777" w:rsidR="00162F52" w:rsidRPr="004A2CD0" w:rsidRDefault="002D5507" w:rsidP="00162F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Câu hỏi thảo luận và trắc nghiệm</w:t>
            </w:r>
          </w:p>
        </w:tc>
      </w:tr>
      <w:tr w:rsidR="00162F52" w:rsidRPr="004A2CD0" w14:paraId="4EB1EF7B" w14:textId="77777777" w:rsidTr="007240BB">
        <w:trPr>
          <w:trHeight w:val="821"/>
          <w:jc w:val="center"/>
        </w:trPr>
        <w:tc>
          <w:tcPr>
            <w:tcW w:w="853" w:type="dxa"/>
          </w:tcPr>
          <w:p w14:paraId="1690C9FC" w14:textId="77777777" w:rsidR="00162F52" w:rsidRPr="004A2CD0" w:rsidRDefault="006F0854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 xml:space="preserve">3, </w:t>
            </w:r>
            <w:r w:rsidR="00DF19DF"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4, 5</w:t>
            </w:r>
          </w:p>
        </w:tc>
        <w:tc>
          <w:tcPr>
            <w:tcW w:w="4529" w:type="dxa"/>
          </w:tcPr>
          <w:p w14:paraId="4BA17C3F" w14:textId="77777777" w:rsidR="00BE2484" w:rsidRPr="004A2CD0" w:rsidRDefault="00BE2484" w:rsidP="00BE2484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Ch</w:t>
            </w:r>
            <w:r w:rsidRPr="004A2CD0">
              <w:rPr>
                <w:rFonts w:ascii="Times New Roman" w:hAnsi="Times New Roman" w:hint="eastAsia"/>
                <w:noProof/>
                <w:color w:val="000000" w:themeColor="text1"/>
                <w:sz w:val="22"/>
                <w:szCs w:val="22"/>
                <w:lang w:eastAsia="en-US"/>
              </w:rPr>
              <w:t>ươ</w:t>
            </w: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ng 3. Mô phỏng giếng</w:t>
            </w:r>
            <w:r w:rsidR="00DB6B11"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 xml:space="preserve"> (Well representation)</w:t>
            </w:r>
          </w:p>
          <w:p w14:paraId="0D286378" w14:textId="77777777" w:rsidR="00BE2484" w:rsidRPr="004A2CD0" w:rsidRDefault="00BE2484" w:rsidP="00BE2484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3.1. Mô phỏng quy mô nhỏ và lớn</w:t>
            </w:r>
            <w:r w:rsidR="00DB6B11"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 xml:space="preserve"> (Small-scale and fieldwide simulation)</w:t>
            </w:r>
          </w:p>
          <w:p w14:paraId="617C9941" w14:textId="77777777" w:rsidR="00BE2484" w:rsidRPr="004A2CD0" w:rsidRDefault="00BE2484" w:rsidP="00BE2484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3.2. Mô phỏng tầng chứa</w:t>
            </w:r>
            <w:r w:rsidR="00DB6B11"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 xml:space="preserve"> (Aquifer modeling)</w:t>
            </w:r>
          </w:p>
          <w:p w14:paraId="04104854" w14:textId="77777777" w:rsidR="00D25719" w:rsidRPr="004A2CD0" w:rsidRDefault="00BE2484" w:rsidP="00BE2484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 xml:space="preserve">3.3. </w:t>
            </w:r>
            <w:r w:rsidRPr="004A2CD0">
              <w:rPr>
                <w:rFonts w:ascii="Times New Roman" w:hAnsi="Times New Roman" w:hint="eastAsia"/>
                <w:noProof/>
                <w:color w:val="000000" w:themeColor="text1"/>
                <w:sz w:val="22"/>
                <w:szCs w:val="22"/>
                <w:lang w:eastAsia="en-US"/>
              </w:rPr>
              <w:t>Đ</w:t>
            </w: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ối chiếu lịch sử</w:t>
            </w:r>
            <w:r w:rsidR="00DB6B11"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 xml:space="preserve"> (History matching)</w:t>
            </w:r>
          </w:p>
        </w:tc>
        <w:tc>
          <w:tcPr>
            <w:tcW w:w="2085" w:type="dxa"/>
          </w:tcPr>
          <w:p w14:paraId="7FB37FB3" w14:textId="77777777" w:rsidR="00162F0A" w:rsidRPr="004A2CD0" w:rsidRDefault="00162F0A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L.O.3</w:t>
            </w:r>
          </w:p>
          <w:p w14:paraId="2436F748" w14:textId="77777777" w:rsidR="00162F0A" w:rsidRPr="004A2CD0" w:rsidRDefault="00162F0A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L.O.5</w:t>
            </w:r>
          </w:p>
          <w:p w14:paraId="6BB9455E" w14:textId="77777777" w:rsidR="009612E1" w:rsidRPr="004A2CD0" w:rsidRDefault="00162F0A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L.O.6</w:t>
            </w:r>
          </w:p>
        </w:tc>
        <w:tc>
          <w:tcPr>
            <w:tcW w:w="1378" w:type="dxa"/>
          </w:tcPr>
          <w:p w14:paraId="3DA71A8A" w14:textId="77777777" w:rsidR="00162F52" w:rsidRPr="004A2CD0" w:rsidRDefault="002D5507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Câu hỏi thảo luận và trắc nghiệm</w:t>
            </w:r>
          </w:p>
        </w:tc>
      </w:tr>
      <w:tr w:rsidR="009E2CEF" w:rsidRPr="004A2CD0" w14:paraId="7152AC16" w14:textId="77777777" w:rsidTr="007240BB">
        <w:trPr>
          <w:jc w:val="center"/>
        </w:trPr>
        <w:tc>
          <w:tcPr>
            <w:tcW w:w="853" w:type="dxa"/>
          </w:tcPr>
          <w:p w14:paraId="1B3D293D" w14:textId="77777777" w:rsidR="009E2CEF" w:rsidRPr="004A2CD0" w:rsidRDefault="002D5507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6, 7, 9</w:t>
            </w:r>
          </w:p>
        </w:tc>
        <w:tc>
          <w:tcPr>
            <w:tcW w:w="4529" w:type="dxa"/>
          </w:tcPr>
          <w:p w14:paraId="1463BDB0" w14:textId="77777777" w:rsidR="00D25719" w:rsidRPr="00B05EA4" w:rsidRDefault="00BE2484" w:rsidP="00DB6B11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B05EA4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eastAsia="en-US"/>
              </w:rPr>
              <w:t>Ch</w:t>
            </w:r>
            <w:r w:rsidRPr="00B05EA4">
              <w:rPr>
                <w:rFonts w:ascii="Times New Roman" w:hAnsi="Times New Roman" w:hint="eastAsia"/>
                <w:b/>
                <w:noProof/>
                <w:color w:val="000000" w:themeColor="text1"/>
                <w:sz w:val="22"/>
                <w:szCs w:val="22"/>
                <w:lang w:eastAsia="en-US"/>
              </w:rPr>
              <w:t>ươ</w:t>
            </w:r>
            <w:r w:rsidRPr="00B05EA4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eastAsia="en-US"/>
              </w:rPr>
              <w:t xml:space="preserve">ng 4. Dự </w:t>
            </w:r>
            <w:r w:rsidR="00DB6B11" w:rsidRPr="00B05EA4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eastAsia="en-US"/>
              </w:rPr>
              <w:t>báo</w:t>
            </w:r>
            <w:r w:rsidRPr="00B05EA4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eastAsia="en-US"/>
              </w:rPr>
              <w:t xml:space="preserve"> hiệu suất</w:t>
            </w:r>
            <w:r w:rsidR="00DB6B11" w:rsidRPr="00B05EA4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eastAsia="en-US"/>
              </w:rPr>
              <w:t xml:space="preserve"> (Performance prediction)</w:t>
            </w:r>
          </w:p>
        </w:tc>
        <w:tc>
          <w:tcPr>
            <w:tcW w:w="2085" w:type="dxa"/>
          </w:tcPr>
          <w:p w14:paraId="5170C913" w14:textId="77777777" w:rsidR="00162F0A" w:rsidRPr="004A2CD0" w:rsidRDefault="00162F0A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L.O.3</w:t>
            </w:r>
          </w:p>
          <w:p w14:paraId="6EDECA52" w14:textId="77777777" w:rsidR="00DF19DF" w:rsidRPr="004A2CD0" w:rsidRDefault="00162F0A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L.O.5</w:t>
            </w:r>
          </w:p>
        </w:tc>
        <w:tc>
          <w:tcPr>
            <w:tcW w:w="1378" w:type="dxa"/>
          </w:tcPr>
          <w:p w14:paraId="7404A59F" w14:textId="77777777" w:rsidR="00DF19DF" w:rsidRPr="004A2CD0" w:rsidRDefault="002D5507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Câu hỏi thảo luận và trắc nghiệm</w:t>
            </w:r>
            <w:r w:rsidR="00DF19DF"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, bài tập</w:t>
            </w:r>
          </w:p>
        </w:tc>
      </w:tr>
      <w:tr w:rsidR="009E2CEF" w:rsidRPr="004A2CD0" w14:paraId="5561DB5D" w14:textId="77777777" w:rsidTr="007240BB">
        <w:trPr>
          <w:jc w:val="center"/>
        </w:trPr>
        <w:tc>
          <w:tcPr>
            <w:tcW w:w="853" w:type="dxa"/>
          </w:tcPr>
          <w:p w14:paraId="0BA0B46B" w14:textId="77777777" w:rsidR="009E2CEF" w:rsidRPr="004A2CD0" w:rsidRDefault="002D5507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10, 11</w:t>
            </w:r>
            <w:r w:rsidR="009612E1"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, 12</w:t>
            </w:r>
          </w:p>
        </w:tc>
        <w:tc>
          <w:tcPr>
            <w:tcW w:w="4529" w:type="dxa"/>
          </w:tcPr>
          <w:p w14:paraId="2F361A0E" w14:textId="77777777" w:rsidR="00D25719" w:rsidRPr="00B05EA4" w:rsidRDefault="00BE2484" w:rsidP="004A55D9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B05EA4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eastAsia="en-US"/>
              </w:rPr>
              <w:t>Ch</w:t>
            </w:r>
            <w:r w:rsidRPr="00B05EA4">
              <w:rPr>
                <w:rFonts w:ascii="Times New Roman" w:hAnsi="Times New Roman" w:hint="eastAsia"/>
                <w:b/>
                <w:noProof/>
                <w:color w:val="000000" w:themeColor="text1"/>
                <w:sz w:val="22"/>
                <w:szCs w:val="22"/>
                <w:lang w:eastAsia="en-US"/>
              </w:rPr>
              <w:t>ươ</w:t>
            </w:r>
            <w:r w:rsidRPr="00B05EA4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eastAsia="en-US"/>
              </w:rPr>
              <w:t xml:space="preserve">ng 5. Tối </w:t>
            </w:r>
            <w:r w:rsidRPr="00B05EA4">
              <w:rPr>
                <w:rFonts w:ascii="Times New Roman" w:hAnsi="Times New Roman" w:hint="eastAsia"/>
                <w:b/>
                <w:noProof/>
                <w:color w:val="000000" w:themeColor="text1"/>
                <w:sz w:val="22"/>
                <w:szCs w:val="22"/>
                <w:lang w:eastAsia="en-US"/>
              </w:rPr>
              <w:t>ư</w:t>
            </w:r>
            <w:r w:rsidRPr="00B05EA4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eastAsia="en-US"/>
              </w:rPr>
              <w:t>u hóa vỉa</w:t>
            </w:r>
            <w:r w:rsidR="00DB6B11" w:rsidRPr="00B05EA4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eastAsia="en-US"/>
              </w:rPr>
              <w:t xml:space="preserve"> (Reservoir optimization)</w:t>
            </w:r>
          </w:p>
        </w:tc>
        <w:tc>
          <w:tcPr>
            <w:tcW w:w="2085" w:type="dxa"/>
          </w:tcPr>
          <w:p w14:paraId="499252DE" w14:textId="77777777" w:rsidR="00162F0A" w:rsidRPr="004A2CD0" w:rsidRDefault="00162F0A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L.O.3</w:t>
            </w:r>
          </w:p>
          <w:p w14:paraId="0D81E8F1" w14:textId="77777777" w:rsidR="009E2CEF" w:rsidRPr="004A2CD0" w:rsidRDefault="00162F0A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val="vi-VN"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L.O.6</w:t>
            </w:r>
          </w:p>
        </w:tc>
        <w:tc>
          <w:tcPr>
            <w:tcW w:w="1378" w:type="dxa"/>
          </w:tcPr>
          <w:p w14:paraId="4BD2144E" w14:textId="77777777" w:rsidR="009E2CEF" w:rsidRPr="004A2CD0" w:rsidRDefault="002D5507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Câu hỏi thảo luận và trắc nghiệm</w:t>
            </w:r>
            <w:r w:rsidR="00DF19DF"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, bài tập</w:t>
            </w:r>
          </w:p>
        </w:tc>
      </w:tr>
      <w:tr w:rsidR="009E2CEF" w:rsidRPr="004A2CD0" w14:paraId="1189D5D4" w14:textId="77777777" w:rsidTr="007240BB">
        <w:trPr>
          <w:jc w:val="center"/>
        </w:trPr>
        <w:tc>
          <w:tcPr>
            <w:tcW w:w="853" w:type="dxa"/>
          </w:tcPr>
          <w:p w14:paraId="26294F43" w14:textId="77777777" w:rsidR="009E2CEF" w:rsidRPr="004A2CD0" w:rsidRDefault="006F0854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529" w:type="dxa"/>
          </w:tcPr>
          <w:p w14:paraId="19D273F7" w14:textId="77777777" w:rsidR="00D25719" w:rsidRPr="00B05EA4" w:rsidRDefault="00DB6B11" w:rsidP="004A55D9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B05EA4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eastAsia="en-US"/>
              </w:rPr>
              <w:t>Ch</w:t>
            </w:r>
            <w:r w:rsidRPr="00B05EA4">
              <w:rPr>
                <w:rFonts w:ascii="Times New Roman" w:hAnsi="Times New Roman" w:hint="eastAsia"/>
                <w:b/>
                <w:noProof/>
                <w:color w:val="000000" w:themeColor="text1"/>
                <w:sz w:val="22"/>
                <w:szCs w:val="22"/>
                <w:lang w:eastAsia="en-US"/>
              </w:rPr>
              <w:t>ươ</w:t>
            </w:r>
            <w:r w:rsidRPr="00B05EA4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eastAsia="en-US"/>
              </w:rPr>
              <w:t>ng 6. Các khía cạnh thực tiễn của mô phỏng vỉa</w:t>
            </w:r>
          </w:p>
          <w:p w14:paraId="39B78E2B" w14:textId="77777777" w:rsidR="00DB6B11" w:rsidRPr="004A2CD0" w:rsidRDefault="00DB6B11" w:rsidP="004A55D9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(Practical Aspects of Reservoir Simulation)</w:t>
            </w:r>
          </w:p>
        </w:tc>
        <w:tc>
          <w:tcPr>
            <w:tcW w:w="2085" w:type="dxa"/>
          </w:tcPr>
          <w:p w14:paraId="51D5CD61" w14:textId="77777777" w:rsidR="00162F0A" w:rsidRPr="004A2CD0" w:rsidRDefault="009612E1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L.O.</w:t>
            </w:r>
            <w:r w:rsidR="00162F0A"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78" w:type="dxa"/>
          </w:tcPr>
          <w:p w14:paraId="1234E034" w14:textId="77777777" w:rsidR="009E2CEF" w:rsidRPr="004A2CD0" w:rsidRDefault="002D5507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Câu hỏi</w:t>
            </w:r>
            <w:r w:rsidR="009612E1"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 xml:space="preserve"> thảo luận, </w:t>
            </w: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trắc nghiệm</w:t>
            </w:r>
            <w:r w:rsidR="009612E1"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, bài tập</w:t>
            </w:r>
          </w:p>
        </w:tc>
      </w:tr>
      <w:tr w:rsidR="00DB6B11" w:rsidRPr="004A2CD0" w14:paraId="10427D3F" w14:textId="77777777" w:rsidTr="007240BB">
        <w:trPr>
          <w:jc w:val="center"/>
        </w:trPr>
        <w:tc>
          <w:tcPr>
            <w:tcW w:w="853" w:type="dxa"/>
          </w:tcPr>
          <w:p w14:paraId="6FDCDC90" w14:textId="77777777" w:rsidR="00DB6B11" w:rsidRPr="004A2CD0" w:rsidRDefault="006F0854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4 - 13</w:t>
            </w:r>
          </w:p>
        </w:tc>
        <w:tc>
          <w:tcPr>
            <w:tcW w:w="4529" w:type="dxa"/>
          </w:tcPr>
          <w:p w14:paraId="07066326" w14:textId="77777777" w:rsidR="00DB6B11" w:rsidRPr="00B05EA4" w:rsidRDefault="00DB6B11" w:rsidP="004A55D9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B05EA4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eastAsia="en-US"/>
              </w:rPr>
              <w:t>Bài tập thực hành</w:t>
            </w:r>
          </w:p>
          <w:p w14:paraId="1B164C66" w14:textId="77777777" w:rsidR="00DB6B11" w:rsidRPr="004A2CD0" w:rsidRDefault="00DB6B11" w:rsidP="00DB6B11">
            <w:pPr>
              <w:pStyle w:val="ListParagraph"/>
              <w:widowControl w:val="0"/>
              <w:numPr>
                <w:ilvl w:val="0"/>
                <w:numId w:val="17"/>
              </w:numPr>
              <w:suppressAutoHyphens w:val="0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Software Tutorial</w:t>
            </w:r>
          </w:p>
          <w:p w14:paraId="417DA33F" w14:textId="77777777" w:rsidR="00DB6B11" w:rsidRPr="004A2CD0" w:rsidRDefault="00DB6B11" w:rsidP="00DB6B11">
            <w:pPr>
              <w:pStyle w:val="ListParagraph"/>
              <w:widowControl w:val="0"/>
              <w:numPr>
                <w:ilvl w:val="0"/>
                <w:numId w:val="17"/>
              </w:numPr>
              <w:suppressAutoHyphens w:val="0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Pressure transient test simulation</w:t>
            </w:r>
          </w:p>
          <w:p w14:paraId="0BEC7897" w14:textId="77777777" w:rsidR="00DB6B11" w:rsidRPr="004A2CD0" w:rsidRDefault="00DB6B11" w:rsidP="00DB6B11">
            <w:pPr>
              <w:pStyle w:val="ListParagraph"/>
              <w:widowControl w:val="0"/>
              <w:numPr>
                <w:ilvl w:val="0"/>
                <w:numId w:val="17"/>
              </w:numPr>
              <w:suppressAutoHyphens w:val="0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Hydraulically fractured well modeling</w:t>
            </w:r>
          </w:p>
          <w:p w14:paraId="09DADE06" w14:textId="77777777" w:rsidR="00DB6B11" w:rsidRPr="004A2CD0" w:rsidRDefault="00DB6B11" w:rsidP="00DB6B11">
            <w:pPr>
              <w:pStyle w:val="ListParagraph"/>
              <w:widowControl w:val="0"/>
              <w:numPr>
                <w:ilvl w:val="0"/>
                <w:numId w:val="17"/>
              </w:numPr>
              <w:suppressAutoHyphens w:val="0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Horizontal well modeling</w:t>
            </w:r>
          </w:p>
          <w:p w14:paraId="2C844341" w14:textId="77777777" w:rsidR="00DB6B11" w:rsidRPr="004A2CD0" w:rsidRDefault="00DB6B11" w:rsidP="00DB6B11">
            <w:pPr>
              <w:pStyle w:val="ListParagraph"/>
              <w:widowControl w:val="0"/>
              <w:numPr>
                <w:ilvl w:val="0"/>
                <w:numId w:val="17"/>
              </w:numPr>
              <w:suppressAutoHyphens w:val="0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Coning simulation</w:t>
            </w:r>
          </w:p>
          <w:p w14:paraId="6914DB7E" w14:textId="77777777" w:rsidR="00DB6B11" w:rsidRPr="004A2CD0" w:rsidRDefault="00DB6B11" w:rsidP="00DB6B11">
            <w:pPr>
              <w:pStyle w:val="ListParagraph"/>
              <w:widowControl w:val="0"/>
              <w:numPr>
                <w:ilvl w:val="0"/>
                <w:numId w:val="17"/>
              </w:numPr>
              <w:suppressAutoHyphens w:val="0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Pattern waterflood simulation</w:t>
            </w:r>
          </w:p>
          <w:p w14:paraId="60356A88" w14:textId="77777777" w:rsidR="00DB6B11" w:rsidRPr="004A2CD0" w:rsidRDefault="00DB6B11" w:rsidP="00DB6B11">
            <w:pPr>
              <w:pStyle w:val="ListParagraph"/>
              <w:widowControl w:val="0"/>
              <w:numPr>
                <w:ilvl w:val="0"/>
                <w:numId w:val="17"/>
              </w:numPr>
              <w:suppressAutoHyphens w:val="0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Gas reservoir simulation</w:t>
            </w:r>
          </w:p>
        </w:tc>
        <w:tc>
          <w:tcPr>
            <w:tcW w:w="2085" w:type="dxa"/>
          </w:tcPr>
          <w:p w14:paraId="7C44C39C" w14:textId="77777777" w:rsidR="00162F0A" w:rsidRPr="004A2CD0" w:rsidRDefault="00162F0A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L.O.1</w:t>
            </w:r>
          </w:p>
          <w:p w14:paraId="75114090" w14:textId="77777777" w:rsidR="00162F0A" w:rsidRPr="004A2CD0" w:rsidRDefault="00162F0A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L.O.2</w:t>
            </w:r>
          </w:p>
          <w:p w14:paraId="31E6CF1F" w14:textId="77777777" w:rsidR="00162F0A" w:rsidRPr="004A2CD0" w:rsidRDefault="00162F0A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L.O.3</w:t>
            </w:r>
          </w:p>
          <w:p w14:paraId="7EA4A702" w14:textId="77777777" w:rsidR="00162F0A" w:rsidRPr="004A2CD0" w:rsidRDefault="00162F0A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L.O.4</w:t>
            </w:r>
          </w:p>
          <w:p w14:paraId="0DA7F443" w14:textId="77777777" w:rsidR="00162F0A" w:rsidRPr="004A2CD0" w:rsidRDefault="00162F0A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L.O.5</w:t>
            </w:r>
          </w:p>
          <w:p w14:paraId="7F525D9E" w14:textId="77777777" w:rsidR="00DB6B11" w:rsidRPr="004A2CD0" w:rsidRDefault="00162F0A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4A2CD0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L.O.6</w:t>
            </w:r>
          </w:p>
        </w:tc>
        <w:tc>
          <w:tcPr>
            <w:tcW w:w="1378" w:type="dxa"/>
          </w:tcPr>
          <w:p w14:paraId="15DE67D8" w14:textId="77777777" w:rsidR="00DB6B11" w:rsidRPr="004A2CD0" w:rsidRDefault="00DB6B11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F0854" w:rsidRPr="004A2CD0" w14:paraId="3EC064BF" w14:textId="77777777" w:rsidTr="007240BB">
        <w:trPr>
          <w:jc w:val="center"/>
        </w:trPr>
        <w:tc>
          <w:tcPr>
            <w:tcW w:w="853" w:type="dxa"/>
          </w:tcPr>
          <w:p w14:paraId="61CBA111" w14:textId="77777777" w:rsidR="006F0854" w:rsidRPr="004A2CD0" w:rsidRDefault="006F0854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14, 15</w:t>
            </w:r>
          </w:p>
        </w:tc>
        <w:tc>
          <w:tcPr>
            <w:tcW w:w="4529" w:type="dxa"/>
          </w:tcPr>
          <w:p w14:paraId="5BEEF871" w14:textId="77777777" w:rsidR="006F0854" w:rsidRPr="004A2CD0" w:rsidRDefault="006F0854" w:rsidP="004A55D9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  <w:t>Báo cáo chuyên đề: kết quả mô phỏng vỉa</w:t>
            </w:r>
          </w:p>
        </w:tc>
        <w:tc>
          <w:tcPr>
            <w:tcW w:w="2085" w:type="dxa"/>
          </w:tcPr>
          <w:p w14:paraId="79BDFD22" w14:textId="77777777" w:rsidR="006F0854" w:rsidRPr="004A2CD0" w:rsidRDefault="006F0854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</w:tcPr>
          <w:p w14:paraId="08A50BBF" w14:textId="77777777" w:rsidR="006F0854" w:rsidRPr="004A2CD0" w:rsidRDefault="006F0854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75E5BC5D" w14:textId="77777777" w:rsidR="00DF657F" w:rsidRDefault="00DF657F" w:rsidP="00DB4420">
      <w:pPr>
        <w:pStyle w:val="CM9"/>
        <w:spacing w:line="276" w:lineRule="auto"/>
        <w:rPr>
          <w:b/>
          <w:bCs/>
          <w:color w:val="000000" w:themeColor="text1"/>
          <w:sz w:val="26"/>
          <w:szCs w:val="26"/>
        </w:rPr>
      </w:pPr>
    </w:p>
    <w:p w14:paraId="347A308F" w14:textId="77777777" w:rsidR="005F48B6" w:rsidRDefault="005F48B6" w:rsidP="00DB4420">
      <w:pPr>
        <w:pStyle w:val="CM9"/>
        <w:spacing w:line="276" w:lineRule="auto"/>
        <w:rPr>
          <w:b/>
          <w:bCs/>
          <w:color w:val="000000" w:themeColor="text1"/>
          <w:sz w:val="26"/>
          <w:szCs w:val="26"/>
        </w:rPr>
        <w:sectPr w:rsidR="005F48B6" w:rsidSect="00FE38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418" w:header="561" w:footer="561" w:gutter="0"/>
          <w:cols w:space="720"/>
          <w:docGrid w:linePitch="381"/>
        </w:sectPr>
      </w:pPr>
    </w:p>
    <w:p w14:paraId="097838D8" w14:textId="67C610AA" w:rsidR="003A089B" w:rsidRPr="00FE38CE" w:rsidRDefault="00CC76DD" w:rsidP="00DB4420">
      <w:pPr>
        <w:pStyle w:val="CM9"/>
        <w:spacing w:line="276" w:lineRule="auto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lastRenderedPageBreak/>
        <w:t>5</w:t>
      </w:r>
      <w:r w:rsidR="003A089B" w:rsidRPr="00FE38CE">
        <w:rPr>
          <w:b/>
          <w:bCs/>
          <w:color w:val="000000" w:themeColor="text1"/>
          <w:sz w:val="26"/>
          <w:szCs w:val="26"/>
        </w:rPr>
        <w:t xml:space="preserve">. </w:t>
      </w:r>
      <w:proofErr w:type="spellStart"/>
      <w:r w:rsidR="003A089B" w:rsidRPr="00FE38CE">
        <w:rPr>
          <w:b/>
          <w:bCs/>
          <w:color w:val="000000" w:themeColor="text1"/>
          <w:sz w:val="26"/>
          <w:szCs w:val="26"/>
        </w:rPr>
        <w:t>Thông</w:t>
      </w:r>
      <w:proofErr w:type="spellEnd"/>
      <w:r w:rsidR="003A089B" w:rsidRPr="00FE38CE">
        <w:rPr>
          <w:b/>
          <w:bCs/>
          <w:color w:val="000000" w:themeColor="text1"/>
          <w:sz w:val="26"/>
          <w:szCs w:val="26"/>
        </w:rPr>
        <w:t xml:space="preserve"> tin </w:t>
      </w:r>
      <w:proofErr w:type="spellStart"/>
      <w:r w:rsidR="003A089B" w:rsidRPr="00FE38CE">
        <w:rPr>
          <w:b/>
          <w:bCs/>
          <w:color w:val="000000" w:themeColor="text1"/>
          <w:sz w:val="26"/>
          <w:szCs w:val="26"/>
        </w:rPr>
        <w:t>về</w:t>
      </w:r>
      <w:proofErr w:type="spellEnd"/>
      <w:r w:rsidR="003A089B" w:rsidRPr="00FE38CE">
        <w:rPr>
          <w:b/>
          <w:bCs/>
          <w:color w:val="000000" w:themeColor="text1"/>
          <w:sz w:val="26"/>
          <w:szCs w:val="26"/>
        </w:rPr>
        <w:t xml:space="preserve"> </w:t>
      </w:r>
      <w:r w:rsidR="00A57539" w:rsidRPr="00FE38CE">
        <w:rPr>
          <w:b/>
          <w:bCs/>
          <w:color w:val="000000" w:themeColor="text1"/>
          <w:sz w:val="26"/>
          <w:szCs w:val="26"/>
        </w:rPr>
        <w:t>GV/</w:t>
      </w:r>
      <w:proofErr w:type="spellStart"/>
      <w:r w:rsidR="00A57539" w:rsidRPr="00FE38CE">
        <w:rPr>
          <w:b/>
          <w:bCs/>
          <w:color w:val="000000" w:themeColor="text1"/>
          <w:sz w:val="26"/>
          <w:szCs w:val="26"/>
        </w:rPr>
        <w:t>nhóm</w:t>
      </w:r>
      <w:proofErr w:type="spellEnd"/>
      <w:r w:rsidR="00A57539" w:rsidRPr="00FE38CE">
        <w:rPr>
          <w:b/>
          <w:bCs/>
          <w:color w:val="000000" w:themeColor="text1"/>
          <w:sz w:val="26"/>
          <w:szCs w:val="26"/>
        </w:rPr>
        <w:t xml:space="preserve"> GV</w:t>
      </w:r>
    </w:p>
    <w:p w14:paraId="64297016" w14:textId="77777777" w:rsidR="003A089B" w:rsidRPr="00FE38CE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1</w:t>
      </w:r>
      <w:r w:rsidR="00FB3AE9" w:rsidRPr="00FE38CE">
        <w:rPr>
          <w:color w:val="000000" w:themeColor="text1"/>
          <w:sz w:val="26"/>
          <w:szCs w:val="26"/>
        </w:rPr>
        <w:t xml:space="preserve">. </w:t>
      </w:r>
      <w:proofErr w:type="spellStart"/>
      <w:r w:rsidR="003A089B" w:rsidRPr="00FE38CE">
        <w:rPr>
          <w:color w:val="000000" w:themeColor="text1"/>
          <w:sz w:val="26"/>
          <w:szCs w:val="26"/>
        </w:rPr>
        <w:t>Họ</w:t>
      </w:r>
      <w:proofErr w:type="spellEnd"/>
      <w:r w:rsidR="003A089B"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="003A089B" w:rsidRPr="00FE38CE">
        <w:rPr>
          <w:color w:val="000000" w:themeColor="text1"/>
          <w:sz w:val="26"/>
          <w:szCs w:val="26"/>
        </w:rPr>
        <w:t>và</w:t>
      </w:r>
      <w:proofErr w:type="spellEnd"/>
      <w:r w:rsidR="003A089B"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="003A089B" w:rsidRPr="00FE38CE">
        <w:rPr>
          <w:color w:val="000000" w:themeColor="text1"/>
          <w:sz w:val="26"/>
          <w:szCs w:val="26"/>
        </w:rPr>
        <w:t>tên</w:t>
      </w:r>
      <w:proofErr w:type="spellEnd"/>
      <w:r w:rsidR="003A089B" w:rsidRPr="00FE38CE">
        <w:rPr>
          <w:color w:val="000000" w:themeColor="text1"/>
          <w:sz w:val="26"/>
          <w:szCs w:val="26"/>
        </w:rPr>
        <w:t>:</w:t>
      </w:r>
      <w:r w:rsidR="00F45AF7">
        <w:rPr>
          <w:color w:val="000000" w:themeColor="text1"/>
          <w:sz w:val="26"/>
          <w:szCs w:val="26"/>
        </w:rPr>
        <w:t xml:space="preserve"> </w:t>
      </w:r>
      <w:r w:rsidRPr="00FE38CE">
        <w:rPr>
          <w:color w:val="000000" w:themeColor="text1"/>
          <w:sz w:val="26"/>
          <w:szCs w:val="26"/>
          <w:lang w:val="vi-VN"/>
        </w:rPr>
        <w:t>T</w:t>
      </w:r>
      <w:r w:rsidR="00F45AF7">
        <w:rPr>
          <w:color w:val="000000" w:themeColor="text1"/>
          <w:sz w:val="26"/>
          <w:szCs w:val="26"/>
        </w:rPr>
        <w:t>h</w:t>
      </w:r>
      <w:r w:rsidRPr="00FE38CE">
        <w:rPr>
          <w:color w:val="000000" w:themeColor="text1"/>
          <w:sz w:val="26"/>
          <w:szCs w:val="26"/>
          <w:lang w:val="vi-VN"/>
        </w:rPr>
        <w:t xml:space="preserve">S. </w:t>
      </w:r>
      <w:proofErr w:type="spellStart"/>
      <w:r w:rsidR="00F45AF7">
        <w:rPr>
          <w:color w:val="000000" w:themeColor="text1"/>
          <w:sz w:val="26"/>
          <w:szCs w:val="26"/>
        </w:rPr>
        <w:t>Bùi</w:t>
      </w:r>
      <w:proofErr w:type="spellEnd"/>
      <w:r w:rsidR="00F45AF7">
        <w:rPr>
          <w:color w:val="000000" w:themeColor="text1"/>
          <w:sz w:val="26"/>
          <w:szCs w:val="26"/>
        </w:rPr>
        <w:t xml:space="preserve"> </w:t>
      </w:r>
      <w:proofErr w:type="spellStart"/>
      <w:r w:rsidR="00F45AF7">
        <w:rPr>
          <w:color w:val="000000" w:themeColor="text1"/>
          <w:sz w:val="26"/>
          <w:szCs w:val="26"/>
        </w:rPr>
        <w:t>Tử</w:t>
      </w:r>
      <w:proofErr w:type="spellEnd"/>
      <w:r w:rsidR="00F45AF7">
        <w:rPr>
          <w:color w:val="000000" w:themeColor="text1"/>
          <w:sz w:val="26"/>
          <w:szCs w:val="26"/>
        </w:rPr>
        <w:t xml:space="preserve"> An</w:t>
      </w:r>
    </w:p>
    <w:p w14:paraId="24BDEFFC" w14:textId="77777777" w:rsidR="001D1968" w:rsidRPr="00FE38CE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t>Địa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chỉ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liên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hệ</w:t>
      </w:r>
      <w:proofErr w:type="spellEnd"/>
      <w:r w:rsidRPr="00FE38CE">
        <w:rPr>
          <w:color w:val="000000" w:themeColor="text1"/>
          <w:sz w:val="26"/>
          <w:szCs w:val="26"/>
        </w:rPr>
        <w:t xml:space="preserve">: </w:t>
      </w:r>
      <w:proofErr w:type="spellStart"/>
      <w:r w:rsidR="00555CAB" w:rsidRPr="00FE38CE">
        <w:rPr>
          <w:color w:val="000000" w:themeColor="text1"/>
          <w:sz w:val="26"/>
          <w:szCs w:val="26"/>
        </w:rPr>
        <w:t>Bộ</w:t>
      </w:r>
      <w:proofErr w:type="spellEnd"/>
      <w:r w:rsidR="00555CAB"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="00555CAB" w:rsidRPr="00FE38CE">
        <w:rPr>
          <w:color w:val="000000" w:themeColor="text1"/>
          <w:sz w:val="26"/>
          <w:szCs w:val="26"/>
        </w:rPr>
        <w:t>môn</w:t>
      </w:r>
      <w:proofErr w:type="spellEnd"/>
      <w:r w:rsidR="00F45AF7">
        <w:rPr>
          <w:color w:val="000000" w:themeColor="text1"/>
          <w:sz w:val="26"/>
          <w:szCs w:val="26"/>
        </w:rPr>
        <w:t xml:space="preserve"> </w:t>
      </w:r>
      <w:proofErr w:type="spellStart"/>
      <w:r w:rsidR="00F45AF7">
        <w:rPr>
          <w:color w:val="000000" w:themeColor="text1"/>
          <w:sz w:val="26"/>
          <w:szCs w:val="26"/>
        </w:rPr>
        <w:t>Khoan</w:t>
      </w:r>
      <w:proofErr w:type="spellEnd"/>
      <w:r w:rsidR="00F45AF7">
        <w:rPr>
          <w:color w:val="000000" w:themeColor="text1"/>
          <w:sz w:val="26"/>
          <w:szCs w:val="26"/>
        </w:rPr>
        <w:t xml:space="preserve"> – </w:t>
      </w:r>
      <w:proofErr w:type="spellStart"/>
      <w:r w:rsidR="00F45AF7">
        <w:rPr>
          <w:color w:val="000000" w:themeColor="text1"/>
          <w:sz w:val="26"/>
          <w:szCs w:val="26"/>
        </w:rPr>
        <w:t>Khai</w:t>
      </w:r>
      <w:proofErr w:type="spellEnd"/>
      <w:r w:rsidR="00F45AF7">
        <w:rPr>
          <w:color w:val="000000" w:themeColor="text1"/>
          <w:sz w:val="26"/>
          <w:szCs w:val="26"/>
        </w:rPr>
        <w:t xml:space="preserve"> </w:t>
      </w:r>
      <w:proofErr w:type="spellStart"/>
      <w:r w:rsidR="00F45AF7">
        <w:rPr>
          <w:color w:val="000000" w:themeColor="text1"/>
          <w:sz w:val="26"/>
          <w:szCs w:val="26"/>
        </w:rPr>
        <w:t>thác</w:t>
      </w:r>
      <w:proofErr w:type="spellEnd"/>
      <w:r w:rsidR="00555CAB" w:rsidRPr="00FE38CE">
        <w:rPr>
          <w:color w:val="000000" w:themeColor="text1"/>
          <w:sz w:val="26"/>
          <w:szCs w:val="26"/>
        </w:rPr>
        <w:t>, Khoa</w:t>
      </w:r>
      <w:r w:rsidR="00F45AF7">
        <w:rPr>
          <w:color w:val="000000" w:themeColor="text1"/>
          <w:sz w:val="26"/>
          <w:szCs w:val="26"/>
        </w:rPr>
        <w:t xml:space="preserve"> </w:t>
      </w:r>
      <w:proofErr w:type="spellStart"/>
      <w:r w:rsidR="00F45AF7">
        <w:rPr>
          <w:color w:val="000000" w:themeColor="text1"/>
          <w:sz w:val="26"/>
          <w:szCs w:val="26"/>
        </w:rPr>
        <w:t>Dầu</w:t>
      </w:r>
      <w:proofErr w:type="spellEnd"/>
      <w:r w:rsidR="00F45AF7">
        <w:rPr>
          <w:color w:val="000000" w:themeColor="text1"/>
          <w:sz w:val="26"/>
          <w:szCs w:val="26"/>
        </w:rPr>
        <w:t xml:space="preserve"> khí</w:t>
      </w:r>
      <w:r w:rsidR="00402CEC" w:rsidRPr="00FE38CE">
        <w:rPr>
          <w:color w:val="000000" w:themeColor="text1"/>
          <w:sz w:val="26"/>
          <w:szCs w:val="26"/>
        </w:rPr>
        <w:t>, PVU.</w:t>
      </w:r>
    </w:p>
    <w:p w14:paraId="25AC50EB" w14:textId="77777777" w:rsidR="00FE38CE" w:rsidRPr="00F45AF7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="003A089B" w:rsidRPr="00FE38CE">
        <w:rPr>
          <w:color w:val="000000" w:themeColor="text1"/>
          <w:sz w:val="26"/>
          <w:szCs w:val="26"/>
        </w:rPr>
        <w:t>mail:</w:t>
      </w:r>
      <w:r w:rsidR="00F45AF7">
        <w:rPr>
          <w:color w:val="000000" w:themeColor="text1"/>
          <w:sz w:val="26"/>
          <w:szCs w:val="26"/>
        </w:rPr>
        <w:t xml:space="preserve"> anbt@pvu.edu.vn</w:t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  <w:lang w:val="vi-VN"/>
        </w:rPr>
        <w:t xml:space="preserve">Điện thoại: </w:t>
      </w:r>
      <w:r w:rsidR="00F45AF7">
        <w:rPr>
          <w:color w:val="000000" w:themeColor="text1"/>
          <w:sz w:val="26"/>
          <w:szCs w:val="26"/>
        </w:rPr>
        <w:t>0947449068</w:t>
      </w:r>
    </w:p>
    <w:p w14:paraId="5EA90DF4" w14:textId="77777777" w:rsidR="003A089B" w:rsidRPr="00FE38CE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t>Các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hướng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nghiên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cứ</w:t>
      </w:r>
      <w:r w:rsidR="00871FF3" w:rsidRPr="00FE38CE">
        <w:rPr>
          <w:color w:val="000000" w:themeColor="text1"/>
          <w:sz w:val="26"/>
          <w:szCs w:val="26"/>
        </w:rPr>
        <w:t>u</w:t>
      </w:r>
      <w:proofErr w:type="spellEnd"/>
      <w:r w:rsidR="00871FF3" w:rsidRPr="00FE38CE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871FF3" w:rsidRPr="00FE38CE">
        <w:rPr>
          <w:color w:val="000000" w:themeColor="text1"/>
          <w:sz w:val="26"/>
          <w:szCs w:val="26"/>
        </w:rPr>
        <w:t>chính</w:t>
      </w:r>
      <w:proofErr w:type="spellEnd"/>
      <w:r w:rsidR="00871FF3" w:rsidRPr="00FE38CE">
        <w:rPr>
          <w:color w:val="000000" w:themeColor="text1"/>
          <w:sz w:val="26"/>
          <w:szCs w:val="26"/>
        </w:rPr>
        <w:t>:</w:t>
      </w:r>
      <w:r w:rsidR="00555CAB" w:rsidRPr="00FE38CE">
        <w:rPr>
          <w:color w:val="000000" w:themeColor="text1"/>
          <w:sz w:val="26"/>
          <w:szCs w:val="26"/>
        </w:rPr>
        <w:t>.</w:t>
      </w:r>
      <w:bookmarkStart w:id="0" w:name="_GoBack"/>
      <w:bookmarkEnd w:id="0"/>
      <w:proofErr w:type="gramEnd"/>
    </w:p>
    <w:p w14:paraId="16892787" w14:textId="77777777" w:rsidR="00FE38CE" w:rsidRPr="00FE38CE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2</w:t>
      </w:r>
      <w:r w:rsidRPr="00FE38CE">
        <w:rPr>
          <w:color w:val="000000" w:themeColor="text1"/>
          <w:sz w:val="26"/>
          <w:szCs w:val="26"/>
        </w:rPr>
        <w:t xml:space="preserve">. </w:t>
      </w:r>
      <w:proofErr w:type="spellStart"/>
      <w:r w:rsidRPr="00FE38CE">
        <w:rPr>
          <w:color w:val="000000" w:themeColor="text1"/>
          <w:sz w:val="26"/>
          <w:szCs w:val="26"/>
        </w:rPr>
        <w:t>Họ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và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tên</w:t>
      </w:r>
      <w:proofErr w:type="spellEnd"/>
      <w:r w:rsidRPr="00FE38CE">
        <w:rPr>
          <w:color w:val="000000" w:themeColor="text1"/>
          <w:sz w:val="26"/>
          <w:szCs w:val="26"/>
        </w:rPr>
        <w:t xml:space="preserve">: </w:t>
      </w:r>
      <w:proofErr w:type="spellStart"/>
      <w:r w:rsidR="006F0854">
        <w:rPr>
          <w:color w:val="000000" w:themeColor="text1"/>
          <w:sz w:val="26"/>
          <w:szCs w:val="26"/>
        </w:rPr>
        <w:t>ThS</w:t>
      </w:r>
      <w:proofErr w:type="spellEnd"/>
      <w:r w:rsidR="00304418">
        <w:rPr>
          <w:color w:val="000000" w:themeColor="text1"/>
          <w:sz w:val="26"/>
          <w:szCs w:val="26"/>
        </w:rPr>
        <w:t xml:space="preserve"> Chung </w:t>
      </w:r>
      <w:proofErr w:type="spellStart"/>
      <w:r w:rsidR="00304418">
        <w:rPr>
          <w:color w:val="000000" w:themeColor="text1"/>
          <w:sz w:val="26"/>
          <w:szCs w:val="26"/>
        </w:rPr>
        <w:t>Nghiệp</w:t>
      </w:r>
      <w:proofErr w:type="spellEnd"/>
      <w:r w:rsidR="00304418">
        <w:rPr>
          <w:color w:val="000000" w:themeColor="text1"/>
          <w:sz w:val="26"/>
          <w:szCs w:val="26"/>
        </w:rPr>
        <w:t xml:space="preserve"> </w:t>
      </w:r>
      <w:proofErr w:type="spellStart"/>
      <w:r w:rsidR="00304418">
        <w:rPr>
          <w:color w:val="000000" w:themeColor="text1"/>
          <w:sz w:val="26"/>
          <w:szCs w:val="26"/>
        </w:rPr>
        <w:t>Huân</w:t>
      </w:r>
      <w:proofErr w:type="spellEnd"/>
    </w:p>
    <w:p w14:paraId="26BE3060" w14:textId="77777777" w:rsidR="00FE38CE" w:rsidRPr="00FE38CE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t>Địa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chỉ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liên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hệ</w:t>
      </w:r>
      <w:proofErr w:type="spellEnd"/>
      <w:r w:rsidRPr="00FE38CE">
        <w:rPr>
          <w:color w:val="000000" w:themeColor="text1"/>
          <w:sz w:val="26"/>
          <w:szCs w:val="26"/>
        </w:rPr>
        <w:t xml:space="preserve">: </w:t>
      </w:r>
      <w:proofErr w:type="spellStart"/>
      <w:r w:rsidR="00304418">
        <w:rPr>
          <w:color w:val="000000" w:themeColor="text1"/>
          <w:sz w:val="26"/>
          <w:szCs w:val="26"/>
        </w:rPr>
        <w:t>Viện</w:t>
      </w:r>
      <w:proofErr w:type="spellEnd"/>
      <w:r w:rsidR="00304418">
        <w:rPr>
          <w:color w:val="000000" w:themeColor="text1"/>
          <w:sz w:val="26"/>
          <w:szCs w:val="26"/>
        </w:rPr>
        <w:t xml:space="preserve"> NIPI</w:t>
      </w:r>
    </w:p>
    <w:p w14:paraId="69528D8B" w14:textId="77777777" w:rsidR="00FE38CE" w:rsidRPr="00FE38CE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  <w:lang w:val="vi-VN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Pr="00FE38CE">
        <w:rPr>
          <w:color w:val="000000" w:themeColor="text1"/>
          <w:sz w:val="26"/>
          <w:szCs w:val="26"/>
        </w:rPr>
        <w:t xml:space="preserve">mail: </w:t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  <w:lang w:val="vi-VN"/>
        </w:rPr>
        <w:t xml:space="preserve">Điện thoại: </w:t>
      </w:r>
    </w:p>
    <w:p w14:paraId="1F0CEFF4" w14:textId="77777777" w:rsidR="00FE38CE" w:rsidRPr="00FE38CE" w:rsidRDefault="00FE38CE" w:rsidP="00FE38CE">
      <w:pPr>
        <w:pStyle w:val="CM17"/>
        <w:spacing w:after="0" w:line="276" w:lineRule="auto"/>
        <w:ind w:firstLine="567"/>
        <w:rPr>
          <w:i/>
          <w:color w:val="000000" w:themeColor="text1"/>
        </w:rPr>
      </w:pPr>
      <w:proofErr w:type="spellStart"/>
      <w:r w:rsidRPr="00FE38CE">
        <w:rPr>
          <w:color w:val="000000" w:themeColor="text1"/>
          <w:sz w:val="26"/>
          <w:szCs w:val="26"/>
        </w:rPr>
        <w:t>Các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hướng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nghiên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cứu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chính</w:t>
      </w:r>
      <w:proofErr w:type="spellEnd"/>
      <w:r w:rsidRPr="00FE38CE">
        <w:rPr>
          <w:color w:val="000000" w:themeColor="text1"/>
          <w:sz w:val="26"/>
          <w:szCs w:val="26"/>
        </w:rPr>
        <w:t xml:space="preserve">: </w:t>
      </w:r>
    </w:p>
    <w:p w14:paraId="4E5E310A" w14:textId="77777777" w:rsidR="00555CAB" w:rsidRPr="00FE38CE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     </w:t>
      </w:r>
      <w:proofErr w:type="spellStart"/>
      <w:r w:rsidR="00555CAB" w:rsidRPr="00FE38CE">
        <w:rPr>
          <w:rFonts w:ascii="Times New Roman" w:hAnsi="Times New Roman"/>
          <w:i/>
          <w:color w:val="000000" w:themeColor="text1"/>
        </w:rPr>
        <w:t>Bà</w:t>
      </w:r>
      <w:proofErr w:type="spellEnd"/>
      <w:r w:rsidR="00555CAB" w:rsidRPr="00FE38CE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proofErr w:type="gramStart"/>
      <w:r w:rsidR="00555CAB" w:rsidRPr="00FE38CE">
        <w:rPr>
          <w:rFonts w:ascii="Times New Roman" w:hAnsi="Times New Roman"/>
          <w:i/>
          <w:color w:val="000000" w:themeColor="text1"/>
        </w:rPr>
        <w:t>Rịa</w:t>
      </w:r>
      <w:proofErr w:type="spellEnd"/>
      <w:r w:rsidR="00555CAB" w:rsidRPr="00FE38CE">
        <w:rPr>
          <w:rFonts w:ascii="Times New Roman" w:hAnsi="Times New Roman"/>
          <w:i/>
          <w:color w:val="000000" w:themeColor="text1"/>
        </w:rPr>
        <w:t xml:space="preserve">,  </w:t>
      </w:r>
      <w:proofErr w:type="spellStart"/>
      <w:r w:rsidR="00555CAB" w:rsidRPr="00FE38CE">
        <w:rPr>
          <w:rFonts w:ascii="Times New Roman" w:hAnsi="Times New Roman"/>
          <w:i/>
          <w:color w:val="000000" w:themeColor="text1"/>
        </w:rPr>
        <w:t>Ngày</w:t>
      </w:r>
      <w:proofErr w:type="spellEnd"/>
      <w:r w:rsidR="00555CAB" w:rsidRPr="00FE38CE">
        <w:rPr>
          <w:rFonts w:ascii="Times New Roman" w:hAnsi="Times New Roman"/>
          <w:i/>
          <w:color w:val="000000" w:themeColor="text1"/>
        </w:rPr>
        <w:t>.........</w:t>
      </w:r>
      <w:proofErr w:type="spellStart"/>
      <w:r w:rsidR="00555CAB" w:rsidRPr="00FE38CE">
        <w:rPr>
          <w:rFonts w:ascii="Times New Roman" w:hAnsi="Times New Roman"/>
          <w:i/>
          <w:color w:val="000000" w:themeColor="text1"/>
        </w:rPr>
        <w:t>tháng</w:t>
      </w:r>
      <w:proofErr w:type="spellEnd"/>
      <w:r w:rsidR="00555CAB" w:rsidRPr="00FE38CE">
        <w:rPr>
          <w:rFonts w:ascii="Times New Roman" w:hAnsi="Times New Roman"/>
          <w:i/>
          <w:color w:val="000000" w:themeColor="text1"/>
        </w:rPr>
        <w:t>.......</w:t>
      </w:r>
      <w:proofErr w:type="spellStart"/>
      <w:r w:rsidR="00555CAB" w:rsidRPr="00FE38CE">
        <w:rPr>
          <w:rFonts w:ascii="Times New Roman" w:hAnsi="Times New Roman"/>
          <w:i/>
          <w:color w:val="000000" w:themeColor="text1"/>
        </w:rPr>
        <w:t>năm</w:t>
      </w:r>
      <w:proofErr w:type="spellEnd"/>
      <w:proofErr w:type="gramEnd"/>
      <w:r w:rsidR="00555CAB" w:rsidRPr="00FE38CE">
        <w:rPr>
          <w:rFonts w:ascii="Times New Roman" w:hAnsi="Times New Roman"/>
          <w:i/>
          <w:color w:val="000000" w:themeColor="text1"/>
        </w:rPr>
        <w:t xml:space="preserve"> 201</w:t>
      </w:r>
      <w:r w:rsidR="00FE38CE">
        <w:rPr>
          <w:rFonts w:ascii="Times New Roman" w:hAnsi="Times New Roman"/>
          <w:i/>
          <w:color w:val="000000" w:themeColor="text1"/>
        </w:rPr>
        <w:t>7</w:t>
      </w:r>
    </w:p>
    <w:p w14:paraId="0E8C3ED4" w14:textId="77777777" w:rsidR="00A57539" w:rsidRPr="00FE38CE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1701"/>
        <w:gridCol w:w="1843"/>
      </w:tblGrid>
      <w:tr w:rsidR="00EB1AE7" w14:paraId="5D514705" w14:textId="77777777" w:rsidTr="008472F4">
        <w:tc>
          <w:tcPr>
            <w:tcW w:w="1985" w:type="dxa"/>
          </w:tcPr>
          <w:p w14:paraId="7CC6BB3E" w14:textId="77777777" w:rsidR="00EB1AE7" w:rsidRDefault="00EB1AE7" w:rsidP="008472F4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HIỆU TRƯỞNG</w:t>
            </w:r>
          </w:p>
          <w:p w14:paraId="6F0A3993" w14:textId="77777777" w:rsidR="00EB1AE7" w:rsidRDefault="00EB1AE7" w:rsidP="008472F4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764FA693" w14:textId="77777777" w:rsidR="00EB1AE7" w:rsidRDefault="00EB1AE7" w:rsidP="008472F4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68B63E13" w14:textId="77777777" w:rsidR="00EB1AE7" w:rsidRDefault="00EB1AE7" w:rsidP="008472F4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327855AA" w14:textId="77777777" w:rsidR="00EB1AE7" w:rsidRDefault="00EB1AE7" w:rsidP="008472F4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4D7B30C6" w14:textId="77777777" w:rsidR="00EB1AE7" w:rsidRDefault="00EB1AE7" w:rsidP="008472F4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0A0B09DA" w14:textId="77777777" w:rsidR="00EB1AE7" w:rsidRDefault="00EB1AE7" w:rsidP="008472F4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TS. Phan Minh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Quốc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Bình</w:t>
            </w:r>
            <w:proofErr w:type="spellEnd"/>
          </w:p>
        </w:tc>
        <w:tc>
          <w:tcPr>
            <w:tcW w:w="2835" w:type="dxa"/>
          </w:tcPr>
          <w:p w14:paraId="6485B594" w14:textId="77777777" w:rsidR="00EB1AE7" w:rsidRDefault="00EB1AE7" w:rsidP="008472F4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PHÒNG                        ĐÀO TẠO</w:t>
            </w:r>
          </w:p>
          <w:p w14:paraId="7893D03F" w14:textId="77777777" w:rsidR="00EB1AE7" w:rsidRDefault="00EB1AE7" w:rsidP="008472F4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9A8E6CA" w14:textId="77777777" w:rsidR="00EB1AE7" w:rsidRDefault="00EB1AE7" w:rsidP="008472F4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3FAAAE6C" w14:textId="77777777" w:rsidR="00EB1AE7" w:rsidRDefault="00EB1AE7" w:rsidP="008472F4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11F23350" w14:textId="77777777" w:rsidR="00EB1AE7" w:rsidRDefault="00EB1AE7" w:rsidP="008472F4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13A741E2" w14:textId="77777777" w:rsidR="00EB1AE7" w:rsidRDefault="00EB1AE7" w:rsidP="008472F4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129728F6" w14:textId="77777777" w:rsidR="00EB1AE7" w:rsidRDefault="00EB1AE7" w:rsidP="008472F4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TS. Lê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Quốc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Phong</w:t>
            </w:r>
            <w:proofErr w:type="spellEnd"/>
          </w:p>
          <w:p w14:paraId="4C0B1F23" w14:textId="77777777" w:rsidR="00EB1AE7" w:rsidRDefault="00EB1AE7" w:rsidP="008472F4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61B65D47" w14:textId="77777777" w:rsidR="00EB1AE7" w:rsidRDefault="00EB1AE7" w:rsidP="008472F4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2C254549" w14:textId="77777777" w:rsidR="00EB1AE7" w:rsidRDefault="00EB1AE7" w:rsidP="008472F4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2CDFC8DA" w14:textId="77777777" w:rsidR="00EB1AE7" w:rsidRDefault="00EB1AE7" w:rsidP="008472F4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20292A0A" w14:textId="77777777" w:rsidR="00EB1AE7" w:rsidRPr="00B607ED" w:rsidRDefault="00EB1AE7" w:rsidP="008472F4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663E891D" w14:textId="77777777" w:rsidR="00EB1AE7" w:rsidRDefault="00EB1AE7" w:rsidP="008472F4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14:paraId="081F0251" w14:textId="77777777" w:rsidR="00EB1AE7" w:rsidRDefault="00EB1AE7" w:rsidP="008472F4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KHOA</w:t>
            </w:r>
          </w:p>
          <w:p w14:paraId="28A89CAB" w14:textId="77777777" w:rsidR="00EB1AE7" w:rsidRDefault="00EB1AE7" w:rsidP="008472F4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678F0B49" w14:textId="77777777" w:rsidR="00EB1AE7" w:rsidRDefault="00EB1AE7" w:rsidP="008472F4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75B0CE13" w14:textId="77777777" w:rsidR="00EB1AE7" w:rsidRDefault="00EB1AE7" w:rsidP="008472F4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1ADEB7F3" w14:textId="77777777" w:rsidR="00EB1AE7" w:rsidRDefault="00EB1AE7" w:rsidP="008472F4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6D43A14B" w14:textId="77777777" w:rsidR="00EB1AE7" w:rsidRDefault="00EB1AE7" w:rsidP="008472F4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68FA70A" w14:textId="77777777" w:rsidR="00EB1AE7" w:rsidRDefault="00EB1AE7" w:rsidP="008472F4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TS.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Doãn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Ngọc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San</w:t>
            </w:r>
          </w:p>
        </w:tc>
        <w:tc>
          <w:tcPr>
            <w:tcW w:w="1701" w:type="dxa"/>
          </w:tcPr>
          <w:p w14:paraId="600820F1" w14:textId="77777777" w:rsidR="00EB1AE7" w:rsidRDefault="00EB1AE7" w:rsidP="008472F4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TRƯỞNG </w:t>
            </w:r>
          </w:p>
          <w:p w14:paraId="32E4B67C" w14:textId="77777777" w:rsidR="00EB1AE7" w:rsidRDefault="00EB1AE7" w:rsidP="008472F4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BỘ MÔN</w:t>
            </w:r>
          </w:p>
          <w:p w14:paraId="0B399355" w14:textId="77777777" w:rsidR="00EB1AE7" w:rsidRDefault="00EB1AE7" w:rsidP="008472F4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3AD5E704" w14:textId="77777777" w:rsidR="00EB1AE7" w:rsidRDefault="00EB1AE7" w:rsidP="008472F4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3B0C54B4" w14:textId="77777777" w:rsidR="00EB1AE7" w:rsidRDefault="00EB1AE7" w:rsidP="008472F4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631A4578" w14:textId="77777777" w:rsidR="00EB1AE7" w:rsidRDefault="00EB1AE7" w:rsidP="008472F4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01E802C3" w14:textId="77777777" w:rsidR="00EB1AE7" w:rsidRDefault="00EB1AE7" w:rsidP="008472F4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3CBE911D" w14:textId="77777777" w:rsidR="00EB1AE7" w:rsidRPr="00B607ED" w:rsidRDefault="00EB1AE7" w:rsidP="008472F4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TS.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Văn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Hùng</w:t>
            </w:r>
            <w:proofErr w:type="spellEnd"/>
          </w:p>
          <w:p w14:paraId="75D1C7B2" w14:textId="77777777" w:rsidR="00EB1AE7" w:rsidRDefault="00EB1AE7" w:rsidP="008472F4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0BE6F76C" w14:textId="77777777" w:rsidR="00EB1AE7" w:rsidRDefault="00EB1AE7" w:rsidP="008472F4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CÁN BỘ </w:t>
            </w:r>
          </w:p>
          <w:p w14:paraId="36AE922C" w14:textId="77777777" w:rsidR="00EB1AE7" w:rsidRDefault="00EB1AE7" w:rsidP="008472F4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LẬP ĐC</w:t>
            </w:r>
          </w:p>
          <w:p w14:paraId="622A74B4" w14:textId="77777777" w:rsidR="00EB1AE7" w:rsidRDefault="00EB1AE7" w:rsidP="008472F4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11CC0B9D" w14:textId="77777777" w:rsidR="00EB1AE7" w:rsidRDefault="00EB1AE7" w:rsidP="008472F4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BE640ED" w14:textId="77777777" w:rsidR="00EB1AE7" w:rsidRDefault="00EB1AE7" w:rsidP="008472F4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2B55BB76" w14:textId="77777777" w:rsidR="00EB1AE7" w:rsidRDefault="00EB1AE7" w:rsidP="008472F4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13055EE8" w14:textId="77777777" w:rsidR="00EB1AE7" w:rsidRDefault="00EB1AE7" w:rsidP="008472F4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016B73B" w14:textId="515BA45B" w:rsidR="00EB1AE7" w:rsidRPr="00EB1AE7" w:rsidRDefault="00EB1AE7" w:rsidP="008472F4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>Ths. Bùi Tử An</w:t>
            </w:r>
          </w:p>
          <w:p w14:paraId="1280412E" w14:textId="77777777" w:rsidR="00EB1AE7" w:rsidRDefault="00EB1AE7" w:rsidP="008472F4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14:paraId="2EADBC5B" w14:textId="77777777" w:rsidR="00555CAB" w:rsidRPr="00FE38CE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14:paraId="5A1FBC9C" w14:textId="77777777"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14:paraId="0E9391F1" w14:textId="77777777"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sectPr w:rsidR="00FE38CE" w:rsidRPr="00FE38CE" w:rsidSect="00FE38CE"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9F759" w14:textId="77777777" w:rsidR="00AC202F" w:rsidRDefault="00AC202F">
      <w:r>
        <w:separator/>
      </w:r>
    </w:p>
  </w:endnote>
  <w:endnote w:type="continuationSeparator" w:id="0">
    <w:p w14:paraId="3902696B" w14:textId="77777777" w:rsidR="00AC202F" w:rsidRDefault="00AC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panose1 w:val="020B0604020202020204"/>
    <w:charset w:val="80"/>
    <w:family w:val="auto"/>
    <w:pitch w:val="default"/>
    <w:sig w:usb0="00000003" w:usb1="08070000" w:usb2="00000010" w:usb3="00000000" w:csb0="00020001" w:csb1="00000000"/>
  </w:font>
  <w:font w:name="DejaVu Sans">
    <w:altName w:val="Yu Gothic"/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146D5" w14:textId="77777777" w:rsidR="00113AFE" w:rsidRDefault="00185EB3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3A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071518" w14:textId="77777777" w:rsidR="00113AFE" w:rsidRDefault="00113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1D3CC" w14:textId="77777777" w:rsidR="00113AFE" w:rsidRPr="00885988" w:rsidRDefault="00185EB3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885988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B05EA4">
      <w:rPr>
        <w:rFonts w:ascii="Times New Roman" w:hAnsi="Times New Roman"/>
        <w:i/>
        <w:noProof/>
        <w:sz w:val="24"/>
        <w:szCs w:val="24"/>
      </w:rPr>
      <w:t>3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6CAA0" w14:textId="77777777" w:rsidR="00045D44" w:rsidRDefault="00045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92BA7" w14:textId="77777777" w:rsidR="00AC202F" w:rsidRDefault="00AC202F">
      <w:r>
        <w:separator/>
      </w:r>
    </w:p>
  </w:footnote>
  <w:footnote w:type="continuationSeparator" w:id="0">
    <w:p w14:paraId="59C0BCA1" w14:textId="77777777" w:rsidR="00AC202F" w:rsidRDefault="00AC2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6589A" w14:textId="77777777" w:rsidR="00045D44" w:rsidRDefault="00045D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643B9" w14:textId="77777777" w:rsidR="00045D44" w:rsidRDefault="00045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E7515" w14:textId="77777777" w:rsidR="00045D44" w:rsidRDefault="00045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C114E9"/>
    <w:multiLevelType w:val="hybridMultilevel"/>
    <w:tmpl w:val="C8AC0FE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8053E"/>
    <w:multiLevelType w:val="hybridMultilevel"/>
    <w:tmpl w:val="4BA42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7"/>
  </w:num>
  <w:num w:numId="5">
    <w:abstractNumId w:val="10"/>
  </w:num>
  <w:num w:numId="6">
    <w:abstractNumId w:val="3"/>
  </w:num>
  <w:num w:numId="7">
    <w:abstractNumId w:val="4"/>
  </w:num>
  <w:num w:numId="8">
    <w:abstractNumId w:val="14"/>
  </w:num>
  <w:num w:numId="9">
    <w:abstractNumId w:val="15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8"/>
  </w:num>
  <w:num w:numId="13">
    <w:abstractNumId w:val="9"/>
  </w:num>
  <w:num w:numId="14">
    <w:abstractNumId w:val="2"/>
  </w:num>
  <w:num w:numId="15">
    <w:abstractNumId w:val="11"/>
  </w:num>
  <w:num w:numId="16">
    <w:abstractNumId w:val="6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427"/>
    <w:rsid w:val="00000209"/>
    <w:rsid w:val="00002ADA"/>
    <w:rsid w:val="000112E9"/>
    <w:rsid w:val="00012304"/>
    <w:rsid w:val="0001469D"/>
    <w:rsid w:val="00015454"/>
    <w:rsid w:val="00024EC8"/>
    <w:rsid w:val="00034BD7"/>
    <w:rsid w:val="00042D7A"/>
    <w:rsid w:val="00045D44"/>
    <w:rsid w:val="00061221"/>
    <w:rsid w:val="00062B66"/>
    <w:rsid w:val="000670FF"/>
    <w:rsid w:val="0006711D"/>
    <w:rsid w:val="000946E2"/>
    <w:rsid w:val="00096927"/>
    <w:rsid w:val="000A414B"/>
    <w:rsid w:val="000A545C"/>
    <w:rsid w:val="000B40B8"/>
    <w:rsid w:val="000B73B9"/>
    <w:rsid w:val="000C678C"/>
    <w:rsid w:val="000D405C"/>
    <w:rsid w:val="000D634C"/>
    <w:rsid w:val="000F1CBE"/>
    <w:rsid w:val="000F61FB"/>
    <w:rsid w:val="000F74C0"/>
    <w:rsid w:val="0010160B"/>
    <w:rsid w:val="001027DD"/>
    <w:rsid w:val="00106777"/>
    <w:rsid w:val="00113AFE"/>
    <w:rsid w:val="0011619E"/>
    <w:rsid w:val="001169F9"/>
    <w:rsid w:val="001210A9"/>
    <w:rsid w:val="00121906"/>
    <w:rsid w:val="00121983"/>
    <w:rsid w:val="00123E7F"/>
    <w:rsid w:val="00135D1F"/>
    <w:rsid w:val="00146ADC"/>
    <w:rsid w:val="001479D1"/>
    <w:rsid w:val="0015124A"/>
    <w:rsid w:val="001566C9"/>
    <w:rsid w:val="00157384"/>
    <w:rsid w:val="00162F0A"/>
    <w:rsid w:val="00162F52"/>
    <w:rsid w:val="00170714"/>
    <w:rsid w:val="001756D2"/>
    <w:rsid w:val="00180C42"/>
    <w:rsid w:val="00183A38"/>
    <w:rsid w:val="001853B2"/>
    <w:rsid w:val="00185EB3"/>
    <w:rsid w:val="001875A5"/>
    <w:rsid w:val="001903C6"/>
    <w:rsid w:val="00190BBF"/>
    <w:rsid w:val="001C3CD1"/>
    <w:rsid w:val="001C7F8F"/>
    <w:rsid w:val="001D1968"/>
    <w:rsid w:val="001E0C16"/>
    <w:rsid w:val="001E13EE"/>
    <w:rsid w:val="001E4557"/>
    <w:rsid w:val="001E61D6"/>
    <w:rsid w:val="00203BF7"/>
    <w:rsid w:val="00206B87"/>
    <w:rsid w:val="0021002C"/>
    <w:rsid w:val="00212C12"/>
    <w:rsid w:val="002155ED"/>
    <w:rsid w:val="002172BA"/>
    <w:rsid w:val="00217A54"/>
    <w:rsid w:val="00226810"/>
    <w:rsid w:val="00247EE1"/>
    <w:rsid w:val="002564A5"/>
    <w:rsid w:val="002637DF"/>
    <w:rsid w:val="0026630A"/>
    <w:rsid w:val="0027073B"/>
    <w:rsid w:val="00270C48"/>
    <w:rsid w:val="00270CBA"/>
    <w:rsid w:val="00285934"/>
    <w:rsid w:val="002861A4"/>
    <w:rsid w:val="002A15AA"/>
    <w:rsid w:val="002B499C"/>
    <w:rsid w:val="002C77FC"/>
    <w:rsid w:val="002D0159"/>
    <w:rsid w:val="002D0597"/>
    <w:rsid w:val="002D1C03"/>
    <w:rsid w:val="002D5507"/>
    <w:rsid w:val="002E0B41"/>
    <w:rsid w:val="002E5444"/>
    <w:rsid w:val="00304418"/>
    <w:rsid w:val="003136AC"/>
    <w:rsid w:val="00317800"/>
    <w:rsid w:val="003252C6"/>
    <w:rsid w:val="0033335B"/>
    <w:rsid w:val="00336BF8"/>
    <w:rsid w:val="00337A1F"/>
    <w:rsid w:val="0034379A"/>
    <w:rsid w:val="00344C98"/>
    <w:rsid w:val="003528D5"/>
    <w:rsid w:val="00364F92"/>
    <w:rsid w:val="00373FD5"/>
    <w:rsid w:val="003821DC"/>
    <w:rsid w:val="003872B8"/>
    <w:rsid w:val="00391E5A"/>
    <w:rsid w:val="00397803"/>
    <w:rsid w:val="003978FF"/>
    <w:rsid w:val="003A089B"/>
    <w:rsid w:val="003A2483"/>
    <w:rsid w:val="003A3FA9"/>
    <w:rsid w:val="003A59FD"/>
    <w:rsid w:val="003B4AE7"/>
    <w:rsid w:val="003C2CE0"/>
    <w:rsid w:val="003C784F"/>
    <w:rsid w:val="003D13F7"/>
    <w:rsid w:val="003D4E42"/>
    <w:rsid w:val="003D78A5"/>
    <w:rsid w:val="003E0234"/>
    <w:rsid w:val="003E5DEA"/>
    <w:rsid w:val="003F1D98"/>
    <w:rsid w:val="00401DEE"/>
    <w:rsid w:val="00402AF2"/>
    <w:rsid w:val="00402CEC"/>
    <w:rsid w:val="00426BD3"/>
    <w:rsid w:val="00427898"/>
    <w:rsid w:val="00430C00"/>
    <w:rsid w:val="00431451"/>
    <w:rsid w:val="00434157"/>
    <w:rsid w:val="00443AEE"/>
    <w:rsid w:val="00445A88"/>
    <w:rsid w:val="00447E93"/>
    <w:rsid w:val="004525FE"/>
    <w:rsid w:val="00454318"/>
    <w:rsid w:val="004628CC"/>
    <w:rsid w:val="004671B7"/>
    <w:rsid w:val="004852E5"/>
    <w:rsid w:val="00490DEA"/>
    <w:rsid w:val="004911E9"/>
    <w:rsid w:val="004918B6"/>
    <w:rsid w:val="0049324B"/>
    <w:rsid w:val="004A2CD0"/>
    <w:rsid w:val="004A55D9"/>
    <w:rsid w:val="004A79B2"/>
    <w:rsid w:val="004B38DB"/>
    <w:rsid w:val="004C06E4"/>
    <w:rsid w:val="004E1BFD"/>
    <w:rsid w:val="00513772"/>
    <w:rsid w:val="00516FEE"/>
    <w:rsid w:val="0052255B"/>
    <w:rsid w:val="00522D1B"/>
    <w:rsid w:val="00530466"/>
    <w:rsid w:val="005363EC"/>
    <w:rsid w:val="00543427"/>
    <w:rsid w:val="0054527F"/>
    <w:rsid w:val="005503AD"/>
    <w:rsid w:val="00555CAB"/>
    <w:rsid w:val="00560D80"/>
    <w:rsid w:val="005642DA"/>
    <w:rsid w:val="00566BE2"/>
    <w:rsid w:val="00567CEB"/>
    <w:rsid w:val="005715D7"/>
    <w:rsid w:val="00583E33"/>
    <w:rsid w:val="005869FD"/>
    <w:rsid w:val="00590D6D"/>
    <w:rsid w:val="005A0F63"/>
    <w:rsid w:val="005A12FA"/>
    <w:rsid w:val="005A318E"/>
    <w:rsid w:val="005B5C7D"/>
    <w:rsid w:val="005C0CF0"/>
    <w:rsid w:val="005C2C85"/>
    <w:rsid w:val="005D0F8C"/>
    <w:rsid w:val="005F48B6"/>
    <w:rsid w:val="00602224"/>
    <w:rsid w:val="006028C8"/>
    <w:rsid w:val="00604C3D"/>
    <w:rsid w:val="00627EC5"/>
    <w:rsid w:val="006357A7"/>
    <w:rsid w:val="00640733"/>
    <w:rsid w:val="00641D0A"/>
    <w:rsid w:val="0064510F"/>
    <w:rsid w:val="00663EF5"/>
    <w:rsid w:val="006657E4"/>
    <w:rsid w:val="00665927"/>
    <w:rsid w:val="00673854"/>
    <w:rsid w:val="00674D0D"/>
    <w:rsid w:val="0067507C"/>
    <w:rsid w:val="0067584F"/>
    <w:rsid w:val="00685F5F"/>
    <w:rsid w:val="00690997"/>
    <w:rsid w:val="00690C2F"/>
    <w:rsid w:val="006A14EC"/>
    <w:rsid w:val="006B1485"/>
    <w:rsid w:val="006C529F"/>
    <w:rsid w:val="006F0854"/>
    <w:rsid w:val="006F7AB8"/>
    <w:rsid w:val="00706A52"/>
    <w:rsid w:val="00714AA6"/>
    <w:rsid w:val="00715C1E"/>
    <w:rsid w:val="007240BB"/>
    <w:rsid w:val="007430DC"/>
    <w:rsid w:val="007464C2"/>
    <w:rsid w:val="007558F6"/>
    <w:rsid w:val="00757138"/>
    <w:rsid w:val="00760CF2"/>
    <w:rsid w:val="007633DE"/>
    <w:rsid w:val="00785FF6"/>
    <w:rsid w:val="00793981"/>
    <w:rsid w:val="007A358C"/>
    <w:rsid w:val="007C2649"/>
    <w:rsid w:val="007C31AB"/>
    <w:rsid w:val="007D4AEA"/>
    <w:rsid w:val="007D7154"/>
    <w:rsid w:val="007D767A"/>
    <w:rsid w:val="007E168B"/>
    <w:rsid w:val="007E277B"/>
    <w:rsid w:val="007F7B41"/>
    <w:rsid w:val="00803CF7"/>
    <w:rsid w:val="008106F1"/>
    <w:rsid w:val="00810A9E"/>
    <w:rsid w:val="00813566"/>
    <w:rsid w:val="008153B1"/>
    <w:rsid w:val="00823A1B"/>
    <w:rsid w:val="00825F28"/>
    <w:rsid w:val="00831C5A"/>
    <w:rsid w:val="00843BF4"/>
    <w:rsid w:val="00845599"/>
    <w:rsid w:val="00847979"/>
    <w:rsid w:val="00851639"/>
    <w:rsid w:val="00855A40"/>
    <w:rsid w:val="00860E74"/>
    <w:rsid w:val="0086722A"/>
    <w:rsid w:val="00871FF3"/>
    <w:rsid w:val="00881A75"/>
    <w:rsid w:val="0088276B"/>
    <w:rsid w:val="00885988"/>
    <w:rsid w:val="008923CC"/>
    <w:rsid w:val="008941EF"/>
    <w:rsid w:val="00896F42"/>
    <w:rsid w:val="008B7A83"/>
    <w:rsid w:val="008C2A53"/>
    <w:rsid w:val="008D7E89"/>
    <w:rsid w:val="008E2326"/>
    <w:rsid w:val="008E45EC"/>
    <w:rsid w:val="008F3ECF"/>
    <w:rsid w:val="00911161"/>
    <w:rsid w:val="009232E2"/>
    <w:rsid w:val="009260DB"/>
    <w:rsid w:val="0093213D"/>
    <w:rsid w:val="00942C6C"/>
    <w:rsid w:val="009439CC"/>
    <w:rsid w:val="00956572"/>
    <w:rsid w:val="00956AC8"/>
    <w:rsid w:val="00957422"/>
    <w:rsid w:val="0096039C"/>
    <w:rsid w:val="009612E1"/>
    <w:rsid w:val="00965F6E"/>
    <w:rsid w:val="0096702E"/>
    <w:rsid w:val="009750B7"/>
    <w:rsid w:val="0098037E"/>
    <w:rsid w:val="00986C74"/>
    <w:rsid w:val="009876B2"/>
    <w:rsid w:val="00992E39"/>
    <w:rsid w:val="009A28C9"/>
    <w:rsid w:val="009B6988"/>
    <w:rsid w:val="009C476E"/>
    <w:rsid w:val="009E0C61"/>
    <w:rsid w:val="009E2CEF"/>
    <w:rsid w:val="009E441D"/>
    <w:rsid w:val="009E67E1"/>
    <w:rsid w:val="00A11002"/>
    <w:rsid w:val="00A14C49"/>
    <w:rsid w:val="00A21358"/>
    <w:rsid w:val="00A22014"/>
    <w:rsid w:val="00A30CD4"/>
    <w:rsid w:val="00A361C7"/>
    <w:rsid w:val="00A46DED"/>
    <w:rsid w:val="00A57539"/>
    <w:rsid w:val="00A60629"/>
    <w:rsid w:val="00A729EB"/>
    <w:rsid w:val="00A80552"/>
    <w:rsid w:val="00A83E45"/>
    <w:rsid w:val="00A864EF"/>
    <w:rsid w:val="00A96A04"/>
    <w:rsid w:val="00AA6FDC"/>
    <w:rsid w:val="00AB0084"/>
    <w:rsid w:val="00AB6FBC"/>
    <w:rsid w:val="00AC202F"/>
    <w:rsid w:val="00AC3B1C"/>
    <w:rsid w:val="00AC4873"/>
    <w:rsid w:val="00AE0CB9"/>
    <w:rsid w:val="00AE4F49"/>
    <w:rsid w:val="00AE74AD"/>
    <w:rsid w:val="00AE7ADF"/>
    <w:rsid w:val="00AE7DA7"/>
    <w:rsid w:val="00B012E8"/>
    <w:rsid w:val="00B016DD"/>
    <w:rsid w:val="00B028A5"/>
    <w:rsid w:val="00B032EF"/>
    <w:rsid w:val="00B05D81"/>
    <w:rsid w:val="00B05EA4"/>
    <w:rsid w:val="00B073F9"/>
    <w:rsid w:val="00B12881"/>
    <w:rsid w:val="00B13A1E"/>
    <w:rsid w:val="00B3219C"/>
    <w:rsid w:val="00B32D50"/>
    <w:rsid w:val="00B33D9E"/>
    <w:rsid w:val="00B41606"/>
    <w:rsid w:val="00B432F7"/>
    <w:rsid w:val="00B44258"/>
    <w:rsid w:val="00B4703E"/>
    <w:rsid w:val="00B47FA7"/>
    <w:rsid w:val="00B52BEE"/>
    <w:rsid w:val="00B553C5"/>
    <w:rsid w:val="00B607ED"/>
    <w:rsid w:val="00B63474"/>
    <w:rsid w:val="00B64FAF"/>
    <w:rsid w:val="00B657D5"/>
    <w:rsid w:val="00B712E4"/>
    <w:rsid w:val="00B80CD3"/>
    <w:rsid w:val="00B91CF4"/>
    <w:rsid w:val="00B96CF2"/>
    <w:rsid w:val="00BA038F"/>
    <w:rsid w:val="00BA37A4"/>
    <w:rsid w:val="00BA48FB"/>
    <w:rsid w:val="00BB6A36"/>
    <w:rsid w:val="00BC6AB7"/>
    <w:rsid w:val="00BD5235"/>
    <w:rsid w:val="00BE0243"/>
    <w:rsid w:val="00BE2484"/>
    <w:rsid w:val="00BF3FB5"/>
    <w:rsid w:val="00BF58CD"/>
    <w:rsid w:val="00BF77FB"/>
    <w:rsid w:val="00C0024F"/>
    <w:rsid w:val="00C068F7"/>
    <w:rsid w:val="00C073F5"/>
    <w:rsid w:val="00C1067A"/>
    <w:rsid w:val="00C1192D"/>
    <w:rsid w:val="00C13BE4"/>
    <w:rsid w:val="00C1540F"/>
    <w:rsid w:val="00C2043E"/>
    <w:rsid w:val="00C22A1A"/>
    <w:rsid w:val="00C402A8"/>
    <w:rsid w:val="00C44B71"/>
    <w:rsid w:val="00C46FB5"/>
    <w:rsid w:val="00C47B4A"/>
    <w:rsid w:val="00C5465A"/>
    <w:rsid w:val="00C604DB"/>
    <w:rsid w:val="00C67C8F"/>
    <w:rsid w:val="00C8006D"/>
    <w:rsid w:val="00C916D6"/>
    <w:rsid w:val="00C962A0"/>
    <w:rsid w:val="00C96706"/>
    <w:rsid w:val="00CA2972"/>
    <w:rsid w:val="00CB1977"/>
    <w:rsid w:val="00CB1C1D"/>
    <w:rsid w:val="00CC5387"/>
    <w:rsid w:val="00CC5FAD"/>
    <w:rsid w:val="00CC711B"/>
    <w:rsid w:val="00CC76DD"/>
    <w:rsid w:val="00CD121F"/>
    <w:rsid w:val="00CD3135"/>
    <w:rsid w:val="00CE505A"/>
    <w:rsid w:val="00D06523"/>
    <w:rsid w:val="00D12728"/>
    <w:rsid w:val="00D127F7"/>
    <w:rsid w:val="00D25719"/>
    <w:rsid w:val="00D36FB2"/>
    <w:rsid w:val="00D40168"/>
    <w:rsid w:val="00D51E70"/>
    <w:rsid w:val="00D529B4"/>
    <w:rsid w:val="00D60ABD"/>
    <w:rsid w:val="00D76B02"/>
    <w:rsid w:val="00D806AD"/>
    <w:rsid w:val="00D962B0"/>
    <w:rsid w:val="00DA1532"/>
    <w:rsid w:val="00DA4A28"/>
    <w:rsid w:val="00DA676B"/>
    <w:rsid w:val="00DB1BDA"/>
    <w:rsid w:val="00DB4420"/>
    <w:rsid w:val="00DB6B11"/>
    <w:rsid w:val="00DC09A1"/>
    <w:rsid w:val="00DD7B1A"/>
    <w:rsid w:val="00DD7CF7"/>
    <w:rsid w:val="00DE25EB"/>
    <w:rsid w:val="00DE43CB"/>
    <w:rsid w:val="00DE4FE5"/>
    <w:rsid w:val="00DF19DF"/>
    <w:rsid w:val="00DF348D"/>
    <w:rsid w:val="00DF3B70"/>
    <w:rsid w:val="00DF4CAE"/>
    <w:rsid w:val="00DF657F"/>
    <w:rsid w:val="00E01BCB"/>
    <w:rsid w:val="00E02DF8"/>
    <w:rsid w:val="00E03CE6"/>
    <w:rsid w:val="00E26626"/>
    <w:rsid w:val="00E30564"/>
    <w:rsid w:val="00E37F25"/>
    <w:rsid w:val="00E40C4A"/>
    <w:rsid w:val="00E4328F"/>
    <w:rsid w:val="00E44790"/>
    <w:rsid w:val="00E574CC"/>
    <w:rsid w:val="00E67BD6"/>
    <w:rsid w:val="00E745A6"/>
    <w:rsid w:val="00E76E6A"/>
    <w:rsid w:val="00E7787D"/>
    <w:rsid w:val="00EA3D93"/>
    <w:rsid w:val="00EA456E"/>
    <w:rsid w:val="00EA7902"/>
    <w:rsid w:val="00EB1255"/>
    <w:rsid w:val="00EB1AE7"/>
    <w:rsid w:val="00EC1C96"/>
    <w:rsid w:val="00EC6CB0"/>
    <w:rsid w:val="00EC6F3D"/>
    <w:rsid w:val="00ED48A4"/>
    <w:rsid w:val="00ED6B8C"/>
    <w:rsid w:val="00ED74B3"/>
    <w:rsid w:val="00EE6323"/>
    <w:rsid w:val="00F06F1B"/>
    <w:rsid w:val="00F11784"/>
    <w:rsid w:val="00F11B35"/>
    <w:rsid w:val="00F122C1"/>
    <w:rsid w:val="00F124FD"/>
    <w:rsid w:val="00F26E9D"/>
    <w:rsid w:val="00F32625"/>
    <w:rsid w:val="00F34CA3"/>
    <w:rsid w:val="00F351F4"/>
    <w:rsid w:val="00F3780D"/>
    <w:rsid w:val="00F447DB"/>
    <w:rsid w:val="00F45AF7"/>
    <w:rsid w:val="00F5590D"/>
    <w:rsid w:val="00F601F7"/>
    <w:rsid w:val="00F63ED5"/>
    <w:rsid w:val="00F67B93"/>
    <w:rsid w:val="00F726C9"/>
    <w:rsid w:val="00F75B24"/>
    <w:rsid w:val="00F75BC3"/>
    <w:rsid w:val="00F8179B"/>
    <w:rsid w:val="00FA0320"/>
    <w:rsid w:val="00FA1E07"/>
    <w:rsid w:val="00FB3AE9"/>
    <w:rsid w:val="00FB3B0D"/>
    <w:rsid w:val="00FC1EFA"/>
    <w:rsid w:val="00FC3C33"/>
    <w:rsid w:val="00FC3C5C"/>
    <w:rsid w:val="00FD3F7B"/>
    <w:rsid w:val="00FE38CE"/>
    <w:rsid w:val="00FE3B39"/>
    <w:rsid w:val="00FE61DC"/>
    <w:rsid w:val="00FE7718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9C33495"/>
  <w15:docId w15:val="{C167A005-49DF-45EA-8F32-DF1608B7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7633D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D0159"/>
    <w:rPr>
      <w:rFonts w:ascii=".VnTime" w:hAnsi=".VnTime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64C87-3E37-8249-B7C4-FFF3D51B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5761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Nguyễn Văn Hùng</cp:lastModifiedBy>
  <cp:revision>19</cp:revision>
  <cp:lastPrinted>2010-12-16T08:07:00Z</cp:lastPrinted>
  <dcterms:created xsi:type="dcterms:W3CDTF">2017-04-17T06:53:00Z</dcterms:created>
  <dcterms:modified xsi:type="dcterms:W3CDTF">2019-07-30T15:37:00Z</dcterms:modified>
</cp:coreProperties>
</file>