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C68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E4328F" w:rsidRPr="00C33D86" w:rsidRDefault="00160EAF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</w:rPr>
        <w:t>ANALYTICAL CHEMISTRY</w:t>
      </w:r>
    </w:p>
    <w:p w:rsidR="00E4328F" w:rsidRPr="00C33D86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160EA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E84B1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LT:</w:t>
            </w:r>
            <w:r w:rsidR="00E84B1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 36</w:t>
            </w: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E84B1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84012C" w:rsidRPr="00A41D66" w:rsidRDefault="0084012C" w:rsidP="0084012C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spacing w:before="40"/>
              <w:ind w:left="317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84012C" w:rsidRDefault="0084012C" w:rsidP="0084012C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 gia học tập trên lớp (đầy đủ-tối thiểu 80%, đọc trước tài liệu ở nhà,</w:t>
            </w:r>
            <w:r w:rsid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tích cực thảo luận trên lớp): </w:t>
            </w:r>
            <w:r w:rsidR="004560DB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:rsidR="0084012C" w:rsidRPr="00A41D66" w:rsidRDefault="0084012C" w:rsidP="0084012C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</w:t>
            </w:r>
            <w:r w:rsid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về nhà: </w:t>
            </w:r>
            <w:r w:rsidR="004560DB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:rsidR="0084012C" w:rsidRDefault="007A2841" w:rsidP="0084012C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Báo cáo chuyên đề: 15</w:t>
            </w:r>
            <w:r w:rsidR="0084012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:rsidR="0084012C" w:rsidRPr="00A41D66" w:rsidRDefault="0084012C" w:rsidP="0084012C">
            <w:pPr>
              <w:pStyle w:val="ListParagraph"/>
              <w:widowControl w:val="0"/>
              <w:numPr>
                <w:ilvl w:val="0"/>
                <w:numId w:val="18"/>
              </w:numPr>
              <w:suppressAutoHyphens w:val="0"/>
              <w:spacing w:before="40"/>
              <w:ind w:left="317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Kiểm tra-đánh giá giữa kỳ: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25%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trắc nghiệm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),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60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E4328F" w:rsidRDefault="0084012C" w:rsidP="0084012C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 cuối kỳ: </w:t>
            </w:r>
            <w:r w:rsid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50% (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7A2841" w:rsidRP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90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  <w:r w:rsid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160EA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Hóa đại cương, hóa vô cơ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phầnhọc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983A81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Hóa đại cương, hóa vô cơ 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8A535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Hóa hữu cơ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5C0CF0" w:rsidRDefault="00B02C40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hóa dầu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B02C40" w:rsidRDefault="00B02C40" w:rsidP="00B02C4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B02C40">
        <w:rPr>
          <w:rFonts w:ascii="Times New Roman" w:hAnsi="Times New Roman"/>
          <w:lang w:val="pt-BR"/>
        </w:rPr>
        <w:t>Lý thuyết và thực hành về phân tích khối lượng hóa học, cân bằng hóa học, cảm biến, sắc ký và điện di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 xml:space="preserve"> </w:t>
      </w:r>
    </w:p>
    <w:p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Default="00B02C40" w:rsidP="00B02C40">
      <w:pPr>
        <w:suppressAutoHyphens w:val="0"/>
        <w:spacing w:line="276" w:lineRule="auto"/>
        <w:ind w:firstLine="567"/>
        <w:jc w:val="both"/>
        <w:rPr>
          <w:rFonts w:ascii="Times New Roman" w:hAnsi="Times New Roman"/>
        </w:rPr>
      </w:pPr>
      <w:r w:rsidRPr="00517BA6">
        <w:rPr>
          <w:rFonts w:ascii="Times New Roman" w:hAnsi="Times New Roman"/>
        </w:rPr>
        <w:t>Theory and practice of quantitative chemical analysis, advanced chemical equilibria, sensors, chromatography and electrophoresis</w:t>
      </w:r>
    </w:p>
    <w:p w:rsidR="00B02C40" w:rsidRPr="00FE38CE" w:rsidRDefault="00B02C40" w:rsidP="00B02C4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C33D86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C33D8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C33D8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7859"/>
      </w:tblGrid>
      <w:tr w:rsidR="005C0CF0" w:rsidRPr="00FE38CE" w:rsidTr="009139EB">
        <w:trPr>
          <w:jc w:val="center"/>
        </w:trPr>
        <w:tc>
          <w:tcPr>
            <w:tcW w:w="1711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859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DD0CB2" w:rsidRPr="00DD0CB2" w:rsidTr="009139EB">
        <w:trPr>
          <w:jc w:val="center"/>
        </w:trPr>
        <w:tc>
          <w:tcPr>
            <w:tcW w:w="1711" w:type="dxa"/>
            <w:vMerge w:val="restart"/>
          </w:tcPr>
          <w:p w:rsidR="00DD0CB2" w:rsidRDefault="00DD0CB2" w:rsidP="00AD32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  <w:t>Chương 1</w:t>
            </w:r>
          </w:p>
        </w:tc>
        <w:tc>
          <w:tcPr>
            <w:tcW w:w="7859" w:type="dxa"/>
          </w:tcPr>
          <w:p w:rsidR="00DD0CB2" w:rsidRPr="00B02C40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b/>
                <w:lang w:val="vi-VN"/>
              </w:rPr>
              <w:t>Đảm bảo chất lượng và phương pháp hiệu chuẩn</w:t>
            </w:r>
          </w:p>
        </w:tc>
      </w:tr>
      <w:tr w:rsidR="00DD0CB2" w:rsidRPr="00275A5A" w:rsidTr="009139EB">
        <w:trPr>
          <w:jc w:val="center"/>
        </w:trPr>
        <w:tc>
          <w:tcPr>
            <w:tcW w:w="1711" w:type="dxa"/>
            <w:vMerge/>
          </w:tcPr>
          <w:p w:rsidR="00DD0CB2" w:rsidRPr="009139EB" w:rsidRDefault="00DD0CB2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  <w:tc>
          <w:tcPr>
            <w:tcW w:w="7859" w:type="dxa"/>
          </w:tcPr>
          <w:p w:rsidR="00DD0CB2" w:rsidRPr="00AD546C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</w:t>
            </w: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:</w:t>
            </w:r>
            <w:r w:rsidR="00EE2AE3" w:rsidRPr="00EE2AE3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Hiểu được những khái niệm cơ bản về đảm bảo chất lượng</w:t>
            </w:r>
          </w:p>
          <w:p w:rsidR="00DD0CB2" w:rsidRPr="00AD546C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 :  Nắm bắt được các phương pháp hiệu chuẩn</w:t>
            </w:r>
          </w:p>
          <w:p w:rsidR="00DD0CB2" w:rsidRPr="00AD546C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.3 : Nắm bắt được phương pháp ngoại chuẩn</w:t>
            </w:r>
          </w:p>
          <w:p w:rsidR="00DD0CB2" w:rsidRPr="00FE38CE" w:rsidRDefault="00DD0CB2" w:rsidP="008B426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 : Năm bắt được phương pháp nội chuẩn</w:t>
            </w:r>
          </w:p>
        </w:tc>
      </w:tr>
      <w:tr w:rsidR="00DD0CB2" w:rsidRPr="00DD0CB2" w:rsidTr="009139EB">
        <w:trPr>
          <w:jc w:val="center"/>
        </w:trPr>
        <w:tc>
          <w:tcPr>
            <w:tcW w:w="1711" w:type="dxa"/>
            <w:vMerge w:val="restart"/>
          </w:tcPr>
          <w:p w:rsidR="00DD0CB2" w:rsidRPr="00D87A82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  <w:t>Chương 2</w:t>
            </w:r>
          </w:p>
        </w:tc>
        <w:tc>
          <w:tcPr>
            <w:tcW w:w="7859" w:type="dxa"/>
          </w:tcPr>
          <w:p w:rsidR="00DD0CB2" w:rsidRPr="00B02C40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C77819">
              <w:rPr>
                <w:rFonts w:ascii="Times New Roman" w:hAnsi="Times New Roman"/>
                <w:b/>
                <w:lang w:val="vi-VN"/>
              </w:rPr>
              <w:t>Chuẩn độ</w:t>
            </w:r>
          </w:p>
        </w:tc>
      </w:tr>
      <w:tr w:rsidR="00DD0CB2" w:rsidRPr="00275A5A" w:rsidTr="009139EB">
        <w:trPr>
          <w:jc w:val="center"/>
        </w:trPr>
        <w:tc>
          <w:tcPr>
            <w:tcW w:w="1711" w:type="dxa"/>
            <w:vMerge/>
          </w:tcPr>
          <w:p w:rsidR="00DD0CB2" w:rsidRPr="00D87A82" w:rsidRDefault="00DD0CB2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</w:pPr>
          </w:p>
        </w:tc>
        <w:tc>
          <w:tcPr>
            <w:tcW w:w="7859" w:type="dxa"/>
          </w:tcPr>
          <w:p w:rsidR="00DD0CB2" w:rsidRPr="005D1072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2</w:t>
            </w: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</w:t>
            </w:r>
            <w:r w:rsidRPr="005D107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: Hiểu được thế nào là chuẩn độ</w:t>
            </w:r>
          </w:p>
          <w:p w:rsidR="00DD0CB2" w:rsidRPr="005D1072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5D107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 : Nắm được các phép tính trong quá trình chuẩn độ</w:t>
            </w:r>
          </w:p>
          <w:p w:rsidR="00DD0CB2" w:rsidRPr="007071B2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5D107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 :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 Vẽ được đường cong chuẩn độ</w:t>
            </w:r>
          </w:p>
          <w:p w:rsidR="00DD0CB2" w:rsidRPr="007071B2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7071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 :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  Vẽ được đường cong </w:t>
            </w:r>
            <w:r w:rsidRPr="007071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kết tủa</w:t>
            </w:r>
          </w:p>
          <w:p w:rsidR="00DD0CB2" w:rsidRPr="000D799A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lastRenderedPageBreak/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5D107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 :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 </w:t>
            </w:r>
            <w:r w:rsidRPr="000D799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Hiểu được điểm cuối chuẩn độ là gì</w:t>
            </w:r>
          </w:p>
          <w:p w:rsidR="00DD0CB2" w:rsidRPr="00AD546C" w:rsidRDefault="00DD0CB2" w:rsidP="00C44C9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5D107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</w:t>
            </w:r>
            <w:r w:rsidRPr="00E052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Tính được sai số cho phép phân tích</w:t>
            </w:r>
          </w:p>
        </w:tc>
      </w:tr>
      <w:tr w:rsidR="00DD0CB2" w:rsidRPr="00D87A82" w:rsidTr="009139EB">
        <w:trPr>
          <w:jc w:val="center"/>
        </w:trPr>
        <w:tc>
          <w:tcPr>
            <w:tcW w:w="1711" w:type="dxa"/>
            <w:vMerge w:val="restart"/>
          </w:tcPr>
          <w:p w:rsidR="00DD0CB2" w:rsidRPr="00FE38CE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Chương 3</w:t>
            </w:r>
          </w:p>
          <w:p w:rsidR="00DD0CB2" w:rsidRPr="00FE38CE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DD0CB2" w:rsidRPr="00E0524E" w:rsidRDefault="00DD0CB2" w:rsidP="00AD326A">
            <w:pPr>
              <w:widowControl w:val="0"/>
              <w:spacing w:before="12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C77819">
              <w:rPr>
                <w:rFonts w:ascii="Times New Roman" w:hAnsi="Times New Roman"/>
                <w:b/>
                <w:lang w:val="vi-VN"/>
              </w:rPr>
              <w:t>Cân bằng hệ đơn axit- bazo</w:t>
            </w:r>
          </w:p>
        </w:tc>
      </w:tr>
      <w:tr w:rsidR="00DD0CB2" w:rsidRPr="00DD0CB2" w:rsidTr="009139EB">
        <w:trPr>
          <w:jc w:val="center"/>
        </w:trPr>
        <w:tc>
          <w:tcPr>
            <w:tcW w:w="1711" w:type="dxa"/>
            <w:vMerge/>
          </w:tcPr>
          <w:p w:rsidR="00DD0CB2" w:rsidRPr="009139EB" w:rsidRDefault="00DD0CB2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  <w:tc>
          <w:tcPr>
            <w:tcW w:w="7859" w:type="dxa"/>
          </w:tcPr>
          <w:p w:rsidR="00DD0CB2" w:rsidRPr="00FE290B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.1 : </w:t>
            </w:r>
            <w:r w:rsidRPr="00E052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Nắm bắt được cách tính pH của các hệ axit mạnh, 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bazơ mạnh</w:t>
            </w:r>
          </w:p>
          <w:p w:rsidR="00DD0CB2" w:rsidRPr="001A69F4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 : Tính pH được của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axit yếu, baz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ơ </w:t>
            </w:r>
            <w:r w:rsidRPr="00E052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yếu</w:t>
            </w:r>
          </w:p>
          <w:p w:rsidR="00DD0CB2" w:rsidRPr="001A69F4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 : Tính được hằng số cân bằng của hệ axit yếu</w:t>
            </w:r>
          </w:p>
          <w:p w:rsidR="00DD0CB2" w:rsidRPr="001A69F4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 : Tính được hằng số cân bằng của hệ bazo yếu</w:t>
            </w:r>
          </w:p>
          <w:p w:rsidR="00DD0CB2" w:rsidRPr="00DD0CB2" w:rsidRDefault="00DD0CB2" w:rsidP="00C44C9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5 : Tính được pH của dung dịch đệm </w:t>
            </w:r>
          </w:p>
        </w:tc>
      </w:tr>
      <w:tr w:rsidR="00DD0CB2" w:rsidRPr="00DD0CB2" w:rsidTr="009139EB">
        <w:trPr>
          <w:jc w:val="center"/>
        </w:trPr>
        <w:tc>
          <w:tcPr>
            <w:tcW w:w="1711" w:type="dxa"/>
          </w:tcPr>
          <w:p w:rsidR="00DD0CB2" w:rsidRPr="00FE38CE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4</w:t>
            </w:r>
          </w:p>
        </w:tc>
        <w:tc>
          <w:tcPr>
            <w:tcW w:w="7859" w:type="dxa"/>
          </w:tcPr>
          <w:p w:rsidR="00DD0CB2" w:rsidRPr="00E0524E" w:rsidRDefault="00DD0CB2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7071B2">
              <w:rPr>
                <w:rFonts w:ascii="Times New Roman" w:hAnsi="Times New Roman"/>
                <w:b/>
                <w:lang w:val="vi-VN"/>
              </w:rPr>
              <w:t>Chuẩn độ axit-bazo</w:t>
            </w:r>
          </w:p>
        </w:tc>
      </w:tr>
      <w:tr w:rsidR="00DD0CB2" w:rsidRPr="00275A5A" w:rsidTr="009139EB">
        <w:trPr>
          <w:jc w:val="center"/>
        </w:trPr>
        <w:tc>
          <w:tcPr>
            <w:tcW w:w="1711" w:type="dxa"/>
          </w:tcPr>
          <w:p w:rsidR="00DD0CB2" w:rsidRPr="00FE38CE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DD0CB2" w:rsidRPr="006B351E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13CC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1 : Nắm được nguyên tác cơ bản của chuẩn độ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bazo mạnh bằng</w:t>
            </w:r>
            <w:r w:rsidRPr="006B351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axit mạnh</w:t>
            </w:r>
          </w:p>
          <w:p w:rsidR="00DD0CB2" w:rsidRPr="001A69F4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6B351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</w:t>
            </w:r>
            <w:r w:rsidRPr="00113CC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 : Nắm được nguyên tác cơ bản của chuẩn độ </w:t>
            </w:r>
            <w:r w:rsidRPr="006B351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axit yếu bằng bazo mạnh.</w:t>
            </w:r>
          </w:p>
          <w:p w:rsidR="00DD0CB2" w:rsidRPr="001A69F4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113CC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 : Nắm được nguyên tác cơ bản của chuẩn độ </w:t>
            </w:r>
            <w:r w:rsidRPr="006B351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bazo yếu bằng axit mạnh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</w:p>
          <w:p w:rsidR="00DD0CB2" w:rsidRPr="001A69F4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 : Tính pH tại điểm cuối chuẩn độ.</w:t>
            </w:r>
          </w:p>
          <w:p w:rsidR="00DD0CB2" w:rsidRPr="001A69F4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 : Vẽ đường công chuẩn độ</w:t>
            </w:r>
          </w:p>
        </w:tc>
      </w:tr>
      <w:tr w:rsidR="00DD0CB2" w:rsidRPr="00FE38CE" w:rsidTr="009139EB">
        <w:trPr>
          <w:jc w:val="center"/>
        </w:trPr>
        <w:tc>
          <w:tcPr>
            <w:tcW w:w="1711" w:type="dxa"/>
            <w:vMerge w:val="restart"/>
          </w:tcPr>
          <w:p w:rsidR="00DD0CB2" w:rsidRDefault="00DD0CB2" w:rsidP="00AD32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5</w:t>
            </w:r>
          </w:p>
        </w:tc>
        <w:tc>
          <w:tcPr>
            <w:tcW w:w="7859" w:type="dxa"/>
          </w:tcPr>
          <w:p w:rsidR="00DD0CB2" w:rsidRPr="00E0524E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7071B2">
              <w:rPr>
                <w:rFonts w:ascii="Times New Roman" w:hAnsi="Times New Roman"/>
                <w:b/>
                <w:lang w:val="vi-VN"/>
              </w:rPr>
              <w:t xml:space="preserve">Chuẩn độ EDTA </w:t>
            </w:r>
          </w:p>
        </w:tc>
      </w:tr>
      <w:tr w:rsidR="00DD0CB2" w:rsidRPr="00275A5A" w:rsidTr="009139EB">
        <w:trPr>
          <w:jc w:val="center"/>
        </w:trPr>
        <w:tc>
          <w:tcPr>
            <w:tcW w:w="1711" w:type="dxa"/>
            <w:vMerge/>
          </w:tcPr>
          <w:p w:rsidR="00DD0CB2" w:rsidRPr="00FE38CE" w:rsidRDefault="00DD0CB2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DD0CB2" w:rsidRPr="00AD23FA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AD23F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.1 : Nắm được kiến thức cơ bản về phức kim loại</w:t>
            </w:r>
          </w:p>
          <w:p w:rsidR="00DD0CB2" w:rsidRPr="00AD23FA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AD23F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 : EDTA là gì</w:t>
            </w:r>
          </w:p>
          <w:p w:rsidR="00DD0CB2" w:rsidRPr="008B426D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 : Đường cong chuẩn độ EDTA</w:t>
            </w:r>
          </w:p>
          <w:p w:rsidR="00DD0CB2" w:rsidRPr="001A69F4" w:rsidRDefault="00DD0CB2" w:rsidP="00C44C9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 : Nắm được nguyên tắc chung của chuẩn độ EDTA</w:t>
            </w:r>
          </w:p>
        </w:tc>
      </w:tr>
      <w:tr w:rsidR="00DD0CB2" w:rsidRPr="00FE38CE" w:rsidTr="009139EB">
        <w:trPr>
          <w:jc w:val="center"/>
        </w:trPr>
        <w:tc>
          <w:tcPr>
            <w:tcW w:w="1711" w:type="dxa"/>
            <w:vMerge w:val="restart"/>
          </w:tcPr>
          <w:p w:rsidR="00DD0CB2" w:rsidRDefault="00DD0CB2" w:rsidP="00AD32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6</w:t>
            </w:r>
          </w:p>
        </w:tc>
        <w:tc>
          <w:tcPr>
            <w:tcW w:w="7859" w:type="dxa"/>
          </w:tcPr>
          <w:p w:rsidR="00DD0CB2" w:rsidRPr="00E0524E" w:rsidRDefault="00DD0CB2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7071B2">
              <w:rPr>
                <w:rFonts w:ascii="Times New Roman" w:hAnsi="Times New Roman"/>
                <w:b/>
                <w:lang w:val="vi-VN"/>
              </w:rPr>
              <w:t>Chuẩn độ oxi hóa khử</w:t>
            </w:r>
          </w:p>
        </w:tc>
      </w:tr>
      <w:tr w:rsidR="00DD0CB2" w:rsidRPr="00275A5A" w:rsidTr="00CE6679">
        <w:trPr>
          <w:trHeight w:val="1637"/>
          <w:jc w:val="center"/>
        </w:trPr>
        <w:tc>
          <w:tcPr>
            <w:tcW w:w="1711" w:type="dxa"/>
            <w:vMerge/>
          </w:tcPr>
          <w:p w:rsidR="00DD0CB2" w:rsidRPr="00FE38CE" w:rsidRDefault="00DD0CB2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DD0CB2" w:rsidRPr="008B426D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.1: Nhận biết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đư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ợc hình dáng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ộ oxi hóa khử</w:t>
            </w:r>
          </w:p>
          <w:p w:rsidR="00DD0CB2" w:rsidRPr="008B426D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.2 : Xác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ịnh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đư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ợc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iểm cuối của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ộ oxi hóa khử</w:t>
            </w:r>
          </w:p>
          <w:p w:rsidR="00DD0CB2" w:rsidRPr="008B426D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.3 : Nguyên tắc của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ộ kali penmaganate </w:t>
            </w:r>
          </w:p>
          <w:p w:rsidR="00DD0CB2" w:rsidRPr="008B426D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.4 : Nguyên tắc của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ộ Ce4+</w:t>
            </w:r>
          </w:p>
          <w:p w:rsidR="00DD0CB2" w:rsidRPr="008B426D" w:rsidRDefault="00DD0CB2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.5 : Nguyên tắc của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ộ kali dicromate</w:t>
            </w:r>
          </w:p>
          <w:p w:rsidR="00DD0CB2" w:rsidRPr="001A69F4" w:rsidRDefault="00DD0CB2" w:rsidP="00C44C9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.6 : Nguyên tắc của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ộ Iot</w:t>
            </w:r>
          </w:p>
        </w:tc>
      </w:tr>
      <w:tr w:rsidR="00DD0CB2" w:rsidRPr="00FE38CE" w:rsidTr="00FA505D">
        <w:trPr>
          <w:jc w:val="center"/>
        </w:trPr>
        <w:tc>
          <w:tcPr>
            <w:tcW w:w="1711" w:type="dxa"/>
            <w:vMerge w:val="restart"/>
          </w:tcPr>
          <w:p w:rsidR="00DD0CB2" w:rsidRDefault="00DD0CB2" w:rsidP="00AD32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7</w:t>
            </w:r>
          </w:p>
        </w:tc>
        <w:tc>
          <w:tcPr>
            <w:tcW w:w="7859" w:type="dxa"/>
          </w:tcPr>
          <w:p w:rsidR="00DD0CB2" w:rsidRPr="00E0524E" w:rsidRDefault="00CE6679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lang w:val="fr-FR"/>
              </w:rPr>
              <w:t>Phân tích công cụ</w:t>
            </w:r>
          </w:p>
        </w:tc>
      </w:tr>
      <w:tr w:rsidR="00DD0CB2" w:rsidRPr="00275A5A" w:rsidTr="009139EB">
        <w:trPr>
          <w:jc w:val="center"/>
        </w:trPr>
        <w:tc>
          <w:tcPr>
            <w:tcW w:w="1711" w:type="dxa"/>
            <w:vMerge/>
          </w:tcPr>
          <w:p w:rsidR="00DD0CB2" w:rsidRPr="00FE38CE" w:rsidRDefault="00DD0CB2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 : Nêu nguyên lý cơ bản và ứng dụng của quang phổ kế</w:t>
            </w:r>
          </w:p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 : Nêu nguyên lý cơ bản và ứng dụng của phổ nguyên tử</w:t>
            </w:r>
          </w:p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 : Nêu nguyên lý cơ bản và ứng dụng của phổ khối</w:t>
            </w:r>
          </w:p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 : Nêu nguyên lý cơ bản và ứng dụng của sắc ký</w:t>
            </w:r>
          </w:p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 : Nêu nguyên lý cơ bản và ứng dụng của điện di</w:t>
            </w:r>
          </w:p>
          <w:p w:rsidR="00DD0CB2" w:rsidRPr="00E0524E" w:rsidRDefault="00DD0CB2" w:rsidP="008B426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</w:tr>
    </w:tbl>
    <w:p w:rsidR="00270CBA" w:rsidRPr="008B426D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8B42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E84B14" w:rsidRPr="00517BA6" w:rsidRDefault="00123E7F" w:rsidP="00E84B14">
      <w:pPr>
        <w:spacing w:before="60"/>
        <w:ind w:left="709"/>
        <w:jc w:val="both"/>
        <w:rPr>
          <w:rFonts w:ascii="Times New Roman" w:hAnsi="Times New Roman"/>
          <w:color w:val="000000"/>
          <w:lang w:eastAsia="en-US"/>
        </w:rPr>
      </w:pPr>
      <w:r w:rsidRPr="00FE38CE"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r w:rsidR="00E84B14" w:rsidRPr="00E84B14">
        <w:rPr>
          <w:rFonts w:ascii="Times New Roman" w:hAnsi="Times New Roman"/>
          <w:color w:val="000000"/>
          <w:lang w:eastAsia="en-US"/>
        </w:rPr>
        <w:t>“Quantitative Chemical Analysis”</w:t>
      </w:r>
      <w:r w:rsidR="00E84B14" w:rsidRPr="00517BA6">
        <w:rPr>
          <w:rFonts w:ascii="Times New Roman" w:hAnsi="Times New Roman"/>
          <w:i/>
          <w:color w:val="000000"/>
          <w:lang w:eastAsia="en-US"/>
        </w:rPr>
        <w:t xml:space="preserve">, </w:t>
      </w:r>
      <w:r w:rsidR="00E84B14" w:rsidRPr="00517BA6">
        <w:rPr>
          <w:rFonts w:ascii="Times New Roman" w:hAnsi="Times New Roman"/>
          <w:color w:val="000000"/>
          <w:lang w:eastAsia="en-US"/>
        </w:rPr>
        <w:t>Harris, D.C., Lucy, C.A 8</w:t>
      </w:r>
      <w:r w:rsidR="00E84B14" w:rsidRPr="00517BA6">
        <w:rPr>
          <w:rFonts w:ascii="Times New Roman" w:hAnsi="Times New Roman"/>
          <w:color w:val="000000"/>
          <w:vertAlign w:val="superscript"/>
          <w:lang w:eastAsia="en-US"/>
        </w:rPr>
        <w:t>th</w:t>
      </w:r>
      <w:r w:rsidR="00E84B14" w:rsidRPr="00517BA6">
        <w:rPr>
          <w:rFonts w:ascii="Times New Roman" w:hAnsi="Times New Roman"/>
          <w:color w:val="000000"/>
          <w:lang w:eastAsia="en-US"/>
        </w:rPr>
        <w:t xml:space="preserve"> edition, Freeman  (2015)</w:t>
      </w:r>
    </w:p>
    <w:p w:rsidR="00E84B14" w:rsidRPr="00FE38CE" w:rsidRDefault="00E84B14" w:rsidP="00FE38CE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3CD1" w:rsidRPr="00FE38CE" w:rsidRDefault="001C3CD1" w:rsidP="00E84B14">
      <w:pPr>
        <w:spacing w:line="276" w:lineRule="auto"/>
        <w:rPr>
          <w:rFonts w:ascii="Times New Roman" w:hAnsi="Times New Roman"/>
          <w:color w:val="000000" w:themeColor="text1"/>
        </w:rPr>
      </w:pP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612"/>
        <w:gridCol w:w="3168"/>
        <w:gridCol w:w="1409"/>
      </w:tblGrid>
      <w:tr w:rsidR="00FE38CE" w:rsidRPr="00FE38CE" w:rsidTr="00FE38CE">
        <w:trPr>
          <w:jc w:val="center"/>
        </w:trPr>
        <w:tc>
          <w:tcPr>
            <w:tcW w:w="870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612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168" w:type="dxa"/>
            <w:vAlign w:val="center"/>
          </w:tcPr>
          <w:p w:rsidR="00FE38CE" w:rsidRPr="00C33D8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C33D8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Chuẩn đầu ra </w:t>
            </w:r>
            <w:r w:rsidRPr="00C33D8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br/>
              <w:t>chi tiết</w:t>
            </w:r>
          </w:p>
        </w:tc>
        <w:tc>
          <w:tcPr>
            <w:tcW w:w="1409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DD0CB2" w:rsidRPr="00275A5A" w:rsidTr="00FE38CE">
        <w:trPr>
          <w:trHeight w:val="1886"/>
          <w:jc w:val="center"/>
        </w:trPr>
        <w:tc>
          <w:tcPr>
            <w:tcW w:w="870" w:type="dxa"/>
          </w:tcPr>
          <w:p w:rsidR="00DD0CB2" w:rsidRPr="005C0622" w:rsidRDefault="00DD0CB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612" w:type="dxa"/>
          </w:tcPr>
          <w:p w:rsidR="00DD0CB2" w:rsidRPr="00B02C40" w:rsidRDefault="008D57E1" w:rsidP="00AD326A">
            <w:pPr>
              <w:widowControl w:val="0"/>
              <w:spacing w:before="12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Chương </w:t>
            </w:r>
            <w:r>
              <w:rPr>
                <w:rFonts w:ascii="Times New Roman" w:hAnsi="Times New Roman"/>
                <w:b/>
                <w:lang w:val="fr-FR"/>
              </w:rPr>
              <w:t>1</w:t>
            </w:r>
            <w:r w:rsidR="00DD0CB2" w:rsidRPr="00B02C40">
              <w:rPr>
                <w:rFonts w:ascii="Times New Roman" w:hAnsi="Times New Roman"/>
                <w:b/>
                <w:lang w:val="vi-VN"/>
              </w:rPr>
              <w:t>: Đảm bảo chất lượng và phương pháp hiệu chuẩn</w:t>
            </w:r>
          </w:p>
          <w:p w:rsidR="00DD0CB2" w:rsidRPr="00B02C40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 w:rsidRPr="008D57E1">
              <w:rPr>
                <w:rFonts w:ascii="Times New Roman" w:hAnsi="Times New Roman"/>
                <w:lang w:val="vi-VN"/>
              </w:rPr>
              <w:t>1</w:t>
            </w:r>
            <w:r w:rsidR="00DD0CB2" w:rsidRPr="00B02C40">
              <w:rPr>
                <w:rFonts w:ascii="Times New Roman" w:hAnsi="Times New Roman"/>
                <w:lang w:val="vi-VN"/>
              </w:rPr>
              <w:t>.1 Khái niệm cơ bản về đảm bảo chất lượng</w:t>
            </w:r>
          </w:p>
          <w:p w:rsidR="00DD0CB2" w:rsidRPr="00B02C40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 w:rsidRPr="008D57E1">
              <w:rPr>
                <w:rFonts w:ascii="Times New Roman" w:hAnsi="Times New Roman"/>
                <w:lang w:val="vi-VN"/>
              </w:rPr>
              <w:t>1</w:t>
            </w:r>
            <w:r w:rsidR="00DD0CB2" w:rsidRPr="00B02C40">
              <w:rPr>
                <w:rFonts w:ascii="Times New Roman" w:hAnsi="Times New Roman"/>
                <w:lang w:val="vi-VN"/>
              </w:rPr>
              <w:t>.2 Phương pháp hiệu chuẩn</w:t>
            </w:r>
          </w:p>
          <w:p w:rsidR="00DD0CB2" w:rsidRPr="00B02C40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 w:rsidRPr="008D57E1">
              <w:rPr>
                <w:rFonts w:ascii="Times New Roman" w:hAnsi="Times New Roman"/>
                <w:lang w:val="vi-VN"/>
              </w:rPr>
              <w:t>1</w:t>
            </w:r>
            <w:r w:rsidR="00DD0CB2" w:rsidRPr="00B02C40">
              <w:rPr>
                <w:rFonts w:ascii="Times New Roman" w:hAnsi="Times New Roman"/>
                <w:lang w:val="vi-VN"/>
              </w:rPr>
              <w:t>.3 Ngoại chuẩn</w:t>
            </w:r>
          </w:p>
          <w:p w:rsidR="00DD0CB2" w:rsidRPr="00355A05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  <w:r w:rsidR="00DD0CB2" w:rsidRPr="008D57E1">
              <w:rPr>
                <w:rFonts w:ascii="Times New Roman" w:hAnsi="Times New Roman"/>
                <w:lang w:val="vi-VN"/>
              </w:rPr>
              <w:t>.4 Nội chuẩn</w:t>
            </w:r>
          </w:p>
        </w:tc>
        <w:tc>
          <w:tcPr>
            <w:tcW w:w="3168" w:type="dxa"/>
          </w:tcPr>
          <w:p w:rsidR="008D57E1" w:rsidRPr="00AD546C" w:rsidRDefault="008D57E1" w:rsidP="008D57E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</w:t>
            </w: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:Hiểu được những khái niệm cơ bản về đảm bảo chất lượng</w:t>
            </w:r>
          </w:p>
          <w:p w:rsidR="008D57E1" w:rsidRPr="00AD546C" w:rsidRDefault="008D57E1" w:rsidP="008D57E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 :  Nắm bắt được các phương pháp hiệu chuẩn</w:t>
            </w:r>
          </w:p>
          <w:p w:rsidR="008D57E1" w:rsidRPr="00AD546C" w:rsidRDefault="008D57E1" w:rsidP="008D57E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.3 : Nắm bắt được phương pháp ngoại chuẩn</w:t>
            </w:r>
          </w:p>
          <w:p w:rsidR="00DD0CB2" w:rsidRPr="00AD546C" w:rsidRDefault="008D57E1" w:rsidP="008D57E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 : Năm bắt được phương pháp nội chuẩn</w:t>
            </w:r>
          </w:p>
        </w:tc>
        <w:tc>
          <w:tcPr>
            <w:tcW w:w="1409" w:type="dxa"/>
          </w:tcPr>
          <w:p w:rsidR="00DD0CB2" w:rsidRPr="00AD546C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làm bài tập</w:t>
            </w:r>
          </w:p>
        </w:tc>
      </w:tr>
      <w:tr w:rsidR="00DD0CB2" w:rsidRPr="00275A5A" w:rsidTr="00FE38CE">
        <w:trPr>
          <w:jc w:val="center"/>
        </w:trPr>
        <w:tc>
          <w:tcPr>
            <w:tcW w:w="870" w:type="dxa"/>
          </w:tcPr>
          <w:p w:rsidR="00DD0CB2" w:rsidRPr="00162F52" w:rsidRDefault="00DD0CB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12" w:type="dxa"/>
          </w:tcPr>
          <w:p w:rsidR="00DD0CB2" w:rsidRPr="00C77819" w:rsidRDefault="00DD0CB2" w:rsidP="00AD326A">
            <w:pPr>
              <w:widowControl w:val="0"/>
              <w:spacing w:before="12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Chương </w:t>
            </w:r>
            <w:r w:rsidR="008D57E1">
              <w:rPr>
                <w:rFonts w:ascii="Times New Roman" w:hAnsi="Times New Roman"/>
                <w:b/>
                <w:lang w:val="fr-FR"/>
              </w:rPr>
              <w:t>2</w:t>
            </w:r>
            <w:r w:rsidRPr="00C77819">
              <w:rPr>
                <w:rFonts w:ascii="Times New Roman" w:hAnsi="Times New Roman"/>
                <w:b/>
                <w:lang w:val="vi-VN"/>
              </w:rPr>
              <w:t>: Chuẩn độ</w:t>
            </w:r>
          </w:p>
          <w:p w:rsidR="00DD0CB2" w:rsidRPr="00C77819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 w:rsidRPr="008D57E1">
              <w:rPr>
                <w:rFonts w:ascii="Times New Roman" w:hAnsi="Times New Roman"/>
                <w:lang w:val="vi-VN"/>
              </w:rPr>
              <w:t>2</w:t>
            </w:r>
            <w:r w:rsidR="00DD0CB2" w:rsidRPr="00C77819">
              <w:rPr>
                <w:rFonts w:ascii="Times New Roman" w:hAnsi="Times New Roman"/>
                <w:lang w:val="vi-VN"/>
              </w:rPr>
              <w:t>.1 Chuẩn độ</w:t>
            </w:r>
          </w:p>
          <w:p w:rsidR="00DD0CB2" w:rsidRPr="00C77819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 w:rsidRPr="008D57E1">
              <w:rPr>
                <w:rFonts w:ascii="Times New Roman" w:hAnsi="Times New Roman"/>
                <w:lang w:val="vi-VN"/>
              </w:rPr>
              <w:t>2</w:t>
            </w:r>
            <w:r w:rsidR="00DD0CB2" w:rsidRPr="00C77819">
              <w:rPr>
                <w:rFonts w:ascii="Times New Roman" w:hAnsi="Times New Roman"/>
                <w:lang w:val="vi-VN"/>
              </w:rPr>
              <w:t>.2 Các phép tính trong chuẩn độ</w:t>
            </w:r>
          </w:p>
          <w:p w:rsidR="00DD0CB2" w:rsidRPr="00355A05" w:rsidRDefault="008D57E1" w:rsidP="00AD326A">
            <w:pPr>
              <w:widowControl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0CB2" w:rsidRPr="00355A05">
              <w:rPr>
                <w:rFonts w:ascii="Times New Roman" w:hAnsi="Times New Roman"/>
              </w:rPr>
              <w:t>.3 Đường cong chuẩn độ</w:t>
            </w:r>
          </w:p>
          <w:p w:rsidR="00DD0CB2" w:rsidRPr="00355A05" w:rsidRDefault="008D57E1" w:rsidP="00AD326A">
            <w:pPr>
              <w:widowControl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0CB2" w:rsidRPr="00355A05">
              <w:rPr>
                <w:rFonts w:ascii="Times New Roman" w:hAnsi="Times New Roman"/>
              </w:rPr>
              <w:t>.4 Đường cong chuẩn độ kết tủa</w:t>
            </w:r>
          </w:p>
          <w:p w:rsidR="00DD0CB2" w:rsidRPr="00355A05" w:rsidRDefault="008D57E1" w:rsidP="00AD326A">
            <w:pPr>
              <w:widowControl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0CB2" w:rsidRPr="00355A05">
              <w:rPr>
                <w:rFonts w:ascii="Times New Roman" w:hAnsi="Times New Roman"/>
              </w:rPr>
              <w:t>.</w:t>
            </w:r>
            <w:r w:rsidR="00DD0CB2">
              <w:rPr>
                <w:rFonts w:ascii="Times New Roman" w:hAnsi="Times New Roman"/>
              </w:rPr>
              <w:t>5</w:t>
            </w:r>
            <w:r w:rsidR="00DD0CB2" w:rsidRPr="00355A05">
              <w:rPr>
                <w:rFonts w:ascii="Times New Roman" w:hAnsi="Times New Roman"/>
              </w:rPr>
              <w:t xml:space="preserve"> Xác định điểm cuối chuẩn độ</w:t>
            </w:r>
          </w:p>
          <w:p w:rsidR="00DD0CB2" w:rsidRPr="00355A05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2</w:t>
            </w:r>
            <w:r w:rsidR="00DD0CB2">
              <w:rPr>
                <w:rFonts w:ascii="Times New Roman" w:hAnsi="Times New Roman"/>
              </w:rPr>
              <w:t>.6</w:t>
            </w:r>
            <w:r w:rsidR="00DD0CB2" w:rsidRPr="00355A05">
              <w:rPr>
                <w:rFonts w:ascii="Times New Roman" w:hAnsi="Times New Roman"/>
              </w:rPr>
              <w:t xml:space="preserve"> Độ chính xác của phép phân tích</w:t>
            </w:r>
          </w:p>
        </w:tc>
        <w:tc>
          <w:tcPr>
            <w:tcW w:w="3168" w:type="dxa"/>
          </w:tcPr>
          <w:p w:rsidR="008D57E1" w:rsidRPr="005D1072" w:rsidRDefault="008D57E1" w:rsidP="008D57E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8D57E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</w:t>
            </w: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</w:t>
            </w:r>
            <w:r w:rsidRPr="005D107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: Hiểu được thế nào là chuẩn độ</w:t>
            </w:r>
          </w:p>
          <w:p w:rsidR="008D57E1" w:rsidRPr="005D1072" w:rsidRDefault="008D57E1" w:rsidP="008D57E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5D107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 : Nắm được các phép tính trong quá trình chuẩn độ</w:t>
            </w:r>
          </w:p>
          <w:p w:rsidR="008D57E1" w:rsidRPr="007071B2" w:rsidRDefault="008D57E1" w:rsidP="008D57E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5D107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 :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 Vẽ được đường cong chuẩn độ</w:t>
            </w:r>
          </w:p>
          <w:p w:rsidR="008D57E1" w:rsidRPr="007071B2" w:rsidRDefault="008D57E1" w:rsidP="008D57E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7071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 :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  Vẽ được đường cong </w:t>
            </w:r>
            <w:r w:rsidRPr="007071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kết tủa</w:t>
            </w:r>
          </w:p>
          <w:p w:rsidR="008D57E1" w:rsidRPr="000D799A" w:rsidRDefault="008D57E1" w:rsidP="008D57E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5D107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 :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 </w:t>
            </w:r>
            <w:r w:rsidRPr="000D799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Hiểu được điểm cuối chuẩn độ là gì</w:t>
            </w:r>
          </w:p>
          <w:p w:rsidR="00DD0CB2" w:rsidRPr="00E0524E" w:rsidRDefault="008D57E1" w:rsidP="008D57E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5D107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</w:t>
            </w:r>
            <w:r w:rsidRPr="00E052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Tính được sai số cho phép phân tích</w:t>
            </w:r>
          </w:p>
        </w:tc>
        <w:tc>
          <w:tcPr>
            <w:tcW w:w="1409" w:type="dxa"/>
          </w:tcPr>
          <w:p w:rsidR="00DD0CB2" w:rsidRPr="005D1072" w:rsidRDefault="00DD0CB2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làm bài tập</w:t>
            </w:r>
          </w:p>
        </w:tc>
      </w:tr>
      <w:tr w:rsidR="008D57E1" w:rsidRPr="00DD0CB2" w:rsidTr="00FE38CE">
        <w:trPr>
          <w:jc w:val="center"/>
        </w:trPr>
        <w:tc>
          <w:tcPr>
            <w:tcW w:w="870" w:type="dxa"/>
          </w:tcPr>
          <w:p w:rsidR="008D57E1" w:rsidRPr="005C0622" w:rsidRDefault="008D57E1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612" w:type="dxa"/>
          </w:tcPr>
          <w:p w:rsidR="008D57E1" w:rsidRPr="00C77819" w:rsidRDefault="008D57E1" w:rsidP="00AD326A">
            <w:pPr>
              <w:widowControl w:val="0"/>
              <w:spacing w:before="120"/>
              <w:rPr>
                <w:rFonts w:ascii="Times New Roman" w:hAnsi="Times New Roman"/>
                <w:b/>
                <w:lang w:val="vi-VN"/>
              </w:rPr>
            </w:pPr>
            <w:r w:rsidRPr="00FE290B">
              <w:rPr>
                <w:rFonts w:ascii="Times New Roman" w:hAnsi="Times New Roman"/>
                <w:b/>
                <w:lang w:val="vi-VN"/>
              </w:rPr>
              <w:t>Chương</w:t>
            </w:r>
            <w:r w:rsidRPr="00F11564">
              <w:rPr>
                <w:rFonts w:ascii="Times New Roman" w:hAnsi="Times New Roman"/>
                <w:b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lang w:val="fr-FR"/>
              </w:rPr>
              <w:t>3</w:t>
            </w:r>
            <w:r w:rsidRPr="00C77819">
              <w:rPr>
                <w:rFonts w:ascii="Times New Roman" w:hAnsi="Times New Roman"/>
                <w:b/>
                <w:lang w:val="vi-VN"/>
              </w:rPr>
              <w:t>: Cân bằng hệ đơn axit- bazo</w:t>
            </w:r>
          </w:p>
          <w:p w:rsidR="008D57E1" w:rsidRPr="00FE290B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 w:rsidRPr="008D57E1">
              <w:rPr>
                <w:rFonts w:ascii="Times New Roman" w:hAnsi="Times New Roman"/>
                <w:lang w:val="vi-VN"/>
              </w:rPr>
              <w:t>3</w:t>
            </w:r>
            <w:r>
              <w:rPr>
                <w:rFonts w:ascii="Times New Roman" w:hAnsi="Times New Roman"/>
                <w:lang w:val="vi-VN"/>
              </w:rPr>
              <w:t>.1 Axit mạnh và baz</w:t>
            </w:r>
            <w:r w:rsidRPr="00FE290B">
              <w:rPr>
                <w:rFonts w:ascii="Times New Roman" w:hAnsi="Times New Roman"/>
                <w:lang w:val="vi-VN"/>
              </w:rPr>
              <w:t>ơ mạnh</w:t>
            </w:r>
          </w:p>
          <w:p w:rsidR="008D57E1" w:rsidRPr="00FE290B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 w:rsidRPr="008D57E1">
              <w:rPr>
                <w:rFonts w:ascii="Times New Roman" w:hAnsi="Times New Roman"/>
                <w:lang w:val="vi-VN"/>
              </w:rPr>
              <w:t>3</w:t>
            </w:r>
            <w:r w:rsidRPr="00C77819">
              <w:rPr>
                <w:rFonts w:ascii="Times New Roman" w:hAnsi="Times New Roman"/>
                <w:lang w:val="vi-VN"/>
              </w:rPr>
              <w:t>.2</w:t>
            </w:r>
            <w:r>
              <w:rPr>
                <w:rFonts w:ascii="Times New Roman" w:hAnsi="Times New Roman"/>
                <w:lang w:val="vi-VN"/>
              </w:rPr>
              <w:t xml:space="preserve"> Axit yếu và baz</w:t>
            </w:r>
            <w:r w:rsidRPr="00FE290B">
              <w:rPr>
                <w:rFonts w:ascii="Times New Roman" w:hAnsi="Times New Roman"/>
                <w:lang w:val="vi-VN"/>
              </w:rPr>
              <w:t>ơ yếu</w:t>
            </w:r>
          </w:p>
          <w:p w:rsidR="008D57E1" w:rsidRPr="00C77819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 w:rsidRPr="008D57E1">
              <w:rPr>
                <w:rFonts w:ascii="Times New Roman" w:hAnsi="Times New Roman"/>
                <w:lang w:val="vi-VN"/>
              </w:rPr>
              <w:t>3</w:t>
            </w:r>
            <w:r w:rsidRPr="00C77819">
              <w:rPr>
                <w:rFonts w:ascii="Times New Roman" w:hAnsi="Times New Roman"/>
                <w:lang w:val="vi-VN"/>
              </w:rPr>
              <w:t xml:space="preserve">.3 Cân bằng axit yếu </w:t>
            </w:r>
          </w:p>
          <w:p w:rsidR="008D57E1" w:rsidRPr="00C77819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 w:rsidRPr="008D57E1">
              <w:rPr>
                <w:rFonts w:ascii="Times New Roman" w:hAnsi="Times New Roman"/>
                <w:lang w:val="vi-VN"/>
              </w:rPr>
              <w:t>3</w:t>
            </w:r>
            <w:r w:rsidRPr="00C77819">
              <w:rPr>
                <w:rFonts w:ascii="Times New Roman" w:hAnsi="Times New Roman"/>
                <w:lang w:val="vi-VN"/>
              </w:rPr>
              <w:t>.4 Cân bằng bazo yếu</w:t>
            </w:r>
          </w:p>
          <w:p w:rsidR="008D57E1" w:rsidRPr="00355A05" w:rsidRDefault="008D57E1" w:rsidP="00AD326A">
            <w:pPr>
              <w:widowControl w:val="0"/>
              <w:spacing w:before="1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  <w:r w:rsidRPr="00FE290B">
              <w:rPr>
                <w:rFonts w:ascii="Times New Roman" w:hAnsi="Times New Roman"/>
                <w:lang w:val="vi-VN"/>
              </w:rPr>
              <w:t>.5 Dung dịch đệm</w:t>
            </w:r>
          </w:p>
        </w:tc>
        <w:tc>
          <w:tcPr>
            <w:tcW w:w="3168" w:type="dxa"/>
          </w:tcPr>
          <w:p w:rsidR="002E1605" w:rsidRPr="00FE290B" w:rsidRDefault="002E1605" w:rsidP="002E160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.1 : </w:t>
            </w:r>
            <w:r w:rsidRPr="00E052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Nắm bắt được cách tính pH của các hệ axit mạnh, 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bazơ mạnh</w:t>
            </w:r>
          </w:p>
          <w:p w:rsidR="002E1605" w:rsidRPr="001A69F4" w:rsidRDefault="002E1605" w:rsidP="002E160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 : Tính pH được của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 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axit yếu, baz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ơ </w:t>
            </w:r>
            <w:r w:rsidRPr="00E0524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yếu</w:t>
            </w:r>
          </w:p>
          <w:p w:rsidR="002E1605" w:rsidRPr="001A69F4" w:rsidRDefault="002E1605" w:rsidP="002E160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 : Tính được hằng số cân bằng của hệ axit yếu</w:t>
            </w:r>
          </w:p>
          <w:p w:rsidR="002E1605" w:rsidRPr="001A69F4" w:rsidRDefault="002E1605" w:rsidP="002E160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 : Tính được hằng số cân bằng của hệ bazo yếu</w:t>
            </w:r>
          </w:p>
          <w:p w:rsidR="008D57E1" w:rsidRPr="00275A5A" w:rsidRDefault="002E1605" w:rsidP="002E160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 : Tính được pH của dung dịch đệm</w:t>
            </w:r>
          </w:p>
        </w:tc>
        <w:tc>
          <w:tcPr>
            <w:tcW w:w="1409" w:type="dxa"/>
          </w:tcPr>
          <w:p w:rsidR="008D57E1" w:rsidRPr="00FE38CE" w:rsidRDefault="008D57E1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</w:tr>
      <w:tr w:rsidR="008D57E1" w:rsidRPr="00275A5A" w:rsidTr="00FE38CE">
        <w:trPr>
          <w:jc w:val="center"/>
        </w:trPr>
        <w:tc>
          <w:tcPr>
            <w:tcW w:w="870" w:type="dxa"/>
          </w:tcPr>
          <w:p w:rsidR="008D57E1" w:rsidRPr="005C0622" w:rsidRDefault="008D57E1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5</w:t>
            </w:r>
          </w:p>
        </w:tc>
        <w:tc>
          <w:tcPr>
            <w:tcW w:w="3612" w:type="dxa"/>
          </w:tcPr>
          <w:p w:rsidR="008D57E1" w:rsidRPr="007071B2" w:rsidRDefault="008D57E1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Chương </w:t>
            </w:r>
            <w:r w:rsidR="00EE2AE3">
              <w:rPr>
                <w:rFonts w:ascii="Times New Roman" w:hAnsi="Times New Roman"/>
                <w:b/>
                <w:lang w:val="fr-FR"/>
              </w:rPr>
              <w:t>4</w:t>
            </w:r>
            <w:r w:rsidRPr="007071B2">
              <w:rPr>
                <w:rFonts w:ascii="Times New Roman" w:hAnsi="Times New Roman"/>
                <w:b/>
                <w:lang w:val="vi-VN"/>
              </w:rPr>
              <w:t>: Chuẩn độ axit-bazo</w:t>
            </w:r>
          </w:p>
          <w:p w:rsidR="008D57E1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  <w:r w:rsidR="008D57E1" w:rsidRPr="007071B2">
              <w:rPr>
                <w:rFonts w:ascii="Times New Roman" w:hAnsi="Times New Roman"/>
                <w:lang w:val="vi-VN"/>
              </w:rPr>
              <w:t>.1 Chuẩn độ bazo mạnh bằng</w:t>
            </w:r>
            <w:r w:rsidR="008D57E1">
              <w:rPr>
                <w:rFonts w:ascii="Times New Roman" w:hAnsi="Times New Roman"/>
                <w:lang w:val="vi-VN"/>
              </w:rPr>
              <w:t xml:space="preserve"> acxit</w:t>
            </w:r>
            <w:r w:rsidR="008D57E1" w:rsidRPr="007071B2">
              <w:rPr>
                <w:rFonts w:ascii="Times New Roman" w:hAnsi="Times New Roman"/>
                <w:lang w:val="vi-VN"/>
              </w:rPr>
              <w:t xml:space="preserve"> mạnh</w:t>
            </w:r>
          </w:p>
          <w:p w:rsidR="008D57E1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  <w:lang w:val="vi-VN"/>
              </w:rPr>
              <w:t>4</w:t>
            </w:r>
            <w:r w:rsidR="008D57E1" w:rsidRPr="007071B2">
              <w:rPr>
                <w:rFonts w:ascii="Times New Roman" w:hAnsi="Times New Roman"/>
                <w:lang w:val="vi-VN"/>
              </w:rPr>
              <w:t>.2 Chuẩn độ axit yếu bằng bazo mạnh</w:t>
            </w:r>
          </w:p>
          <w:p w:rsidR="008D57E1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  <w:lang w:val="vi-VN"/>
              </w:rPr>
              <w:t>4</w:t>
            </w:r>
            <w:r w:rsidR="008D57E1" w:rsidRPr="007071B2">
              <w:rPr>
                <w:rFonts w:ascii="Times New Roman" w:hAnsi="Times New Roman"/>
                <w:lang w:val="vi-VN"/>
              </w:rPr>
              <w:t>.3 Chuẩn độ bazo yếu bằng axit mạnh</w:t>
            </w:r>
          </w:p>
          <w:p w:rsidR="008D57E1" w:rsidRPr="006B351E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  <w:lang w:val="vi-VN"/>
              </w:rPr>
              <w:t>4</w:t>
            </w:r>
            <w:r w:rsidR="008D57E1">
              <w:rPr>
                <w:rFonts w:ascii="Times New Roman" w:hAnsi="Times New Roman"/>
                <w:lang w:val="vi-VN"/>
              </w:rPr>
              <w:t>.</w:t>
            </w:r>
            <w:r w:rsidR="008D57E1" w:rsidRPr="00523430">
              <w:rPr>
                <w:rFonts w:ascii="Times New Roman" w:hAnsi="Times New Roman"/>
                <w:lang w:val="vi-VN"/>
              </w:rPr>
              <w:t>4</w:t>
            </w:r>
            <w:r w:rsidR="008D57E1" w:rsidRPr="007071B2">
              <w:rPr>
                <w:rFonts w:ascii="Times New Roman" w:hAnsi="Times New Roman"/>
                <w:lang w:val="vi-VN"/>
              </w:rPr>
              <w:t xml:space="preserve"> Xác định điểm cuối chuẩn độ </w:t>
            </w:r>
          </w:p>
          <w:p w:rsidR="008D57E1" w:rsidRPr="00355A05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  <w:r w:rsidR="008D57E1">
              <w:rPr>
                <w:rFonts w:ascii="Times New Roman" w:hAnsi="Times New Roman"/>
                <w:lang w:val="vi-VN"/>
              </w:rPr>
              <w:t>.</w:t>
            </w:r>
            <w:r w:rsidR="008D57E1" w:rsidRPr="006B351E">
              <w:rPr>
                <w:rFonts w:ascii="Times New Roman" w:hAnsi="Times New Roman"/>
                <w:lang w:val="vi-VN"/>
              </w:rPr>
              <w:t>5</w:t>
            </w:r>
            <w:r w:rsidR="008D57E1">
              <w:rPr>
                <w:rFonts w:ascii="Times New Roman" w:hAnsi="Times New Roman"/>
                <w:lang w:val="vi-VN"/>
              </w:rPr>
              <w:t xml:space="preserve"> </w:t>
            </w:r>
            <w:r w:rsidR="008D57E1" w:rsidRPr="00E83DAA">
              <w:rPr>
                <w:rFonts w:ascii="Times New Roman" w:hAnsi="Times New Roman"/>
                <w:lang w:val="vi-VN"/>
              </w:rPr>
              <w:t>Đ</w:t>
            </w:r>
            <w:r w:rsidR="008D57E1" w:rsidRPr="007071B2">
              <w:rPr>
                <w:rFonts w:ascii="Times New Roman" w:hAnsi="Times New Roman"/>
                <w:lang w:val="vi-VN"/>
              </w:rPr>
              <w:t xml:space="preserve">ường cong chuẩn độ </w:t>
            </w:r>
          </w:p>
        </w:tc>
        <w:tc>
          <w:tcPr>
            <w:tcW w:w="3168" w:type="dxa"/>
          </w:tcPr>
          <w:p w:rsidR="00EE2AE3" w:rsidRPr="006B351E" w:rsidRDefault="00EE2AE3" w:rsidP="00EE2A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EE2AE3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13CC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1 : Nắm được nguyên tác cơ bản của chuẩn độ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bazo mạnh bằng</w:t>
            </w:r>
            <w:r w:rsidRPr="006B351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axit mạnh</w:t>
            </w:r>
          </w:p>
          <w:p w:rsidR="00EE2AE3" w:rsidRPr="001A69F4" w:rsidRDefault="00EE2AE3" w:rsidP="00EE2A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6B351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</w:t>
            </w:r>
            <w:r w:rsidRPr="00113CC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 : Nắm được nguyên tác cơ bản của chuẩn độ </w:t>
            </w:r>
            <w:r w:rsidRPr="006B351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axit yếu bằng bazo mạnh.</w:t>
            </w:r>
          </w:p>
          <w:p w:rsidR="00EE2AE3" w:rsidRPr="001A69F4" w:rsidRDefault="00EE2AE3" w:rsidP="00EE2A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</w:t>
            </w:r>
            <w:r w:rsidRPr="00113CC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 : Nắm được nguyên tác cơ bản của chuẩn độ </w:t>
            </w:r>
            <w:r w:rsidRPr="006B351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bazo yếu bằng axit mạnh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</w:p>
          <w:p w:rsidR="00EE2AE3" w:rsidRPr="001A69F4" w:rsidRDefault="00EE2AE3" w:rsidP="00EE2A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 : Tính pH tại điểm cuối chuẩn độ.</w:t>
            </w:r>
          </w:p>
          <w:p w:rsidR="008D57E1" w:rsidRPr="00275A5A" w:rsidRDefault="00EE2AE3" w:rsidP="00EE2A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</w:t>
            </w:r>
            <w:r w:rsidRPr="00FE290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1A69F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 : Vẽ đường công chuẩn độ</w:t>
            </w:r>
          </w:p>
        </w:tc>
        <w:tc>
          <w:tcPr>
            <w:tcW w:w="1409" w:type="dxa"/>
          </w:tcPr>
          <w:p w:rsidR="008D57E1" w:rsidRPr="00FE38CE" w:rsidRDefault="008D57E1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làm bài tập</w:t>
            </w:r>
          </w:p>
        </w:tc>
      </w:tr>
      <w:tr w:rsidR="00EE2AE3" w:rsidRPr="00275A5A" w:rsidTr="00FE38CE">
        <w:trPr>
          <w:jc w:val="center"/>
        </w:trPr>
        <w:tc>
          <w:tcPr>
            <w:tcW w:w="870" w:type="dxa"/>
          </w:tcPr>
          <w:p w:rsidR="00EE2AE3" w:rsidRPr="005C0622" w:rsidRDefault="00EE2AE3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6</w:t>
            </w:r>
          </w:p>
        </w:tc>
        <w:tc>
          <w:tcPr>
            <w:tcW w:w="3612" w:type="dxa"/>
          </w:tcPr>
          <w:p w:rsidR="00EE2AE3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Chương 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7071B2">
              <w:rPr>
                <w:rFonts w:ascii="Times New Roman" w:hAnsi="Times New Roman"/>
                <w:b/>
                <w:lang w:val="vi-VN"/>
              </w:rPr>
              <w:t xml:space="preserve">: Chuẩn độ EDTA </w:t>
            </w:r>
          </w:p>
          <w:p w:rsidR="00EE2AE3" w:rsidRPr="00AD23FA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lastRenderedPageBreak/>
              <w:t>5</w:t>
            </w:r>
            <w:r w:rsidRPr="007071B2">
              <w:rPr>
                <w:rFonts w:ascii="Times New Roman" w:hAnsi="Times New Roman"/>
                <w:lang w:val="vi-VN"/>
              </w:rPr>
              <w:t xml:space="preserve">.1 Phức càng kim loại </w:t>
            </w:r>
          </w:p>
          <w:p w:rsidR="00EE2AE3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</w:rPr>
              <w:t>5</w:t>
            </w:r>
            <w:r w:rsidRPr="007071B2">
              <w:rPr>
                <w:rFonts w:ascii="Times New Roman" w:hAnsi="Times New Roman"/>
                <w:lang w:val="vi-VN"/>
              </w:rPr>
              <w:t>.2 EDTA</w:t>
            </w:r>
          </w:p>
          <w:p w:rsidR="00EE2AE3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</w:rPr>
              <w:t>5</w:t>
            </w:r>
            <w:r w:rsidRPr="007071B2">
              <w:rPr>
                <w:rFonts w:ascii="Times New Roman" w:hAnsi="Times New Roman"/>
                <w:lang w:val="vi-VN"/>
              </w:rPr>
              <w:t xml:space="preserve">.3 Đường cong chuẩn độ EDTA </w:t>
            </w:r>
          </w:p>
          <w:p w:rsidR="00EE2AE3" w:rsidRPr="00355A05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  <w:lang w:val="vi-VN"/>
              </w:rPr>
              <w:t>5</w:t>
            </w:r>
            <w:r>
              <w:rPr>
                <w:rFonts w:ascii="Times New Roman" w:hAnsi="Times New Roman"/>
                <w:lang w:val="vi-VN"/>
              </w:rPr>
              <w:t>.</w:t>
            </w:r>
            <w:r w:rsidRPr="00AD23FA">
              <w:rPr>
                <w:rFonts w:ascii="Times New Roman" w:hAnsi="Times New Roman"/>
                <w:lang w:val="vi-VN"/>
              </w:rPr>
              <w:t>4</w:t>
            </w:r>
            <w:r w:rsidRPr="007071B2">
              <w:rPr>
                <w:rFonts w:ascii="Times New Roman" w:hAnsi="Times New Roman"/>
                <w:lang w:val="vi-VN"/>
              </w:rPr>
              <w:t xml:space="preserve"> Kỹ thuận chuẩn độ EDTA </w:t>
            </w:r>
          </w:p>
        </w:tc>
        <w:tc>
          <w:tcPr>
            <w:tcW w:w="3168" w:type="dxa"/>
          </w:tcPr>
          <w:p w:rsidR="00EE2AE3" w:rsidRPr="00AD23FA" w:rsidRDefault="00EE2AE3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lastRenderedPageBreak/>
              <w:t>L.O.</w:t>
            </w:r>
            <w:r w:rsidRPr="00EE2AE3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</w:t>
            </w:r>
            <w:r w:rsidRPr="00AD23F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.1 : Nắm được kiến thức cơ bản về phức kim loại</w:t>
            </w:r>
          </w:p>
          <w:p w:rsidR="00EE2AE3" w:rsidRPr="00AD23FA" w:rsidRDefault="00EE2AE3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lastRenderedPageBreak/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AD23F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 : EDTA là gì</w:t>
            </w:r>
          </w:p>
          <w:p w:rsidR="00EE2AE3" w:rsidRPr="008B426D" w:rsidRDefault="00EE2AE3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 : Đường cong chuẩn độ EDTA</w:t>
            </w:r>
          </w:p>
          <w:p w:rsidR="00EE2AE3" w:rsidRPr="001A69F4" w:rsidRDefault="00EE2AE3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B02C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 : Nắm được nguyên tắc chung của chuẩn độ EDTA</w:t>
            </w:r>
          </w:p>
        </w:tc>
        <w:tc>
          <w:tcPr>
            <w:tcW w:w="1409" w:type="dxa"/>
          </w:tcPr>
          <w:p w:rsidR="00EE2AE3" w:rsidRPr="00FE38CE" w:rsidRDefault="00EE2AE3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lastRenderedPageBreak/>
              <w:t>Thảo luận và làm bài tập</w:t>
            </w:r>
          </w:p>
        </w:tc>
      </w:tr>
      <w:tr w:rsidR="00EE2AE3" w:rsidRPr="00275A5A" w:rsidTr="00FE38CE">
        <w:trPr>
          <w:jc w:val="center"/>
        </w:trPr>
        <w:tc>
          <w:tcPr>
            <w:tcW w:w="870" w:type="dxa"/>
          </w:tcPr>
          <w:p w:rsidR="00EE2AE3" w:rsidRPr="005C0622" w:rsidRDefault="00EE2AE3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7,8</w:t>
            </w:r>
          </w:p>
        </w:tc>
        <w:tc>
          <w:tcPr>
            <w:tcW w:w="3612" w:type="dxa"/>
          </w:tcPr>
          <w:p w:rsidR="00EE2AE3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lang w:val="vi-VN"/>
              </w:rPr>
            </w:pPr>
            <w:r w:rsidRPr="007071B2">
              <w:rPr>
                <w:rFonts w:ascii="Times New Roman" w:hAnsi="Times New Roman"/>
                <w:b/>
                <w:lang w:val="vi-VN"/>
              </w:rPr>
              <w:t>Chương</w:t>
            </w:r>
            <w:r>
              <w:rPr>
                <w:rFonts w:ascii="Times New Roman" w:hAnsi="Times New Roman"/>
                <w:b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lang w:val="fr-FR"/>
              </w:rPr>
              <w:t>6</w:t>
            </w:r>
            <w:r w:rsidRPr="007071B2">
              <w:rPr>
                <w:rFonts w:ascii="Times New Roman" w:hAnsi="Times New Roman"/>
                <w:b/>
                <w:lang w:val="vi-VN"/>
              </w:rPr>
              <w:t>: Chuẩn độ oxi hóa khử</w:t>
            </w:r>
          </w:p>
          <w:p w:rsidR="00EE2AE3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  <w:lang w:val="vi-VN"/>
              </w:rPr>
              <w:t>6</w:t>
            </w:r>
            <w:r w:rsidRPr="007071B2">
              <w:rPr>
                <w:rFonts w:ascii="Times New Roman" w:hAnsi="Times New Roman"/>
                <w:lang w:val="vi-VN"/>
              </w:rPr>
              <w:t>.1 Hình dạng đường cong chuẩn độ oxi hóa khử</w:t>
            </w:r>
          </w:p>
          <w:p w:rsidR="00EE2AE3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  <w:lang w:val="vi-VN"/>
              </w:rPr>
              <w:t>6</w:t>
            </w:r>
            <w:r w:rsidRPr="007071B2">
              <w:rPr>
                <w:rFonts w:ascii="Times New Roman" w:hAnsi="Times New Roman"/>
                <w:lang w:val="vi-VN"/>
              </w:rPr>
              <w:t xml:space="preserve">.2 Xác định điểm cuối </w:t>
            </w:r>
          </w:p>
          <w:p w:rsidR="00EE2AE3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  <w:lang w:val="vi-VN"/>
              </w:rPr>
              <w:t>6</w:t>
            </w:r>
            <w:r>
              <w:rPr>
                <w:rFonts w:ascii="Times New Roman" w:hAnsi="Times New Roman"/>
                <w:lang w:val="vi-VN"/>
              </w:rPr>
              <w:t>.</w:t>
            </w:r>
            <w:r w:rsidRPr="007E6093">
              <w:rPr>
                <w:rFonts w:ascii="Times New Roman" w:hAnsi="Times New Roman"/>
                <w:lang w:val="vi-VN"/>
              </w:rPr>
              <w:t>3</w:t>
            </w:r>
            <w:r w:rsidRPr="007071B2">
              <w:rPr>
                <w:rFonts w:ascii="Times New Roman" w:hAnsi="Times New Roman"/>
                <w:lang w:val="vi-VN"/>
              </w:rPr>
              <w:t xml:space="preserve"> </w:t>
            </w:r>
            <w:r w:rsidRPr="00833442">
              <w:rPr>
                <w:rFonts w:ascii="Times New Roman" w:hAnsi="Times New Roman"/>
                <w:lang w:val="vi-VN"/>
              </w:rPr>
              <w:t>Chuẩn độ theo phương pháp</w:t>
            </w:r>
            <w:r w:rsidRPr="007071B2">
              <w:rPr>
                <w:rFonts w:ascii="Times New Roman" w:hAnsi="Times New Roman"/>
                <w:lang w:val="vi-VN"/>
              </w:rPr>
              <w:t xml:space="preserve"> kali penmaganate</w:t>
            </w:r>
          </w:p>
          <w:p w:rsidR="00EE2AE3" w:rsidRPr="007E6093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  <w:lang w:val="vi-VN"/>
              </w:rPr>
              <w:t>6</w:t>
            </w:r>
            <w:r>
              <w:rPr>
                <w:rFonts w:ascii="Times New Roman" w:hAnsi="Times New Roman"/>
                <w:lang w:val="vi-VN"/>
              </w:rPr>
              <w:t>.</w:t>
            </w:r>
            <w:r w:rsidRPr="007E6093">
              <w:rPr>
                <w:rFonts w:ascii="Times New Roman" w:hAnsi="Times New Roman"/>
                <w:lang w:val="vi-VN"/>
              </w:rPr>
              <w:t>4</w:t>
            </w:r>
            <w:r w:rsidRPr="007071B2">
              <w:rPr>
                <w:rFonts w:ascii="Times New Roman" w:hAnsi="Times New Roman"/>
                <w:lang w:val="vi-VN"/>
              </w:rPr>
              <w:t xml:space="preserve"> </w:t>
            </w:r>
            <w:r w:rsidRPr="00833442">
              <w:rPr>
                <w:rFonts w:ascii="Times New Roman" w:hAnsi="Times New Roman"/>
                <w:lang w:val="vi-VN"/>
              </w:rPr>
              <w:t>Chuẩn độ theo phương pháp</w:t>
            </w:r>
            <w:r w:rsidRPr="007071B2">
              <w:rPr>
                <w:rFonts w:ascii="Times New Roman" w:hAnsi="Times New Roman"/>
                <w:lang w:val="vi-VN"/>
              </w:rPr>
              <w:t xml:space="preserve"> Ce</w:t>
            </w:r>
            <w:r w:rsidRPr="007071B2">
              <w:rPr>
                <w:rFonts w:ascii="Times New Roman" w:hAnsi="Times New Roman"/>
                <w:vertAlign w:val="superscript"/>
                <w:lang w:val="vi-VN"/>
              </w:rPr>
              <w:t>4+</w:t>
            </w:r>
          </w:p>
          <w:p w:rsidR="00EE2AE3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  <w:lang w:val="vi-VN"/>
              </w:rPr>
              <w:t>6</w:t>
            </w:r>
            <w:r>
              <w:rPr>
                <w:rFonts w:ascii="Times New Roman" w:hAnsi="Times New Roman"/>
                <w:lang w:val="vi-VN"/>
              </w:rPr>
              <w:t>.</w:t>
            </w:r>
            <w:r w:rsidRPr="007E6093">
              <w:rPr>
                <w:rFonts w:ascii="Times New Roman" w:hAnsi="Times New Roman"/>
                <w:lang w:val="vi-VN"/>
              </w:rPr>
              <w:t>5</w:t>
            </w:r>
            <w:r w:rsidRPr="007071B2">
              <w:rPr>
                <w:rFonts w:ascii="Times New Roman" w:hAnsi="Times New Roman"/>
                <w:lang w:val="vi-VN"/>
              </w:rPr>
              <w:t xml:space="preserve"> </w:t>
            </w:r>
            <w:r w:rsidRPr="00833442">
              <w:rPr>
                <w:rFonts w:ascii="Times New Roman" w:hAnsi="Times New Roman"/>
                <w:lang w:val="vi-VN"/>
              </w:rPr>
              <w:t>Chuẩn độ theo phương pháp</w:t>
            </w:r>
            <w:r w:rsidRPr="007071B2">
              <w:rPr>
                <w:rFonts w:ascii="Times New Roman" w:hAnsi="Times New Roman"/>
                <w:lang w:val="vi-VN"/>
              </w:rPr>
              <w:t xml:space="preserve"> kali dicromate</w:t>
            </w:r>
          </w:p>
          <w:p w:rsidR="00EE2AE3" w:rsidRPr="007071B2" w:rsidRDefault="00EE2AE3" w:rsidP="00AD326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 w:rsidRPr="00EE2AE3">
              <w:rPr>
                <w:rFonts w:ascii="Times New Roman" w:hAnsi="Times New Roman"/>
                <w:lang w:val="vi-VN"/>
              </w:rPr>
              <w:t>6</w:t>
            </w:r>
            <w:r>
              <w:rPr>
                <w:rFonts w:ascii="Times New Roman" w:hAnsi="Times New Roman"/>
                <w:lang w:val="vi-VN"/>
              </w:rPr>
              <w:t>.</w:t>
            </w:r>
            <w:r w:rsidRPr="00833442">
              <w:rPr>
                <w:rFonts w:ascii="Times New Roman" w:hAnsi="Times New Roman"/>
                <w:lang w:val="vi-VN"/>
              </w:rPr>
              <w:t>6</w:t>
            </w:r>
            <w:r w:rsidRPr="007071B2">
              <w:rPr>
                <w:rFonts w:ascii="Times New Roman" w:hAnsi="Times New Roman"/>
                <w:lang w:val="vi-VN"/>
              </w:rPr>
              <w:t xml:space="preserve"> </w:t>
            </w:r>
            <w:r w:rsidRPr="00833442">
              <w:rPr>
                <w:rFonts w:ascii="Times New Roman" w:hAnsi="Times New Roman"/>
                <w:lang w:val="vi-VN"/>
              </w:rPr>
              <w:t>Chuẩn độ theo phương pháp</w:t>
            </w:r>
            <w:r w:rsidRPr="007071B2">
              <w:rPr>
                <w:rFonts w:ascii="Times New Roman" w:hAnsi="Times New Roman"/>
                <w:lang w:val="vi-VN"/>
              </w:rPr>
              <w:t xml:space="preserve"> iot</w:t>
            </w:r>
          </w:p>
        </w:tc>
        <w:tc>
          <w:tcPr>
            <w:tcW w:w="3168" w:type="dxa"/>
          </w:tcPr>
          <w:p w:rsidR="00EE2AE3" w:rsidRPr="008B426D" w:rsidRDefault="00EE2AE3" w:rsidP="00EE2A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EE2AE3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.1: Nhận biết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đư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ợc hình dáng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ộ oxi hóa khử</w:t>
            </w:r>
          </w:p>
          <w:p w:rsidR="00EE2AE3" w:rsidRPr="008B426D" w:rsidRDefault="00EE2AE3" w:rsidP="00EE2A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.2 : Xác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ịnh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đư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ợc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iểm cuối của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ộ oxi hóa khử</w:t>
            </w:r>
          </w:p>
          <w:p w:rsidR="00EE2AE3" w:rsidRPr="008B426D" w:rsidRDefault="00EE2AE3" w:rsidP="00EE2A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.3 : Nguyên tắc của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ộ kali penmaganate </w:t>
            </w:r>
          </w:p>
          <w:p w:rsidR="00EE2AE3" w:rsidRPr="008B426D" w:rsidRDefault="00EE2AE3" w:rsidP="00EE2A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.4 : Nguyên tắc của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ộ Ce4+</w:t>
            </w:r>
          </w:p>
          <w:p w:rsidR="00EE2AE3" w:rsidRPr="008B426D" w:rsidRDefault="00EE2AE3" w:rsidP="00EE2A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.5 : Nguyên tắc của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ộ kali dicromate</w:t>
            </w:r>
          </w:p>
          <w:p w:rsidR="00EE2AE3" w:rsidRPr="00275A5A" w:rsidRDefault="00EE2AE3" w:rsidP="00EE2A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DD0CB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.6 : Nguyên tắc của chuẩn </w:t>
            </w:r>
            <w:r w:rsidRPr="008B426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Pr="008B426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ộ Iot</w:t>
            </w:r>
          </w:p>
        </w:tc>
        <w:tc>
          <w:tcPr>
            <w:tcW w:w="1409" w:type="dxa"/>
          </w:tcPr>
          <w:p w:rsidR="00EE2AE3" w:rsidRPr="00FE38CE" w:rsidRDefault="00EE2AE3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làm bài tập</w:t>
            </w:r>
          </w:p>
        </w:tc>
      </w:tr>
      <w:tr w:rsidR="00EE2AE3" w:rsidRPr="00275A5A" w:rsidTr="00FE38CE">
        <w:trPr>
          <w:jc w:val="center"/>
        </w:trPr>
        <w:tc>
          <w:tcPr>
            <w:tcW w:w="870" w:type="dxa"/>
          </w:tcPr>
          <w:p w:rsidR="00EE2AE3" w:rsidRPr="005C0622" w:rsidRDefault="00EE2AE3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612" w:type="dxa"/>
          </w:tcPr>
          <w:p w:rsidR="00EE2AE3" w:rsidRDefault="00EE2AE3" w:rsidP="00EE2AE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Chương 7 : Phân tích công cụ</w:t>
            </w:r>
          </w:p>
          <w:p w:rsidR="00EE2AE3" w:rsidRDefault="00EE2AE3" w:rsidP="00EE2AE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7.1 Quang phổ kế</w:t>
            </w:r>
          </w:p>
          <w:p w:rsidR="00EE2AE3" w:rsidRDefault="00EE2AE3" w:rsidP="00EE2AE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7.2 Phổ nguyên tử</w:t>
            </w:r>
          </w:p>
          <w:p w:rsidR="00EE2AE3" w:rsidRDefault="00EE2AE3" w:rsidP="00EE2AE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7.3 Phổ khối</w:t>
            </w:r>
          </w:p>
          <w:p w:rsidR="00EE2AE3" w:rsidRDefault="00EE2AE3" w:rsidP="00EE2AE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7.4 Sắc ký</w:t>
            </w:r>
          </w:p>
          <w:p w:rsidR="00EE2AE3" w:rsidRPr="007071B2" w:rsidRDefault="00EE2AE3" w:rsidP="00EE2AE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t>7.5 Điện di</w:t>
            </w:r>
          </w:p>
        </w:tc>
        <w:tc>
          <w:tcPr>
            <w:tcW w:w="3168" w:type="dxa"/>
          </w:tcPr>
          <w:p w:rsidR="00EE2AE3" w:rsidRPr="00CE6679" w:rsidRDefault="00CE6679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 : Nêu nguyên lý cơ bản và ứng dụng của quang phổ kế</w:t>
            </w:r>
          </w:p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2 : Nêu nguyên lý cơ bản và ứng dụng của phổ nguyên tử</w:t>
            </w:r>
          </w:p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3 : Nêu nguyên lý cơ bản và ứng dụng của phổ khối</w:t>
            </w:r>
          </w:p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4 : Nêu nguyên lý cơ bản và ứng dụng của sắc ký</w:t>
            </w:r>
          </w:p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.</w:t>
            </w:r>
            <w:r w:rsidRPr="00CE66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 : Nêu nguyên lý cơ bản và ứng dụng của điện di</w:t>
            </w:r>
          </w:p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  <w:p w:rsidR="00CE6679" w:rsidRPr="00CE6679" w:rsidRDefault="00CE6679" w:rsidP="00CE667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  <w:p w:rsidR="00CE6679" w:rsidRPr="00CE6679" w:rsidRDefault="00CE6679" w:rsidP="00AD3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409" w:type="dxa"/>
          </w:tcPr>
          <w:p w:rsidR="00EE2AE3" w:rsidRPr="00FE38CE" w:rsidRDefault="00CE6679" w:rsidP="00AD326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AD54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làm bài tập</w:t>
            </w:r>
          </w:p>
        </w:tc>
      </w:tr>
    </w:tbl>
    <w:p w:rsidR="00FE38CE" w:rsidRPr="00FE38CE" w:rsidRDefault="00FE38CE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F657F" w:rsidRPr="00275A5A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:rsidR="003A089B" w:rsidRPr="00F07D08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r w:rsidR="003A089B" w:rsidRPr="00FE38CE">
        <w:rPr>
          <w:color w:val="000000" w:themeColor="text1"/>
          <w:sz w:val="26"/>
          <w:szCs w:val="26"/>
        </w:rPr>
        <w:t>Họ và tên:</w:t>
      </w:r>
      <w:r w:rsidR="00F07D08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r w:rsidR="001E61D6" w:rsidRPr="00FE38CE">
        <w:rPr>
          <w:color w:val="000000" w:themeColor="text1"/>
          <w:sz w:val="26"/>
          <w:szCs w:val="26"/>
        </w:rPr>
        <w:t>Nguyễ</w:t>
      </w:r>
      <w:r w:rsidR="00F07D08">
        <w:rPr>
          <w:color w:val="000000" w:themeColor="text1"/>
          <w:sz w:val="26"/>
          <w:szCs w:val="26"/>
        </w:rPr>
        <w:t>n Thị Phương Nhung</w:t>
      </w:r>
    </w:p>
    <w:p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 xml:space="preserve">Địa chỉ liên hệ: </w:t>
      </w:r>
      <w:r w:rsidR="00555CAB" w:rsidRPr="00FE38CE">
        <w:rPr>
          <w:color w:val="000000" w:themeColor="text1"/>
          <w:sz w:val="26"/>
          <w:szCs w:val="26"/>
        </w:rPr>
        <w:t>Bộ</w:t>
      </w:r>
      <w:r w:rsidR="00F07D08">
        <w:rPr>
          <w:color w:val="000000" w:themeColor="text1"/>
          <w:sz w:val="26"/>
          <w:szCs w:val="26"/>
        </w:rPr>
        <w:t xml:space="preserve"> môn Lọc Hóa Dầu</w:t>
      </w:r>
      <w:r w:rsidR="00555CAB" w:rsidRPr="00FE38CE">
        <w:rPr>
          <w:color w:val="000000" w:themeColor="text1"/>
          <w:sz w:val="26"/>
          <w:szCs w:val="26"/>
        </w:rPr>
        <w:t>, Khoa</w:t>
      </w:r>
      <w:r w:rsidR="00F07D08">
        <w:rPr>
          <w:color w:val="000000" w:themeColor="text1"/>
          <w:sz w:val="26"/>
          <w:szCs w:val="26"/>
        </w:rPr>
        <w:t xml:space="preserve"> Dầu khí,</w:t>
      </w:r>
      <w:r w:rsidR="00402CEC" w:rsidRPr="00FE38CE">
        <w:rPr>
          <w:color w:val="000000" w:themeColor="text1"/>
          <w:sz w:val="26"/>
          <w:szCs w:val="26"/>
        </w:rPr>
        <w:t xml:space="preserve"> PVU.</w:t>
      </w:r>
    </w:p>
    <w:p w:rsidR="00FE38CE" w:rsidRPr="00F07D08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Pr="00FE38CE">
        <w:rPr>
          <w:color w:val="000000" w:themeColor="text1"/>
          <w:sz w:val="26"/>
          <w:szCs w:val="26"/>
        </w:rPr>
        <w:tab/>
      </w:r>
      <w:r w:rsidR="00F07D08">
        <w:rPr>
          <w:color w:val="000000" w:themeColor="text1"/>
          <w:sz w:val="26"/>
          <w:szCs w:val="26"/>
        </w:rPr>
        <w:t>nhungntp@pvu.edu.vn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F07D08" w:rsidRPr="00F07D08">
        <w:rPr>
          <w:color w:val="000000" w:themeColor="text1"/>
          <w:sz w:val="26"/>
          <w:szCs w:val="26"/>
        </w:rPr>
        <w:t>0969194468</w:t>
      </w:r>
    </w:p>
    <w:p w:rsidR="003A089B" w:rsidRPr="00F07D08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C33D86">
        <w:rPr>
          <w:color w:val="000000" w:themeColor="text1"/>
          <w:sz w:val="26"/>
          <w:szCs w:val="26"/>
          <w:lang w:val="vi-VN"/>
        </w:rPr>
        <w:t>Các hướng nghiên cứ</w:t>
      </w:r>
      <w:r w:rsidR="00871FF3" w:rsidRPr="00C33D86">
        <w:rPr>
          <w:color w:val="000000" w:themeColor="text1"/>
          <w:sz w:val="26"/>
          <w:szCs w:val="26"/>
          <w:lang w:val="vi-VN"/>
        </w:rPr>
        <w:t>u chính:</w:t>
      </w:r>
      <w:r w:rsidR="00F07D08" w:rsidRPr="00F07D08">
        <w:rPr>
          <w:color w:val="000000" w:themeColor="text1"/>
          <w:sz w:val="26"/>
          <w:szCs w:val="26"/>
        </w:rPr>
        <w:t xml:space="preserve"> Vật liệu, hóa học bề mặt, bề mặt superomniphobic-superhyd</w:t>
      </w:r>
      <w:r w:rsidR="00F07D08">
        <w:rPr>
          <w:color w:val="000000" w:themeColor="text1"/>
          <w:sz w:val="26"/>
          <w:szCs w:val="26"/>
        </w:rPr>
        <w:t>rophobic, sensor sinh học</w:t>
      </w:r>
    </w:p>
    <w:p w:rsidR="00F07D08" w:rsidRPr="007071B2" w:rsidRDefault="00F07D08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p w:rsidR="00555CAB" w:rsidRPr="007071B2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  <w:r w:rsidRPr="00C33D86">
        <w:rPr>
          <w:rFonts w:ascii="Times New Roman" w:hAnsi="Times New Roman"/>
          <w:i/>
          <w:color w:val="000000" w:themeColor="text1"/>
          <w:lang w:val="vi-VN"/>
        </w:rPr>
        <w:t xml:space="preserve">     </w:t>
      </w:r>
      <w:r w:rsidR="00555CAB" w:rsidRPr="007071B2">
        <w:rPr>
          <w:rFonts w:ascii="Times New Roman" w:hAnsi="Times New Roman"/>
          <w:i/>
          <w:color w:val="000000" w:themeColor="text1"/>
          <w:lang w:val="vi-VN"/>
        </w:rPr>
        <w:t>Bà Rịa,  Ngày.........tháng.......năm 201</w:t>
      </w:r>
      <w:r w:rsidR="00FE38CE" w:rsidRPr="007071B2">
        <w:rPr>
          <w:rFonts w:ascii="Times New Roman" w:hAnsi="Times New Roman"/>
          <w:i/>
          <w:color w:val="000000" w:themeColor="text1"/>
          <w:lang w:val="vi-VN"/>
        </w:rPr>
        <w:t>7</w:t>
      </w:r>
    </w:p>
    <w:p w:rsidR="00A57539" w:rsidRPr="007071B2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Tr="00B66603">
        <w:tc>
          <w:tcPr>
            <w:tcW w:w="1985" w:type="dxa"/>
          </w:tcPr>
          <w:p w:rsidR="00B607ED" w:rsidRPr="007071B2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7071B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HIỆU TRƯỞNG</w:t>
            </w:r>
          </w:p>
          <w:p w:rsidR="00B66603" w:rsidRPr="007071B2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6603" w:rsidRPr="007071B2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6603" w:rsidRPr="007071B2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6603" w:rsidRPr="007071B2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6603" w:rsidRPr="007071B2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7071B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Phan Minh Quốc Bình</w:t>
            </w:r>
          </w:p>
        </w:tc>
        <w:tc>
          <w:tcPr>
            <w:tcW w:w="2835" w:type="dxa"/>
          </w:tcPr>
          <w:p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7071B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lastRenderedPageBreak/>
              <w:t xml:space="preserve">TRƯỞNG PHÒNG                        </w:t>
            </w:r>
            <w:r w:rsidRPr="007071B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lastRenderedPageBreak/>
              <w:t>ĐÀO TẠO</w:t>
            </w:r>
          </w:p>
          <w:p w:rsidR="00B66603" w:rsidRPr="007071B2" w:rsidRDefault="00B66603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6603" w:rsidRPr="007071B2" w:rsidRDefault="00B66603" w:rsidP="00B66603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6603" w:rsidRPr="007071B2" w:rsidRDefault="00B66603" w:rsidP="00B66603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6603" w:rsidRPr="007071B2" w:rsidRDefault="00B66603" w:rsidP="00B66603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6603" w:rsidRPr="007071B2" w:rsidRDefault="00B66603" w:rsidP="00B66603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7071B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Lê Quốc Phong</w:t>
            </w:r>
          </w:p>
          <w:p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B607ED" w:rsidRPr="007071B2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2126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lastRenderedPageBreak/>
              <w:t>TRƯỞNG KHOA</w:t>
            </w:r>
          </w:p>
          <w:p w:rsidR="00B66603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6603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6603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6603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6603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 Ngọc San</w:t>
            </w:r>
          </w:p>
        </w:tc>
        <w:tc>
          <w:tcPr>
            <w:tcW w:w="1701" w:type="dxa"/>
          </w:tcPr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lastRenderedPageBreak/>
              <w:t xml:space="preserve">TRƯỞNG </w:t>
            </w:r>
          </w:p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lastRenderedPageBreak/>
              <w:t>BỘ MÔN</w:t>
            </w:r>
          </w:p>
          <w:p w:rsidR="00B66603" w:rsidRDefault="00B66603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6603" w:rsidRDefault="00B66603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6603" w:rsidRDefault="00B66603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6603" w:rsidRDefault="00B66603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6603" w:rsidRPr="00B607ED" w:rsidRDefault="00B66603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Bùi Thu Hoài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lastRenderedPageBreak/>
              <w:t xml:space="preserve">CÁN BỘ 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lastRenderedPageBreak/>
              <w:t>LẬP ĐC</w:t>
            </w:r>
          </w:p>
          <w:p w:rsidR="00B66603" w:rsidRDefault="00B66603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6603" w:rsidRDefault="00B66603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6603" w:rsidRDefault="00B66603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6603" w:rsidRPr="00B607ED" w:rsidRDefault="00B66603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 Thị Phương Nhung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AF" w:rsidRDefault="007D74AF">
      <w:r>
        <w:separator/>
      </w:r>
    </w:p>
  </w:endnote>
  <w:endnote w:type="continuationSeparator" w:id="0">
    <w:p w:rsidR="007D74AF" w:rsidRDefault="007D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DejaVu Sans">
    <w:charset w:val="8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4E" w:rsidRDefault="00E0524E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24E" w:rsidRDefault="00E052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4E" w:rsidRPr="00885988" w:rsidRDefault="00E0524E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5A09DB">
      <w:rPr>
        <w:rFonts w:ascii="Times New Roman" w:hAnsi="Times New Roman"/>
        <w:i/>
        <w:noProof/>
        <w:sz w:val="24"/>
        <w:szCs w:val="24"/>
      </w:rPr>
      <w:t>1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AF" w:rsidRDefault="007D74AF">
      <w:r>
        <w:separator/>
      </w:r>
    </w:p>
  </w:footnote>
  <w:footnote w:type="continuationSeparator" w:id="0">
    <w:p w:rsidR="007D74AF" w:rsidRDefault="007D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F61A9"/>
    <w:multiLevelType w:val="hybridMultilevel"/>
    <w:tmpl w:val="CEC8448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87F17"/>
    <w:multiLevelType w:val="hybridMultilevel"/>
    <w:tmpl w:val="BCBC025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52541"/>
    <w:rsid w:val="00061221"/>
    <w:rsid w:val="00062B66"/>
    <w:rsid w:val="00065B3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D799A"/>
    <w:rsid w:val="000F1CBE"/>
    <w:rsid w:val="000F61FB"/>
    <w:rsid w:val="0010160B"/>
    <w:rsid w:val="001027DD"/>
    <w:rsid w:val="00106777"/>
    <w:rsid w:val="00113AFE"/>
    <w:rsid w:val="00113CC2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7384"/>
    <w:rsid w:val="00160EAF"/>
    <w:rsid w:val="00162F5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B7390"/>
    <w:rsid w:val="001C3CD1"/>
    <w:rsid w:val="001C7F8F"/>
    <w:rsid w:val="001D1968"/>
    <w:rsid w:val="001E0C16"/>
    <w:rsid w:val="001E13EE"/>
    <w:rsid w:val="001E4557"/>
    <w:rsid w:val="001E61D6"/>
    <w:rsid w:val="00203BF7"/>
    <w:rsid w:val="00203C3B"/>
    <w:rsid w:val="0021002C"/>
    <w:rsid w:val="00212C12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75A5A"/>
    <w:rsid w:val="0028432D"/>
    <w:rsid w:val="00285934"/>
    <w:rsid w:val="002861A4"/>
    <w:rsid w:val="002947FA"/>
    <w:rsid w:val="002A15AA"/>
    <w:rsid w:val="002B499C"/>
    <w:rsid w:val="002C77FC"/>
    <w:rsid w:val="002D1C03"/>
    <w:rsid w:val="002E1605"/>
    <w:rsid w:val="002E5444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8FF"/>
    <w:rsid w:val="003A0567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101D3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560DB"/>
    <w:rsid w:val="004628CC"/>
    <w:rsid w:val="004671B7"/>
    <w:rsid w:val="004852E5"/>
    <w:rsid w:val="00490DEA"/>
    <w:rsid w:val="004911E9"/>
    <w:rsid w:val="004918B6"/>
    <w:rsid w:val="0049324B"/>
    <w:rsid w:val="004A79B2"/>
    <w:rsid w:val="004B38DB"/>
    <w:rsid w:val="004C06E4"/>
    <w:rsid w:val="004E1BFD"/>
    <w:rsid w:val="00500A52"/>
    <w:rsid w:val="00513772"/>
    <w:rsid w:val="005140B4"/>
    <w:rsid w:val="00516FEE"/>
    <w:rsid w:val="0052255B"/>
    <w:rsid w:val="00522D1B"/>
    <w:rsid w:val="00523430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9DB"/>
    <w:rsid w:val="005A0F63"/>
    <w:rsid w:val="005A12FA"/>
    <w:rsid w:val="005A318E"/>
    <w:rsid w:val="005B0DA2"/>
    <w:rsid w:val="005B5C7D"/>
    <w:rsid w:val="005C0622"/>
    <w:rsid w:val="005C0CF0"/>
    <w:rsid w:val="005C2C85"/>
    <w:rsid w:val="005D0F8C"/>
    <w:rsid w:val="005D1072"/>
    <w:rsid w:val="00602224"/>
    <w:rsid w:val="006028C8"/>
    <w:rsid w:val="00627EC5"/>
    <w:rsid w:val="006357A7"/>
    <w:rsid w:val="00640733"/>
    <w:rsid w:val="00641D0A"/>
    <w:rsid w:val="0064510F"/>
    <w:rsid w:val="00652A69"/>
    <w:rsid w:val="00663EF5"/>
    <w:rsid w:val="006652AA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B351E"/>
    <w:rsid w:val="006C529F"/>
    <w:rsid w:val="006D28DE"/>
    <w:rsid w:val="006F7AB8"/>
    <w:rsid w:val="00706A52"/>
    <w:rsid w:val="007071B2"/>
    <w:rsid w:val="00714AA6"/>
    <w:rsid w:val="00715C1E"/>
    <w:rsid w:val="00736BF2"/>
    <w:rsid w:val="007430DC"/>
    <w:rsid w:val="007464C2"/>
    <w:rsid w:val="007558F6"/>
    <w:rsid w:val="00757138"/>
    <w:rsid w:val="00760CF2"/>
    <w:rsid w:val="00785FF6"/>
    <w:rsid w:val="0079086E"/>
    <w:rsid w:val="00793981"/>
    <w:rsid w:val="007A2841"/>
    <w:rsid w:val="007A358C"/>
    <w:rsid w:val="007C2649"/>
    <w:rsid w:val="007C31AB"/>
    <w:rsid w:val="007D4AEA"/>
    <w:rsid w:val="007D7154"/>
    <w:rsid w:val="007D74AF"/>
    <w:rsid w:val="007D767A"/>
    <w:rsid w:val="007E168B"/>
    <w:rsid w:val="007E277B"/>
    <w:rsid w:val="007E6093"/>
    <w:rsid w:val="007F7B41"/>
    <w:rsid w:val="008056A6"/>
    <w:rsid w:val="008106F1"/>
    <w:rsid w:val="00810A9E"/>
    <w:rsid w:val="00813566"/>
    <w:rsid w:val="008153B1"/>
    <w:rsid w:val="00823A1B"/>
    <w:rsid w:val="00825F28"/>
    <w:rsid w:val="00831C5A"/>
    <w:rsid w:val="00833442"/>
    <w:rsid w:val="0084012C"/>
    <w:rsid w:val="00843BF4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914A0"/>
    <w:rsid w:val="008923CC"/>
    <w:rsid w:val="008941EF"/>
    <w:rsid w:val="00896F42"/>
    <w:rsid w:val="008A535F"/>
    <w:rsid w:val="008B426D"/>
    <w:rsid w:val="008B7A83"/>
    <w:rsid w:val="008C2A53"/>
    <w:rsid w:val="008D57E1"/>
    <w:rsid w:val="008D7E89"/>
    <w:rsid w:val="008E45EC"/>
    <w:rsid w:val="008F3ECF"/>
    <w:rsid w:val="00904D14"/>
    <w:rsid w:val="00911161"/>
    <w:rsid w:val="009139EB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3A81"/>
    <w:rsid w:val="00986C74"/>
    <w:rsid w:val="009876B2"/>
    <w:rsid w:val="00992E39"/>
    <w:rsid w:val="009A28C9"/>
    <w:rsid w:val="009B6988"/>
    <w:rsid w:val="009C476E"/>
    <w:rsid w:val="009E0C61"/>
    <w:rsid w:val="009E3EB2"/>
    <w:rsid w:val="009E441D"/>
    <w:rsid w:val="009E67E1"/>
    <w:rsid w:val="009E771E"/>
    <w:rsid w:val="00A11002"/>
    <w:rsid w:val="00A13900"/>
    <w:rsid w:val="00A21358"/>
    <w:rsid w:val="00A30CD4"/>
    <w:rsid w:val="00A46DED"/>
    <w:rsid w:val="00A57539"/>
    <w:rsid w:val="00A60629"/>
    <w:rsid w:val="00A729EB"/>
    <w:rsid w:val="00A80552"/>
    <w:rsid w:val="00A83E45"/>
    <w:rsid w:val="00A864EF"/>
    <w:rsid w:val="00A96A04"/>
    <w:rsid w:val="00AA6FDC"/>
    <w:rsid w:val="00AB0084"/>
    <w:rsid w:val="00AB6FBC"/>
    <w:rsid w:val="00AC3B1C"/>
    <w:rsid w:val="00AC4873"/>
    <w:rsid w:val="00AD23FA"/>
    <w:rsid w:val="00AD546C"/>
    <w:rsid w:val="00AE0CB9"/>
    <w:rsid w:val="00AE4F49"/>
    <w:rsid w:val="00AE7ADF"/>
    <w:rsid w:val="00AE7DA7"/>
    <w:rsid w:val="00B012E8"/>
    <w:rsid w:val="00B016DD"/>
    <w:rsid w:val="00B028A5"/>
    <w:rsid w:val="00B02C40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66603"/>
    <w:rsid w:val="00B712E4"/>
    <w:rsid w:val="00B91CF4"/>
    <w:rsid w:val="00B96CF2"/>
    <w:rsid w:val="00BA038F"/>
    <w:rsid w:val="00BA37A4"/>
    <w:rsid w:val="00BA48FB"/>
    <w:rsid w:val="00BB6A36"/>
    <w:rsid w:val="00BC6AB7"/>
    <w:rsid w:val="00BD4A4D"/>
    <w:rsid w:val="00BD5235"/>
    <w:rsid w:val="00BE0243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33D86"/>
    <w:rsid w:val="00C44B71"/>
    <w:rsid w:val="00C46FB5"/>
    <w:rsid w:val="00C47B4A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CE6679"/>
    <w:rsid w:val="00D06523"/>
    <w:rsid w:val="00D12728"/>
    <w:rsid w:val="00D127F7"/>
    <w:rsid w:val="00D3417C"/>
    <w:rsid w:val="00D36FB2"/>
    <w:rsid w:val="00D40168"/>
    <w:rsid w:val="00D47409"/>
    <w:rsid w:val="00D51E70"/>
    <w:rsid w:val="00D529B4"/>
    <w:rsid w:val="00D60ABD"/>
    <w:rsid w:val="00D76B02"/>
    <w:rsid w:val="00D806AD"/>
    <w:rsid w:val="00D8762E"/>
    <w:rsid w:val="00D87A82"/>
    <w:rsid w:val="00D962B0"/>
    <w:rsid w:val="00DA1532"/>
    <w:rsid w:val="00DA4A28"/>
    <w:rsid w:val="00DA676B"/>
    <w:rsid w:val="00DB4420"/>
    <w:rsid w:val="00DC09A1"/>
    <w:rsid w:val="00DD0CB2"/>
    <w:rsid w:val="00DD458C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0524E"/>
    <w:rsid w:val="00E248F0"/>
    <w:rsid w:val="00E26FED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83DAA"/>
    <w:rsid w:val="00E84B14"/>
    <w:rsid w:val="00E93207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2AE3"/>
    <w:rsid w:val="00EE6323"/>
    <w:rsid w:val="00EF2940"/>
    <w:rsid w:val="00F06F1B"/>
    <w:rsid w:val="00F07D08"/>
    <w:rsid w:val="00F11564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3C33"/>
    <w:rsid w:val="00FC3C5C"/>
    <w:rsid w:val="00FD3F7B"/>
    <w:rsid w:val="00FE290B"/>
    <w:rsid w:val="00FE38CE"/>
    <w:rsid w:val="00FE3B39"/>
    <w:rsid w:val="00FE61DC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F80213C8-714F-4B0A-97A5-3854A2D4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4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20B9-1C11-4A56-BB0D-1A49CFE6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7028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hp</cp:lastModifiedBy>
  <cp:revision>2</cp:revision>
  <cp:lastPrinted>2010-12-16T08:07:00Z</cp:lastPrinted>
  <dcterms:created xsi:type="dcterms:W3CDTF">2017-05-17T06:55:00Z</dcterms:created>
  <dcterms:modified xsi:type="dcterms:W3CDTF">2017-05-17T06:55:00Z</dcterms:modified>
</cp:coreProperties>
</file>