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4A6D89" w:rsidTr="009E0C61">
        <w:trPr>
          <w:jc w:val="center"/>
        </w:trPr>
        <w:tc>
          <w:tcPr>
            <w:tcW w:w="5369" w:type="dxa"/>
            <w:shd w:val="clear" w:color="auto" w:fill="auto"/>
          </w:tcPr>
          <w:p w:rsidR="00E4328F" w:rsidRPr="004A6D89" w:rsidRDefault="009E0C61" w:rsidP="00D76B02">
            <w:pPr>
              <w:widowControl w:val="0"/>
              <w:snapToGrid w:val="0"/>
              <w:jc w:val="center"/>
              <w:rPr>
                <w:rFonts w:ascii="Times New Roman" w:hAnsi="Times New Roman"/>
                <w:color w:val="000000" w:themeColor="text1"/>
              </w:rPr>
            </w:pPr>
            <w:r w:rsidRPr="004A6D89">
              <w:rPr>
                <w:rFonts w:ascii="Times New Roman" w:hAnsi="Times New Roman"/>
                <w:color w:val="000000" w:themeColor="text1"/>
              </w:rPr>
              <w:t>TẬP ĐOÀN DẦU KHÍ QUỐC GIA VIỆT NAM</w:t>
            </w:r>
          </w:p>
          <w:p w:rsidR="00E4328F" w:rsidRPr="004A6D89" w:rsidRDefault="00E4328F" w:rsidP="00D76B02">
            <w:pPr>
              <w:widowControl w:val="0"/>
              <w:snapToGrid w:val="0"/>
              <w:jc w:val="center"/>
              <w:rPr>
                <w:rFonts w:ascii="Times New Roman" w:hAnsi="Times New Roman"/>
                <w:b/>
                <w:color w:val="000000" w:themeColor="text1"/>
              </w:rPr>
            </w:pPr>
            <w:r w:rsidRPr="004A6D89">
              <w:rPr>
                <w:rFonts w:ascii="Times New Roman" w:hAnsi="Times New Roman"/>
                <w:b/>
                <w:color w:val="000000" w:themeColor="text1"/>
              </w:rPr>
              <w:t>TRƯỜNG ĐẠI HỌC DẦU KHÍ VIỆT NAM</w:t>
            </w:r>
          </w:p>
          <w:p w:rsidR="00E4328F" w:rsidRPr="004A6D89" w:rsidRDefault="00D009B2" w:rsidP="00D76B02">
            <w:pPr>
              <w:widowControl w:val="0"/>
              <w:jc w:val="center"/>
              <w:rPr>
                <w:rFonts w:ascii="Times New Roman" w:hAnsi="Times New Roman"/>
                <w:b/>
                <w:color w:val="000000" w:themeColor="text1"/>
              </w:rPr>
            </w:pPr>
            <w:r w:rsidRPr="004A6D89">
              <w:rPr>
                <w:rFonts w:ascii="Times New Roman" w:hAnsi="Times New Roman"/>
                <w:noProof/>
                <w:color w:val="000000" w:themeColor="text1"/>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81.8pt;margin-top:1.4pt;width:79.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w:r>
          </w:p>
        </w:tc>
      </w:tr>
    </w:tbl>
    <w:p w:rsidR="007F7B41" w:rsidRPr="004A6D89" w:rsidRDefault="007F7B41" w:rsidP="00D76B02">
      <w:pPr>
        <w:widowControl w:val="0"/>
        <w:jc w:val="center"/>
        <w:rPr>
          <w:rFonts w:ascii="Times New Roman" w:hAnsi="Times New Roman"/>
          <w:color w:val="000000" w:themeColor="text1"/>
        </w:rPr>
      </w:pPr>
    </w:p>
    <w:p w:rsidR="003528D5" w:rsidRPr="004A6D89" w:rsidRDefault="00E4328F" w:rsidP="00E37F25">
      <w:pPr>
        <w:widowControl w:val="0"/>
        <w:spacing w:before="120"/>
        <w:jc w:val="center"/>
        <w:rPr>
          <w:rFonts w:ascii="Times New Roman" w:hAnsi="Times New Roman"/>
          <w:b/>
          <w:color w:val="000000" w:themeColor="text1"/>
        </w:rPr>
      </w:pPr>
      <w:r w:rsidRPr="004A6D89">
        <w:rPr>
          <w:rFonts w:ascii="Times New Roman" w:hAnsi="Times New Roman"/>
          <w:b/>
          <w:color w:val="000000" w:themeColor="text1"/>
          <w:lang w:val="vi-VN"/>
        </w:rPr>
        <w:t>Đ</w:t>
      </w:r>
      <w:r w:rsidR="009E0C61" w:rsidRPr="004A6D89">
        <w:rPr>
          <w:rFonts w:ascii="Times New Roman" w:hAnsi="Times New Roman"/>
          <w:b/>
          <w:color w:val="000000" w:themeColor="text1"/>
        </w:rPr>
        <w:t>Ề CƯƠNG CHI TIẾT HỌC PHẦN</w:t>
      </w:r>
    </w:p>
    <w:p w:rsidR="00E4328F" w:rsidRPr="004A6D89" w:rsidRDefault="00AD3A11" w:rsidP="00E4328F">
      <w:pPr>
        <w:widowControl w:val="0"/>
        <w:jc w:val="center"/>
        <w:rPr>
          <w:rFonts w:ascii="Times New Roman" w:hAnsi="Times New Roman"/>
          <w:b/>
          <w:color w:val="000000" w:themeColor="text1"/>
        </w:rPr>
      </w:pPr>
      <w:proofErr w:type="spellStart"/>
      <w:r w:rsidRPr="004A6D89">
        <w:rPr>
          <w:rFonts w:ascii="Times New Roman" w:hAnsi="Times New Roman"/>
          <w:b/>
          <w:color w:val="000000" w:themeColor="text1"/>
        </w:rPr>
        <w:t>Cơ</w:t>
      </w:r>
      <w:proofErr w:type="spellEnd"/>
      <w:r w:rsidRPr="004A6D89">
        <w:rPr>
          <w:rFonts w:ascii="Times New Roman" w:hAnsi="Times New Roman"/>
          <w:b/>
          <w:color w:val="000000" w:themeColor="text1"/>
        </w:rPr>
        <w:t xml:space="preserve"> </w:t>
      </w:r>
      <w:proofErr w:type="spellStart"/>
      <w:r w:rsidRPr="004A6D89">
        <w:rPr>
          <w:rFonts w:ascii="Times New Roman" w:hAnsi="Times New Roman"/>
          <w:b/>
          <w:color w:val="000000" w:themeColor="text1"/>
        </w:rPr>
        <w:t>sở</w:t>
      </w:r>
      <w:proofErr w:type="spellEnd"/>
      <w:r w:rsidRPr="004A6D89">
        <w:rPr>
          <w:rFonts w:ascii="Times New Roman" w:hAnsi="Times New Roman"/>
          <w:b/>
          <w:color w:val="000000" w:themeColor="text1"/>
        </w:rPr>
        <w:t xml:space="preserve"> </w:t>
      </w:r>
      <w:proofErr w:type="spellStart"/>
      <w:r w:rsidRPr="004A6D89">
        <w:rPr>
          <w:rFonts w:ascii="Times New Roman" w:hAnsi="Times New Roman"/>
          <w:b/>
          <w:color w:val="000000" w:themeColor="text1"/>
        </w:rPr>
        <w:t>kỹ</w:t>
      </w:r>
      <w:proofErr w:type="spellEnd"/>
      <w:r w:rsidRPr="004A6D89">
        <w:rPr>
          <w:rFonts w:ascii="Times New Roman" w:hAnsi="Times New Roman"/>
          <w:b/>
          <w:color w:val="000000" w:themeColor="text1"/>
        </w:rPr>
        <w:t xml:space="preserve"> </w:t>
      </w:r>
      <w:proofErr w:type="spellStart"/>
      <w:r w:rsidRPr="004A6D89">
        <w:rPr>
          <w:rFonts w:ascii="Times New Roman" w:hAnsi="Times New Roman"/>
          <w:b/>
          <w:color w:val="000000" w:themeColor="text1"/>
        </w:rPr>
        <w:t>thuật</w:t>
      </w:r>
      <w:proofErr w:type="spellEnd"/>
      <w:r w:rsidRPr="004A6D89">
        <w:rPr>
          <w:rFonts w:ascii="Times New Roman" w:hAnsi="Times New Roman"/>
          <w:b/>
          <w:color w:val="000000" w:themeColor="text1"/>
        </w:rPr>
        <w:t xml:space="preserve"> I </w:t>
      </w:r>
    </w:p>
    <w:p w:rsidR="00E4328F" w:rsidRPr="004A6D89" w:rsidRDefault="00AD3A11" w:rsidP="00FE38CE">
      <w:pPr>
        <w:widowControl w:val="0"/>
        <w:spacing w:after="120"/>
        <w:jc w:val="center"/>
        <w:rPr>
          <w:rFonts w:ascii="Times New Roman" w:hAnsi="Times New Roman"/>
          <w:b/>
          <w:color w:val="000000" w:themeColor="text1"/>
        </w:rPr>
      </w:pPr>
      <w:r w:rsidRPr="004A6D89">
        <w:rPr>
          <w:rFonts w:ascii="Times New Roman" w:hAnsi="Times New Roman"/>
          <w:b/>
          <w:color w:val="000000" w:themeColor="text1"/>
        </w:rPr>
        <w:t xml:space="preserve">Foundations in Engineering </w:t>
      </w:r>
      <w:proofErr w:type="gramStart"/>
      <w:r w:rsidRPr="004A6D89">
        <w:rPr>
          <w:rFonts w:ascii="Times New Roman" w:hAnsi="Times New Roman"/>
          <w:b/>
          <w:color w:val="000000" w:themeColor="text1"/>
        </w:rPr>
        <w:t>I</w:t>
      </w:r>
      <w:proofErr w:type="gramEnd"/>
      <w:r w:rsidRPr="004A6D89">
        <w:rPr>
          <w:rFonts w:ascii="Times New Roman" w:hAnsi="Times New Roman"/>
          <w:b/>
          <w:color w:val="000000" w:themeColor="text1"/>
        </w:rPr>
        <w:t xml:space="preserve"> </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529"/>
        <w:gridCol w:w="1532"/>
        <w:gridCol w:w="1256"/>
        <w:gridCol w:w="1307"/>
        <w:gridCol w:w="1470"/>
      </w:tblGrid>
      <w:tr w:rsidR="00FE38CE" w:rsidRPr="004A6D89" w:rsidTr="005C12A2">
        <w:tc>
          <w:tcPr>
            <w:tcW w:w="2902" w:type="dxa"/>
            <w:shd w:val="clear" w:color="auto" w:fill="auto"/>
          </w:tcPr>
          <w:p w:rsidR="00E4328F" w:rsidRPr="004A6D89"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Số tín chỉ </w:t>
            </w:r>
            <w:r w:rsidRPr="004A6D89">
              <w:rPr>
                <w:rFonts w:ascii="Times New Roman" w:hAnsi="Times New Roman"/>
                <w:noProof/>
                <w:color w:val="000000" w:themeColor="text1"/>
                <w:lang w:eastAsia="en-US"/>
              </w:rPr>
              <w:tab/>
            </w:r>
          </w:p>
        </w:tc>
        <w:tc>
          <w:tcPr>
            <w:tcW w:w="4215" w:type="dxa"/>
            <w:gridSpan w:val="3"/>
            <w:shd w:val="clear" w:color="auto" w:fill="auto"/>
          </w:tcPr>
          <w:p w:rsidR="00E4328F" w:rsidRPr="004A6D89" w:rsidRDefault="00AD3A11" w:rsidP="009E0C61">
            <w:pPr>
              <w:widowControl w:val="0"/>
              <w:suppressAutoHyphens w:val="0"/>
              <w:spacing w:before="40" w:after="60"/>
              <w:rPr>
                <w:rFonts w:ascii="Times New Roman" w:hAnsi="Times New Roman"/>
                <w:b/>
                <w:bCs/>
                <w:noProof/>
                <w:color w:val="000000" w:themeColor="text1"/>
                <w:lang w:eastAsia="en-US"/>
              </w:rPr>
            </w:pPr>
            <w:r w:rsidRPr="004A6D89">
              <w:rPr>
                <w:rFonts w:ascii="Times New Roman" w:hAnsi="Times New Roman"/>
                <w:b/>
                <w:bCs/>
                <w:noProof/>
                <w:color w:val="000000" w:themeColor="text1"/>
                <w:lang w:eastAsia="en-US"/>
              </w:rPr>
              <w:t>2</w:t>
            </w:r>
          </w:p>
        </w:tc>
        <w:tc>
          <w:tcPr>
            <w:tcW w:w="1276" w:type="dxa"/>
            <w:shd w:val="clear" w:color="auto" w:fill="auto"/>
          </w:tcPr>
          <w:p w:rsidR="00E4328F" w:rsidRPr="004A6D89" w:rsidRDefault="00E4328F" w:rsidP="009E0C61">
            <w:pPr>
              <w:widowControl w:val="0"/>
              <w:suppressAutoHyphens w:val="0"/>
              <w:spacing w:before="40" w:after="60"/>
              <w:rPr>
                <w:rFonts w:ascii="Times New Roman" w:hAnsi="Times New Roman"/>
                <w:bCs/>
                <w:noProof/>
                <w:color w:val="000000" w:themeColor="text1"/>
                <w:lang w:eastAsia="en-US"/>
              </w:rPr>
            </w:pPr>
            <w:r w:rsidRPr="004A6D89">
              <w:rPr>
                <w:rFonts w:ascii="Times New Roman" w:hAnsi="Times New Roman"/>
                <w:bCs/>
                <w:noProof/>
                <w:color w:val="000000" w:themeColor="text1"/>
                <w:lang w:eastAsia="en-US"/>
              </w:rPr>
              <w:t>MSH</w:t>
            </w:r>
            <w:r w:rsidR="009E0C61" w:rsidRPr="004A6D89">
              <w:rPr>
                <w:rFonts w:ascii="Times New Roman" w:hAnsi="Times New Roman"/>
                <w:bCs/>
                <w:noProof/>
                <w:color w:val="000000" w:themeColor="text1"/>
                <w:lang w:eastAsia="en-US"/>
              </w:rPr>
              <w:t>P</w:t>
            </w:r>
          </w:p>
        </w:tc>
        <w:tc>
          <w:tcPr>
            <w:tcW w:w="1435" w:type="dxa"/>
            <w:shd w:val="clear" w:color="auto" w:fill="auto"/>
          </w:tcPr>
          <w:p w:rsidR="00E4328F" w:rsidRPr="004A6D89" w:rsidRDefault="00E4328F" w:rsidP="00E4328F">
            <w:pPr>
              <w:widowControl w:val="0"/>
              <w:suppressAutoHyphens w:val="0"/>
              <w:spacing w:before="40" w:after="60"/>
              <w:rPr>
                <w:rFonts w:ascii="Times New Roman" w:hAnsi="Times New Roman"/>
                <w:bCs/>
                <w:noProof/>
                <w:color w:val="000000" w:themeColor="text1"/>
                <w:lang w:val="vi-VN" w:eastAsia="en-US"/>
              </w:rPr>
            </w:pPr>
          </w:p>
        </w:tc>
      </w:tr>
      <w:tr w:rsidR="00FE38CE" w:rsidRPr="004A6D89" w:rsidTr="005C12A2">
        <w:tc>
          <w:tcPr>
            <w:tcW w:w="2902" w:type="dxa"/>
            <w:shd w:val="clear" w:color="auto" w:fill="auto"/>
          </w:tcPr>
          <w:p w:rsidR="00E4328F" w:rsidRPr="004A6D89" w:rsidRDefault="00E4328F" w:rsidP="00E4328F">
            <w:pPr>
              <w:widowControl w:val="0"/>
              <w:tabs>
                <w:tab w:val="right" w:pos="2214"/>
              </w:tabs>
              <w:suppressAutoHyphens w:val="0"/>
              <w:spacing w:before="40"/>
              <w:ind w:right="-108"/>
              <w:jc w:val="both"/>
              <w:rPr>
                <w:rFonts w:ascii="Times New Roman" w:hAnsi="Times New Roman"/>
                <w:b/>
                <w:noProof/>
                <w:color w:val="000000" w:themeColor="text1"/>
                <w:lang w:eastAsia="en-US"/>
              </w:rPr>
            </w:pPr>
            <w:r w:rsidRPr="004A6D89">
              <w:rPr>
                <w:rFonts w:ascii="Times New Roman" w:hAnsi="Times New Roman"/>
                <w:noProof/>
                <w:color w:val="000000" w:themeColor="text1"/>
                <w:lang w:eastAsia="en-US"/>
              </w:rPr>
              <w:t>Số tiết</w:t>
            </w:r>
            <w:r w:rsidRPr="004A6D89">
              <w:rPr>
                <w:rFonts w:ascii="Times New Roman" w:hAnsi="Times New Roman"/>
                <w:noProof/>
                <w:color w:val="000000" w:themeColor="text1"/>
                <w:lang w:eastAsia="en-US"/>
              </w:rPr>
              <w:tab/>
            </w:r>
          </w:p>
        </w:tc>
        <w:tc>
          <w:tcPr>
            <w:tcW w:w="1493" w:type="dxa"/>
            <w:shd w:val="clear" w:color="auto" w:fill="auto"/>
          </w:tcPr>
          <w:p w:rsidR="00E4328F" w:rsidRPr="004A6D89" w:rsidRDefault="00E4328F" w:rsidP="009E0C61">
            <w:pPr>
              <w:widowControl w:val="0"/>
              <w:suppressAutoHyphens w:val="0"/>
              <w:spacing w:before="40" w:after="60"/>
              <w:rPr>
                <w:rFonts w:ascii="Times New Roman" w:hAnsi="Times New Roman"/>
                <w:bCs/>
                <w:noProof/>
                <w:color w:val="000000" w:themeColor="text1"/>
                <w:lang w:val="vi-VN" w:eastAsia="en-US"/>
              </w:rPr>
            </w:pPr>
            <w:r w:rsidRPr="004A6D89">
              <w:rPr>
                <w:rFonts w:ascii="Times New Roman" w:hAnsi="Times New Roman"/>
                <w:bCs/>
                <w:noProof/>
                <w:color w:val="000000" w:themeColor="text1"/>
                <w:lang w:eastAsia="en-US"/>
              </w:rPr>
              <w:t xml:space="preserve">Tổng: </w:t>
            </w:r>
            <w:r w:rsidR="00AD3A11" w:rsidRPr="004A6D89">
              <w:rPr>
                <w:rFonts w:ascii="Times New Roman" w:hAnsi="Times New Roman"/>
                <w:b/>
                <w:bCs/>
                <w:noProof/>
                <w:color w:val="000000" w:themeColor="text1"/>
                <w:lang w:eastAsia="en-US"/>
              </w:rPr>
              <w:t>36</w:t>
            </w:r>
          </w:p>
        </w:tc>
        <w:tc>
          <w:tcPr>
            <w:tcW w:w="1496" w:type="dxa"/>
            <w:shd w:val="clear" w:color="auto" w:fill="auto"/>
          </w:tcPr>
          <w:p w:rsidR="00E4328F" w:rsidRPr="004A6D89" w:rsidRDefault="00E4328F" w:rsidP="005C12A2">
            <w:pPr>
              <w:widowControl w:val="0"/>
              <w:suppressAutoHyphens w:val="0"/>
              <w:spacing w:before="40" w:after="60"/>
              <w:rPr>
                <w:rFonts w:ascii="Times New Roman" w:hAnsi="Times New Roman"/>
                <w:bCs/>
                <w:noProof/>
                <w:color w:val="000000" w:themeColor="text1"/>
                <w:lang w:val="vi-VN" w:eastAsia="en-US"/>
              </w:rPr>
            </w:pPr>
            <w:r w:rsidRPr="004A6D89">
              <w:rPr>
                <w:rFonts w:ascii="Times New Roman" w:hAnsi="Times New Roman"/>
                <w:bCs/>
                <w:noProof/>
                <w:color w:val="000000" w:themeColor="text1"/>
                <w:lang w:eastAsia="en-US"/>
              </w:rPr>
              <w:t xml:space="preserve">LT: </w:t>
            </w:r>
            <w:r w:rsidR="00AD3A11" w:rsidRPr="004A6D89">
              <w:rPr>
                <w:rFonts w:ascii="Times New Roman" w:hAnsi="Times New Roman"/>
                <w:b/>
                <w:bCs/>
                <w:noProof/>
                <w:color w:val="000000" w:themeColor="text1"/>
                <w:lang w:eastAsia="en-US"/>
              </w:rPr>
              <w:t>24</w:t>
            </w:r>
          </w:p>
        </w:tc>
        <w:tc>
          <w:tcPr>
            <w:tcW w:w="1226" w:type="dxa"/>
            <w:shd w:val="clear" w:color="auto" w:fill="auto"/>
          </w:tcPr>
          <w:p w:rsidR="00E4328F" w:rsidRPr="004A6D89" w:rsidRDefault="00E4328F" w:rsidP="00AD3A11">
            <w:pPr>
              <w:widowControl w:val="0"/>
              <w:suppressAutoHyphens w:val="0"/>
              <w:spacing w:before="40" w:after="60"/>
              <w:rPr>
                <w:rFonts w:ascii="Times New Roman" w:hAnsi="Times New Roman"/>
                <w:bCs/>
                <w:noProof/>
                <w:color w:val="000000" w:themeColor="text1"/>
                <w:lang w:eastAsia="en-US"/>
              </w:rPr>
            </w:pPr>
            <w:r w:rsidRPr="004A6D89">
              <w:rPr>
                <w:rFonts w:ascii="Times New Roman" w:hAnsi="Times New Roman"/>
                <w:bCs/>
                <w:noProof/>
                <w:color w:val="000000" w:themeColor="text1"/>
                <w:lang w:eastAsia="en-US"/>
              </w:rPr>
              <w:t xml:space="preserve">TH: </w:t>
            </w:r>
            <w:r w:rsidR="00AD3A11" w:rsidRPr="004A6D89">
              <w:rPr>
                <w:rFonts w:ascii="Times New Roman" w:hAnsi="Times New Roman"/>
                <w:b/>
                <w:bCs/>
                <w:noProof/>
                <w:color w:val="000000" w:themeColor="text1"/>
                <w:lang w:eastAsia="en-US"/>
              </w:rPr>
              <w:t>12</w:t>
            </w:r>
          </w:p>
        </w:tc>
        <w:tc>
          <w:tcPr>
            <w:tcW w:w="1276" w:type="dxa"/>
            <w:shd w:val="clear" w:color="auto" w:fill="auto"/>
          </w:tcPr>
          <w:p w:rsidR="00E4328F" w:rsidRPr="004A6D89" w:rsidRDefault="00E4328F" w:rsidP="009E0C61">
            <w:pPr>
              <w:widowControl w:val="0"/>
              <w:suppressAutoHyphens w:val="0"/>
              <w:spacing w:before="40" w:after="60"/>
              <w:rPr>
                <w:rFonts w:ascii="Times New Roman" w:hAnsi="Times New Roman"/>
                <w:b/>
                <w:bCs/>
                <w:noProof/>
                <w:color w:val="000000" w:themeColor="text1"/>
                <w:lang w:val="vi-VN" w:eastAsia="en-US"/>
              </w:rPr>
            </w:pPr>
            <w:r w:rsidRPr="004A6D89">
              <w:rPr>
                <w:rFonts w:ascii="Times New Roman" w:hAnsi="Times New Roman"/>
                <w:bCs/>
                <w:noProof/>
                <w:color w:val="000000" w:themeColor="text1"/>
                <w:lang w:eastAsia="en-US"/>
              </w:rPr>
              <w:t xml:space="preserve">TN: </w:t>
            </w:r>
          </w:p>
        </w:tc>
        <w:tc>
          <w:tcPr>
            <w:tcW w:w="1435" w:type="dxa"/>
            <w:shd w:val="clear" w:color="auto" w:fill="auto"/>
          </w:tcPr>
          <w:p w:rsidR="00E4328F" w:rsidRPr="004A6D89" w:rsidRDefault="00E4328F" w:rsidP="005C12A2">
            <w:pPr>
              <w:widowControl w:val="0"/>
              <w:suppressAutoHyphens w:val="0"/>
              <w:spacing w:before="40" w:after="60"/>
              <w:rPr>
                <w:rFonts w:ascii="Times New Roman" w:hAnsi="Times New Roman"/>
                <w:bCs/>
                <w:noProof/>
                <w:color w:val="000000" w:themeColor="text1"/>
                <w:lang w:eastAsia="en-US"/>
              </w:rPr>
            </w:pPr>
            <w:r w:rsidRPr="004A6D89">
              <w:rPr>
                <w:rFonts w:ascii="Times New Roman" w:hAnsi="Times New Roman"/>
                <w:bCs/>
                <w:noProof/>
                <w:color w:val="000000" w:themeColor="text1"/>
                <w:lang w:eastAsia="en-US"/>
              </w:rPr>
              <w:t xml:space="preserve">BTL/TL: </w:t>
            </w:r>
          </w:p>
        </w:tc>
      </w:tr>
      <w:tr w:rsidR="00FE38CE" w:rsidRPr="004A6D89" w:rsidTr="005C12A2">
        <w:tc>
          <w:tcPr>
            <w:tcW w:w="2902" w:type="dxa"/>
            <w:shd w:val="clear" w:color="auto" w:fill="auto"/>
          </w:tcPr>
          <w:p w:rsidR="00E4328F" w:rsidRPr="004A6D89" w:rsidRDefault="001169F9" w:rsidP="00E4328F">
            <w:pPr>
              <w:widowControl w:val="0"/>
              <w:tabs>
                <w:tab w:val="right" w:pos="2214"/>
              </w:tabs>
              <w:suppressAutoHyphens w:val="0"/>
              <w:spacing w:before="40"/>
              <w:ind w:right="-108"/>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t>HP</w:t>
            </w:r>
            <w:r w:rsidR="00E4328F" w:rsidRPr="004A6D89">
              <w:rPr>
                <w:rFonts w:ascii="Times New Roman" w:hAnsi="Times New Roman"/>
                <w:noProof/>
                <w:color w:val="000000" w:themeColor="text1"/>
                <w:lang w:eastAsia="en-US"/>
              </w:rPr>
              <w:t xml:space="preserve"> ĐA, TT, LV</w:t>
            </w:r>
          </w:p>
        </w:tc>
        <w:tc>
          <w:tcPr>
            <w:tcW w:w="6926" w:type="dxa"/>
            <w:gridSpan w:val="5"/>
            <w:shd w:val="clear" w:color="auto" w:fill="auto"/>
          </w:tcPr>
          <w:p w:rsidR="00E4328F" w:rsidRPr="004A6D89" w:rsidRDefault="00E4328F" w:rsidP="00E4328F">
            <w:pPr>
              <w:widowControl w:val="0"/>
              <w:suppressAutoHyphens w:val="0"/>
              <w:spacing w:before="40"/>
              <w:ind w:left="39"/>
              <w:jc w:val="both"/>
              <w:rPr>
                <w:rFonts w:ascii="Times New Roman" w:hAnsi="Times New Roman"/>
                <w:i/>
                <w:iCs/>
                <w:noProof/>
                <w:color w:val="000000" w:themeColor="text1"/>
                <w:lang w:eastAsia="en-US"/>
              </w:rPr>
            </w:pPr>
          </w:p>
        </w:tc>
      </w:tr>
      <w:tr w:rsidR="00FE38CE" w:rsidRPr="004A6D89" w:rsidTr="005C12A2">
        <w:tc>
          <w:tcPr>
            <w:tcW w:w="2902" w:type="dxa"/>
            <w:shd w:val="clear" w:color="auto" w:fill="auto"/>
          </w:tcPr>
          <w:p w:rsidR="001169F9" w:rsidRPr="004A6D89"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Tỉ lệ đánh giá </w:t>
            </w:r>
            <w:r w:rsidRPr="004A6D89">
              <w:rPr>
                <w:rFonts w:ascii="Times New Roman" w:hAnsi="Times New Roman"/>
                <w:noProof/>
                <w:color w:val="000000" w:themeColor="text1"/>
                <w:lang w:eastAsia="en-US"/>
              </w:rPr>
              <w:tab/>
            </w:r>
          </w:p>
        </w:tc>
        <w:tc>
          <w:tcPr>
            <w:tcW w:w="1493" w:type="dxa"/>
            <w:shd w:val="clear" w:color="auto" w:fill="auto"/>
          </w:tcPr>
          <w:p w:rsidR="001169F9" w:rsidRPr="004A6D89" w:rsidRDefault="001169F9" w:rsidP="009E0C61">
            <w:pPr>
              <w:widowControl w:val="0"/>
              <w:suppressAutoHyphens w:val="0"/>
              <w:spacing w:before="40"/>
              <w:jc w:val="both"/>
              <w:rPr>
                <w:rFonts w:ascii="Times New Roman" w:hAnsi="Times New Roman"/>
                <w:iCs/>
                <w:noProof/>
                <w:color w:val="000000" w:themeColor="text1"/>
                <w:lang w:eastAsia="en-US"/>
              </w:rPr>
            </w:pPr>
            <w:r w:rsidRPr="004A6D89">
              <w:rPr>
                <w:rFonts w:ascii="Times New Roman" w:hAnsi="Times New Roman"/>
                <w:iCs/>
                <w:noProof/>
                <w:color w:val="000000" w:themeColor="text1"/>
                <w:lang w:eastAsia="en-US"/>
              </w:rPr>
              <w:t>TN</w:t>
            </w:r>
            <w:r w:rsidRPr="004A6D89">
              <w:rPr>
                <w:rFonts w:ascii="Times New Roman" w:hAnsi="Times New Roman"/>
                <w:iCs/>
                <w:noProof/>
                <w:color w:val="000000" w:themeColor="text1"/>
                <w:lang w:val="vi-VN" w:eastAsia="en-US"/>
              </w:rPr>
              <w:t>/TH</w:t>
            </w:r>
            <w:r w:rsidRPr="004A6D89">
              <w:rPr>
                <w:rFonts w:ascii="Times New Roman" w:hAnsi="Times New Roman"/>
                <w:iCs/>
                <w:noProof/>
                <w:color w:val="000000" w:themeColor="text1"/>
                <w:lang w:eastAsia="en-US"/>
              </w:rPr>
              <w:t xml:space="preserve">: </w:t>
            </w:r>
          </w:p>
        </w:tc>
        <w:tc>
          <w:tcPr>
            <w:tcW w:w="1496" w:type="dxa"/>
            <w:shd w:val="clear" w:color="auto" w:fill="auto"/>
          </w:tcPr>
          <w:p w:rsidR="001169F9" w:rsidRPr="004A6D89" w:rsidRDefault="001169F9" w:rsidP="00AD1A8D">
            <w:pPr>
              <w:widowControl w:val="0"/>
              <w:suppressAutoHyphens w:val="0"/>
              <w:spacing w:before="40"/>
              <w:jc w:val="both"/>
              <w:rPr>
                <w:rFonts w:ascii="Times New Roman" w:hAnsi="Times New Roman"/>
                <w:iCs/>
                <w:noProof/>
                <w:color w:val="000000" w:themeColor="text1"/>
                <w:lang w:eastAsia="en-US"/>
              </w:rPr>
            </w:pPr>
            <w:r w:rsidRPr="004A6D89">
              <w:rPr>
                <w:rFonts w:ascii="Times New Roman" w:hAnsi="Times New Roman"/>
                <w:iCs/>
                <w:noProof/>
                <w:color w:val="000000" w:themeColor="text1"/>
                <w:lang w:eastAsia="en-US"/>
              </w:rPr>
              <w:t xml:space="preserve">KT: </w:t>
            </w:r>
            <w:r w:rsidR="009E0C61" w:rsidRPr="004A6D89">
              <w:rPr>
                <w:rFonts w:ascii="Times New Roman" w:hAnsi="Times New Roman"/>
                <w:b/>
                <w:iCs/>
                <w:noProof/>
                <w:color w:val="000000" w:themeColor="text1"/>
                <w:lang w:val="vi-VN" w:eastAsia="en-US"/>
              </w:rPr>
              <w:t>2</w:t>
            </w:r>
            <w:r w:rsidR="00AD1A8D" w:rsidRPr="004A6D89">
              <w:rPr>
                <w:rFonts w:ascii="Times New Roman" w:hAnsi="Times New Roman"/>
                <w:b/>
                <w:iCs/>
                <w:noProof/>
                <w:color w:val="000000" w:themeColor="text1"/>
                <w:lang w:eastAsia="en-US"/>
              </w:rPr>
              <w:t>0</w:t>
            </w:r>
            <w:r w:rsidR="009E0C61" w:rsidRPr="004A6D89">
              <w:rPr>
                <w:rFonts w:ascii="Times New Roman" w:hAnsi="Times New Roman"/>
                <w:b/>
                <w:iCs/>
                <w:noProof/>
                <w:color w:val="000000" w:themeColor="text1"/>
                <w:lang w:eastAsia="en-US"/>
              </w:rPr>
              <w:t>%</w:t>
            </w:r>
          </w:p>
        </w:tc>
        <w:tc>
          <w:tcPr>
            <w:tcW w:w="2502" w:type="dxa"/>
            <w:gridSpan w:val="2"/>
            <w:shd w:val="clear" w:color="auto" w:fill="auto"/>
          </w:tcPr>
          <w:p w:rsidR="001169F9" w:rsidRPr="004A6D89" w:rsidRDefault="001169F9" w:rsidP="009E0C61">
            <w:pPr>
              <w:widowControl w:val="0"/>
              <w:suppressAutoHyphens w:val="0"/>
              <w:spacing w:before="40"/>
              <w:jc w:val="both"/>
              <w:rPr>
                <w:rFonts w:ascii="Times New Roman" w:hAnsi="Times New Roman"/>
                <w:iCs/>
                <w:noProof/>
                <w:color w:val="000000" w:themeColor="text1"/>
                <w:lang w:eastAsia="en-US"/>
              </w:rPr>
            </w:pPr>
            <w:r w:rsidRPr="004A6D89">
              <w:rPr>
                <w:rFonts w:ascii="Times New Roman" w:hAnsi="Times New Roman"/>
                <w:iCs/>
                <w:noProof/>
                <w:color w:val="000000" w:themeColor="text1"/>
                <w:lang w:val="vi-VN" w:eastAsia="en-US"/>
              </w:rPr>
              <w:t>Q</w:t>
            </w:r>
            <w:r w:rsidR="005C12A2" w:rsidRPr="004A6D89">
              <w:rPr>
                <w:rFonts w:ascii="Times New Roman" w:hAnsi="Times New Roman"/>
                <w:iCs/>
                <w:noProof/>
                <w:color w:val="000000" w:themeColor="text1"/>
                <w:lang w:eastAsia="en-US"/>
              </w:rPr>
              <w:t>UÁ</w:t>
            </w:r>
            <w:r w:rsidR="009E0C61" w:rsidRPr="004A6D89">
              <w:rPr>
                <w:rFonts w:ascii="Times New Roman" w:hAnsi="Times New Roman"/>
                <w:iCs/>
                <w:noProof/>
                <w:color w:val="000000" w:themeColor="text1"/>
                <w:lang w:eastAsia="en-US"/>
              </w:rPr>
              <w:t xml:space="preserve"> TRÌNH</w:t>
            </w:r>
            <w:r w:rsidRPr="004A6D89">
              <w:rPr>
                <w:rFonts w:ascii="Times New Roman" w:hAnsi="Times New Roman"/>
                <w:iCs/>
                <w:noProof/>
                <w:color w:val="000000" w:themeColor="text1"/>
                <w:lang w:eastAsia="en-US"/>
              </w:rPr>
              <w:t xml:space="preserve">: </w:t>
            </w:r>
            <w:r w:rsidR="00AD1A8D" w:rsidRPr="004A6D89">
              <w:rPr>
                <w:rFonts w:ascii="Times New Roman" w:hAnsi="Times New Roman"/>
                <w:b/>
                <w:iCs/>
                <w:noProof/>
                <w:color w:val="000000" w:themeColor="text1"/>
                <w:lang w:val="vi-VN" w:eastAsia="en-US"/>
              </w:rPr>
              <w:t>30</w:t>
            </w:r>
            <w:r w:rsidRPr="004A6D89">
              <w:rPr>
                <w:rFonts w:ascii="Times New Roman" w:hAnsi="Times New Roman"/>
                <w:b/>
                <w:iCs/>
                <w:noProof/>
                <w:color w:val="000000" w:themeColor="text1"/>
                <w:lang w:eastAsia="en-US"/>
              </w:rPr>
              <w:t>%</w:t>
            </w:r>
          </w:p>
        </w:tc>
        <w:tc>
          <w:tcPr>
            <w:tcW w:w="1435" w:type="dxa"/>
            <w:shd w:val="clear" w:color="auto" w:fill="auto"/>
          </w:tcPr>
          <w:p w:rsidR="001169F9" w:rsidRPr="004A6D89" w:rsidRDefault="001169F9" w:rsidP="00FE38CE">
            <w:pPr>
              <w:widowControl w:val="0"/>
              <w:suppressAutoHyphens w:val="0"/>
              <w:spacing w:before="40"/>
              <w:jc w:val="both"/>
              <w:rPr>
                <w:rFonts w:ascii="Times New Roman" w:hAnsi="Times New Roman"/>
                <w:iCs/>
                <w:noProof/>
                <w:color w:val="000000" w:themeColor="text1"/>
                <w:lang w:eastAsia="en-US"/>
              </w:rPr>
            </w:pPr>
            <w:r w:rsidRPr="004A6D89">
              <w:rPr>
                <w:rFonts w:ascii="Times New Roman" w:hAnsi="Times New Roman"/>
                <w:iCs/>
                <w:noProof/>
                <w:color w:val="000000" w:themeColor="text1"/>
                <w:lang w:eastAsia="en-US"/>
              </w:rPr>
              <w:t xml:space="preserve">Thi: </w:t>
            </w:r>
            <w:r w:rsidR="00AD1A8D" w:rsidRPr="004A6D89">
              <w:rPr>
                <w:rFonts w:ascii="Times New Roman" w:hAnsi="Times New Roman"/>
                <w:b/>
                <w:iCs/>
                <w:noProof/>
                <w:color w:val="000000" w:themeColor="text1"/>
                <w:lang w:val="vi-VN" w:eastAsia="en-US"/>
              </w:rPr>
              <w:t>50</w:t>
            </w:r>
            <w:r w:rsidRPr="004A6D89">
              <w:rPr>
                <w:rFonts w:ascii="Times New Roman" w:hAnsi="Times New Roman"/>
                <w:b/>
                <w:iCs/>
                <w:noProof/>
                <w:color w:val="000000" w:themeColor="text1"/>
                <w:lang w:eastAsia="en-US"/>
              </w:rPr>
              <w:t>%</w:t>
            </w:r>
          </w:p>
        </w:tc>
      </w:tr>
      <w:tr w:rsidR="00FE38CE" w:rsidRPr="004A6D89" w:rsidTr="005C12A2">
        <w:tc>
          <w:tcPr>
            <w:tcW w:w="2902" w:type="dxa"/>
            <w:shd w:val="clear" w:color="auto" w:fill="auto"/>
          </w:tcPr>
          <w:p w:rsidR="00E4328F" w:rsidRPr="004A6D89"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Hình thức đánh giá</w:t>
            </w:r>
          </w:p>
        </w:tc>
        <w:tc>
          <w:tcPr>
            <w:tcW w:w="6926" w:type="dxa"/>
            <w:gridSpan w:val="5"/>
            <w:shd w:val="clear" w:color="auto" w:fill="auto"/>
          </w:tcPr>
          <w:p w:rsidR="009E0C61" w:rsidRPr="004A6D89"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lang w:eastAsia="en-US"/>
              </w:rPr>
            </w:pPr>
            <w:r w:rsidRPr="004A6D89">
              <w:rPr>
                <w:rFonts w:ascii="Times New Roman" w:hAnsi="Times New Roman"/>
                <w:i/>
                <w:iCs/>
                <w:noProof/>
                <w:color w:val="000000" w:themeColor="text1"/>
                <w:lang w:eastAsia="en-US"/>
              </w:rPr>
              <w:t xml:space="preserve">Quá trình: </w:t>
            </w:r>
          </w:p>
          <w:p w:rsidR="009E0C61" w:rsidRPr="004A6D89" w:rsidRDefault="009E0C61" w:rsidP="009E0C61">
            <w:pPr>
              <w:widowControl w:val="0"/>
              <w:suppressAutoHyphens w:val="0"/>
              <w:spacing w:before="40"/>
              <w:ind w:left="219"/>
              <w:contextualSpacing/>
              <w:jc w:val="both"/>
              <w:rPr>
                <w:rFonts w:ascii="Times New Roman" w:hAnsi="Times New Roman"/>
                <w:i/>
                <w:iCs/>
                <w:noProof/>
                <w:color w:val="000000" w:themeColor="text1"/>
                <w:lang w:eastAsia="en-US"/>
              </w:rPr>
            </w:pPr>
            <w:r w:rsidRPr="004A6D89">
              <w:rPr>
                <w:rFonts w:ascii="Times New Roman" w:hAnsi="Times New Roman"/>
                <w:i/>
                <w:iCs/>
                <w:noProof/>
                <w:color w:val="000000" w:themeColor="text1"/>
                <w:lang w:eastAsia="en-US"/>
              </w:rPr>
              <w:t xml:space="preserve">+ </w:t>
            </w:r>
            <w:r w:rsidR="00AD3A11" w:rsidRPr="004A6D89">
              <w:rPr>
                <w:rFonts w:ascii="Times New Roman" w:hAnsi="Times New Roman"/>
                <w:i/>
                <w:iCs/>
                <w:noProof/>
                <w:color w:val="000000" w:themeColor="text1"/>
                <w:lang w:eastAsia="en-US"/>
              </w:rPr>
              <w:t>Điểm rèn luyện</w:t>
            </w:r>
            <w:r w:rsidR="00D5131E" w:rsidRPr="004A6D89">
              <w:rPr>
                <w:rFonts w:ascii="Times New Roman" w:hAnsi="Times New Roman"/>
                <w:i/>
                <w:iCs/>
                <w:noProof/>
                <w:color w:val="000000" w:themeColor="text1"/>
                <w:lang w:eastAsia="en-US"/>
              </w:rPr>
              <w:t xml:space="preserve"> </w:t>
            </w:r>
            <w:r w:rsidRPr="004A6D89">
              <w:rPr>
                <w:rFonts w:ascii="Times New Roman" w:hAnsi="Times New Roman"/>
                <w:i/>
                <w:iCs/>
                <w:noProof/>
                <w:color w:val="000000" w:themeColor="text1"/>
                <w:lang w:eastAsia="en-US"/>
              </w:rPr>
              <w:t>(</w:t>
            </w:r>
            <w:r w:rsidR="00772273" w:rsidRPr="004A6D89">
              <w:rPr>
                <w:rFonts w:ascii="Times New Roman" w:hAnsi="Times New Roman"/>
                <w:i/>
                <w:iCs/>
                <w:noProof/>
                <w:color w:val="000000" w:themeColor="text1"/>
                <w:lang w:eastAsia="en-US"/>
              </w:rPr>
              <w:t xml:space="preserve">đi học </w:t>
            </w:r>
            <w:r w:rsidRPr="004A6D89">
              <w:rPr>
                <w:rFonts w:ascii="Times New Roman" w:hAnsi="Times New Roman"/>
                <w:i/>
                <w:iCs/>
                <w:noProof/>
                <w:color w:val="000000" w:themeColor="text1"/>
                <w:lang w:eastAsia="en-US"/>
              </w:rPr>
              <w:t>đầy đủ</w:t>
            </w:r>
            <w:r w:rsidR="00530466" w:rsidRPr="004A6D89">
              <w:rPr>
                <w:rFonts w:ascii="Times New Roman" w:hAnsi="Times New Roman"/>
                <w:i/>
                <w:iCs/>
                <w:noProof/>
                <w:color w:val="000000" w:themeColor="text1"/>
                <w:lang w:eastAsia="en-US"/>
              </w:rPr>
              <w:t>-tối thiểu 80%</w:t>
            </w:r>
            <w:r w:rsidRPr="004A6D89">
              <w:rPr>
                <w:rFonts w:ascii="Times New Roman" w:hAnsi="Times New Roman"/>
                <w:i/>
                <w:iCs/>
                <w:noProof/>
                <w:color w:val="000000" w:themeColor="text1"/>
                <w:lang w:eastAsia="en-US"/>
              </w:rPr>
              <w:t>,</w:t>
            </w:r>
            <w:r w:rsidR="00772273" w:rsidRPr="004A6D89">
              <w:rPr>
                <w:rFonts w:ascii="Times New Roman" w:hAnsi="Times New Roman"/>
                <w:i/>
                <w:iCs/>
                <w:noProof/>
                <w:color w:val="000000" w:themeColor="text1"/>
                <w:lang w:eastAsia="en-US"/>
              </w:rPr>
              <w:t xml:space="preserve"> </w:t>
            </w:r>
            <w:r w:rsidR="00530466" w:rsidRPr="004A6D89">
              <w:rPr>
                <w:rFonts w:ascii="Times New Roman" w:hAnsi="Times New Roman"/>
                <w:i/>
                <w:iCs/>
                <w:noProof/>
                <w:color w:val="000000" w:themeColor="text1"/>
                <w:lang w:eastAsia="en-US"/>
              </w:rPr>
              <w:t>chuẩn bị</w:t>
            </w:r>
            <w:r w:rsidR="00772273" w:rsidRPr="004A6D89">
              <w:rPr>
                <w:rFonts w:ascii="Times New Roman" w:hAnsi="Times New Roman"/>
                <w:i/>
                <w:iCs/>
                <w:noProof/>
                <w:color w:val="000000" w:themeColor="text1"/>
                <w:lang w:eastAsia="en-US"/>
              </w:rPr>
              <w:t xml:space="preserve"> bài tốt</w:t>
            </w:r>
            <w:r w:rsidR="00530466" w:rsidRPr="004A6D89">
              <w:rPr>
                <w:rFonts w:ascii="Times New Roman" w:hAnsi="Times New Roman"/>
                <w:i/>
                <w:iCs/>
                <w:noProof/>
                <w:color w:val="000000" w:themeColor="text1"/>
                <w:lang w:eastAsia="en-US"/>
              </w:rPr>
              <w:t>, tích cực thảo luận</w:t>
            </w:r>
            <w:r w:rsidR="00772273" w:rsidRPr="004A6D89">
              <w:rPr>
                <w:rFonts w:ascii="Times New Roman" w:hAnsi="Times New Roman"/>
                <w:i/>
                <w:iCs/>
                <w:noProof/>
                <w:color w:val="000000" w:themeColor="text1"/>
                <w:lang w:eastAsia="en-US"/>
              </w:rPr>
              <w:t xml:space="preserve"> và phát biểu</w:t>
            </w:r>
            <w:r w:rsidR="00AD3A11" w:rsidRPr="004A6D89">
              <w:rPr>
                <w:rFonts w:ascii="Times New Roman" w:hAnsi="Times New Roman"/>
                <w:i/>
                <w:iCs/>
                <w:noProof/>
                <w:color w:val="000000" w:themeColor="text1"/>
                <w:lang w:eastAsia="en-US"/>
              </w:rPr>
              <w:t>)</w:t>
            </w:r>
          </w:p>
          <w:p w:rsidR="00E4328F" w:rsidRPr="004A6D89" w:rsidRDefault="009E0C61" w:rsidP="009E0C61">
            <w:pPr>
              <w:widowControl w:val="0"/>
              <w:suppressAutoHyphens w:val="0"/>
              <w:spacing w:before="40"/>
              <w:ind w:left="219"/>
              <w:contextualSpacing/>
              <w:jc w:val="both"/>
              <w:rPr>
                <w:rFonts w:ascii="Times New Roman" w:hAnsi="Times New Roman"/>
                <w:i/>
                <w:iCs/>
                <w:noProof/>
                <w:color w:val="000000" w:themeColor="text1"/>
                <w:lang w:eastAsia="en-US"/>
              </w:rPr>
            </w:pPr>
            <w:r w:rsidRPr="004A6D89">
              <w:rPr>
                <w:rFonts w:ascii="Times New Roman" w:hAnsi="Times New Roman"/>
                <w:i/>
                <w:iCs/>
                <w:noProof/>
                <w:color w:val="000000" w:themeColor="text1"/>
                <w:lang w:eastAsia="en-US"/>
              </w:rPr>
              <w:t xml:space="preserve">+ </w:t>
            </w:r>
            <w:r w:rsidR="00772273" w:rsidRPr="004A6D89">
              <w:rPr>
                <w:rFonts w:ascii="Times New Roman" w:hAnsi="Times New Roman"/>
                <w:i/>
                <w:iCs/>
                <w:noProof/>
                <w:color w:val="000000" w:themeColor="text1"/>
                <w:lang w:eastAsia="en-US"/>
              </w:rPr>
              <w:t xml:space="preserve">Kiểm tra </w:t>
            </w:r>
            <w:r w:rsidR="00BA2E09" w:rsidRPr="004A6D89">
              <w:rPr>
                <w:rFonts w:ascii="Times New Roman" w:hAnsi="Times New Roman"/>
                <w:i/>
                <w:iCs/>
                <w:noProof/>
                <w:color w:val="000000" w:themeColor="text1"/>
                <w:lang w:eastAsia="en-US"/>
              </w:rPr>
              <w:t>thường xuyên</w:t>
            </w:r>
          </w:p>
          <w:p w:rsidR="00530466" w:rsidRPr="004A6D89" w:rsidRDefault="00D5131E" w:rsidP="00D5131E">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lang w:eastAsia="en-US"/>
              </w:rPr>
            </w:pPr>
            <w:r w:rsidRPr="004A6D89">
              <w:rPr>
                <w:rFonts w:ascii="Times New Roman" w:hAnsi="Times New Roman"/>
                <w:i/>
                <w:iCs/>
                <w:noProof/>
                <w:color w:val="000000" w:themeColor="text1"/>
                <w:lang w:eastAsia="en-US"/>
              </w:rPr>
              <w:t>Kiểm</w:t>
            </w:r>
            <w:r w:rsidR="00530466" w:rsidRPr="004A6D89">
              <w:rPr>
                <w:rFonts w:ascii="Times New Roman" w:hAnsi="Times New Roman"/>
                <w:i/>
                <w:iCs/>
                <w:noProof/>
                <w:color w:val="000000" w:themeColor="text1"/>
                <w:lang w:eastAsia="en-US"/>
              </w:rPr>
              <w:t xml:space="preserve"> tra-đánh giá giữa kỳ:</w:t>
            </w:r>
            <w:r w:rsidR="00151DE7" w:rsidRPr="004A6D89">
              <w:rPr>
                <w:rFonts w:ascii="Times New Roman" w:hAnsi="Times New Roman"/>
                <w:i/>
                <w:iCs/>
                <w:noProof/>
                <w:color w:val="000000" w:themeColor="text1"/>
                <w:lang w:eastAsia="en-US"/>
              </w:rPr>
              <w:t xml:space="preserve"> </w:t>
            </w:r>
            <w:r w:rsidR="00AD3A11" w:rsidRPr="004A6D89">
              <w:rPr>
                <w:rFonts w:ascii="Times New Roman" w:hAnsi="Times New Roman"/>
                <w:i/>
                <w:iCs/>
                <w:noProof/>
                <w:color w:val="000000" w:themeColor="text1"/>
                <w:lang w:eastAsia="en-US"/>
              </w:rPr>
              <w:t>vẽ trên giấy</w:t>
            </w:r>
            <w:r w:rsidR="00530466" w:rsidRPr="004A6D89">
              <w:rPr>
                <w:rFonts w:ascii="Times New Roman" w:hAnsi="Times New Roman"/>
                <w:i/>
                <w:iCs/>
                <w:noProof/>
                <w:color w:val="000000" w:themeColor="text1"/>
                <w:lang w:eastAsia="en-US"/>
              </w:rPr>
              <w:t>,</w:t>
            </w:r>
            <w:r w:rsidR="00151DE7" w:rsidRPr="004A6D89">
              <w:rPr>
                <w:rFonts w:ascii="Times New Roman" w:hAnsi="Times New Roman"/>
                <w:i/>
                <w:iCs/>
                <w:noProof/>
                <w:color w:val="000000" w:themeColor="text1"/>
                <w:lang w:eastAsia="en-US"/>
              </w:rPr>
              <w:t xml:space="preserve"> </w:t>
            </w:r>
            <w:r w:rsidR="00AD3A11" w:rsidRPr="004A6D89">
              <w:rPr>
                <w:rFonts w:ascii="Times New Roman" w:hAnsi="Times New Roman"/>
                <w:i/>
                <w:iCs/>
                <w:noProof/>
                <w:color w:val="000000" w:themeColor="text1"/>
                <w:lang w:eastAsia="en-US"/>
              </w:rPr>
              <w:t>45</w:t>
            </w:r>
            <w:r w:rsidR="00151DE7" w:rsidRPr="004A6D89">
              <w:rPr>
                <w:rFonts w:ascii="Times New Roman" w:hAnsi="Times New Roman"/>
                <w:i/>
                <w:iCs/>
                <w:noProof/>
                <w:color w:val="000000" w:themeColor="text1"/>
                <w:lang w:eastAsia="en-US"/>
              </w:rPr>
              <w:t xml:space="preserve"> p</w:t>
            </w:r>
            <w:r w:rsidR="00530466" w:rsidRPr="004A6D89">
              <w:rPr>
                <w:rFonts w:ascii="Times New Roman" w:hAnsi="Times New Roman"/>
                <w:i/>
                <w:iCs/>
                <w:noProof/>
                <w:color w:val="000000" w:themeColor="text1"/>
                <w:lang w:eastAsia="en-US"/>
              </w:rPr>
              <w:t>hút</w:t>
            </w:r>
          </w:p>
          <w:p w:rsidR="00E4328F" w:rsidRPr="004A6D89" w:rsidRDefault="00E4328F" w:rsidP="00772273">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lang w:eastAsia="en-US"/>
              </w:rPr>
            </w:pPr>
            <w:r w:rsidRPr="004A6D89">
              <w:rPr>
                <w:rFonts w:ascii="Times New Roman" w:hAnsi="Times New Roman"/>
                <w:i/>
                <w:iCs/>
                <w:noProof/>
                <w:color w:val="000000" w:themeColor="text1"/>
                <w:lang w:eastAsia="en-US"/>
              </w:rPr>
              <w:t>Thi</w:t>
            </w:r>
            <w:r w:rsidR="00530466" w:rsidRPr="004A6D89">
              <w:rPr>
                <w:rFonts w:ascii="Times New Roman" w:hAnsi="Times New Roman"/>
                <w:i/>
                <w:iCs/>
                <w:noProof/>
                <w:color w:val="000000" w:themeColor="text1"/>
                <w:lang w:eastAsia="en-US"/>
              </w:rPr>
              <w:t xml:space="preserve"> cuối kỳ</w:t>
            </w:r>
            <w:r w:rsidRPr="004A6D89">
              <w:rPr>
                <w:rFonts w:ascii="Times New Roman" w:hAnsi="Times New Roman"/>
                <w:i/>
                <w:iCs/>
                <w:noProof/>
                <w:color w:val="000000" w:themeColor="text1"/>
                <w:lang w:eastAsia="en-US"/>
              </w:rPr>
              <w:t xml:space="preserve">: </w:t>
            </w:r>
            <w:r w:rsidR="00AD3A11" w:rsidRPr="004A6D89">
              <w:rPr>
                <w:rFonts w:ascii="Times New Roman" w:hAnsi="Times New Roman"/>
                <w:i/>
                <w:iCs/>
                <w:noProof/>
                <w:color w:val="000000" w:themeColor="text1"/>
                <w:lang w:eastAsia="en-US"/>
              </w:rPr>
              <w:t>vẽ bằng</w:t>
            </w:r>
            <w:r w:rsidR="00F95601" w:rsidRPr="004A6D89">
              <w:rPr>
                <w:rFonts w:ascii="Times New Roman" w:hAnsi="Times New Roman"/>
                <w:i/>
                <w:iCs/>
                <w:noProof/>
                <w:color w:val="000000" w:themeColor="text1"/>
                <w:lang w:eastAsia="en-US"/>
              </w:rPr>
              <w:t xml:space="preserve"> phần mềm</w:t>
            </w:r>
            <w:r w:rsidR="00AD3A11" w:rsidRPr="004A6D89">
              <w:rPr>
                <w:rFonts w:ascii="Times New Roman" w:hAnsi="Times New Roman"/>
                <w:i/>
                <w:iCs/>
                <w:noProof/>
                <w:color w:val="000000" w:themeColor="text1"/>
                <w:lang w:eastAsia="en-US"/>
              </w:rPr>
              <w:t xml:space="preserve"> AutoCad</w:t>
            </w:r>
            <w:r w:rsidR="009E0C61" w:rsidRPr="004A6D89">
              <w:rPr>
                <w:rFonts w:ascii="Times New Roman" w:hAnsi="Times New Roman"/>
                <w:i/>
                <w:iCs/>
                <w:noProof/>
                <w:color w:val="000000" w:themeColor="text1"/>
                <w:lang w:eastAsia="en-US"/>
              </w:rPr>
              <w:t>,</w:t>
            </w:r>
            <w:r w:rsidR="00151DE7" w:rsidRPr="004A6D89">
              <w:rPr>
                <w:rFonts w:ascii="Times New Roman" w:hAnsi="Times New Roman"/>
                <w:i/>
                <w:iCs/>
                <w:noProof/>
                <w:color w:val="000000" w:themeColor="text1"/>
                <w:lang w:eastAsia="en-US"/>
              </w:rPr>
              <w:t xml:space="preserve"> 90</w:t>
            </w:r>
            <w:r w:rsidRPr="004A6D89">
              <w:rPr>
                <w:rFonts w:ascii="Times New Roman" w:hAnsi="Times New Roman"/>
                <w:i/>
                <w:iCs/>
                <w:noProof/>
                <w:color w:val="000000" w:themeColor="text1"/>
                <w:lang w:eastAsia="en-US"/>
              </w:rPr>
              <w:t xml:space="preserve"> phút</w:t>
            </w:r>
          </w:p>
        </w:tc>
      </w:tr>
      <w:tr w:rsidR="00FE38CE" w:rsidRPr="004A6D89" w:rsidTr="005C12A2">
        <w:tc>
          <w:tcPr>
            <w:tcW w:w="2902" w:type="dxa"/>
            <w:shd w:val="clear" w:color="auto" w:fill="auto"/>
          </w:tcPr>
          <w:p w:rsidR="00E4328F" w:rsidRPr="004A6D89"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t>Học phần</w:t>
            </w:r>
            <w:r w:rsidR="00E4328F" w:rsidRPr="004A6D89">
              <w:rPr>
                <w:rFonts w:ascii="Times New Roman" w:hAnsi="Times New Roman"/>
                <w:noProof/>
                <w:color w:val="000000" w:themeColor="text1"/>
                <w:lang w:eastAsia="en-US"/>
              </w:rPr>
              <w:t xml:space="preserve"> tiên quyết </w:t>
            </w:r>
            <w:r w:rsidR="00E4328F" w:rsidRPr="004A6D89">
              <w:rPr>
                <w:rFonts w:ascii="Times New Roman" w:hAnsi="Times New Roman"/>
                <w:noProof/>
                <w:color w:val="000000" w:themeColor="text1"/>
                <w:lang w:eastAsia="en-US"/>
              </w:rPr>
              <w:tab/>
            </w:r>
          </w:p>
        </w:tc>
        <w:tc>
          <w:tcPr>
            <w:tcW w:w="5491" w:type="dxa"/>
            <w:gridSpan w:val="4"/>
            <w:shd w:val="clear" w:color="auto" w:fill="auto"/>
          </w:tcPr>
          <w:p w:rsidR="00E4328F" w:rsidRPr="004A6D89" w:rsidRDefault="00E4328F" w:rsidP="00E4328F">
            <w:pPr>
              <w:widowControl w:val="0"/>
              <w:suppressAutoHyphens w:val="0"/>
              <w:spacing w:before="40"/>
              <w:jc w:val="both"/>
              <w:rPr>
                <w:rFonts w:ascii="Times New Roman" w:hAnsi="Times New Roman"/>
                <w:noProof/>
                <w:color w:val="000000" w:themeColor="text1"/>
                <w:lang w:eastAsia="en-US"/>
              </w:rPr>
            </w:pPr>
          </w:p>
        </w:tc>
        <w:tc>
          <w:tcPr>
            <w:tcW w:w="1435" w:type="dxa"/>
            <w:shd w:val="clear" w:color="auto" w:fill="auto"/>
          </w:tcPr>
          <w:p w:rsidR="00E4328F" w:rsidRPr="004A6D89"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4A6D89" w:rsidTr="005C12A2">
        <w:tc>
          <w:tcPr>
            <w:tcW w:w="2902" w:type="dxa"/>
            <w:shd w:val="clear" w:color="auto" w:fill="auto"/>
          </w:tcPr>
          <w:p w:rsidR="00E4328F" w:rsidRPr="004A6D89"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t>Học phần</w:t>
            </w:r>
            <w:r w:rsidR="00151DE7" w:rsidRPr="004A6D89">
              <w:rPr>
                <w:rFonts w:ascii="Times New Roman" w:hAnsi="Times New Roman"/>
                <w:noProof/>
                <w:color w:val="000000" w:themeColor="text1"/>
                <w:lang w:eastAsia="en-US"/>
              </w:rPr>
              <w:t xml:space="preserve"> </w:t>
            </w:r>
            <w:r w:rsidRPr="004A6D89">
              <w:rPr>
                <w:rFonts w:ascii="Times New Roman" w:hAnsi="Times New Roman"/>
                <w:noProof/>
                <w:color w:val="000000" w:themeColor="text1"/>
                <w:lang w:val="vi-VN" w:eastAsia="en-US"/>
              </w:rPr>
              <w:t xml:space="preserve">học </w:t>
            </w:r>
            <w:r w:rsidR="00E4328F" w:rsidRPr="004A6D89">
              <w:rPr>
                <w:rFonts w:ascii="Times New Roman" w:hAnsi="Times New Roman"/>
                <w:noProof/>
                <w:color w:val="000000" w:themeColor="text1"/>
                <w:lang w:eastAsia="en-US"/>
              </w:rPr>
              <w:t xml:space="preserve">trước </w:t>
            </w:r>
            <w:r w:rsidR="00E4328F" w:rsidRPr="004A6D89">
              <w:rPr>
                <w:rFonts w:ascii="Times New Roman" w:hAnsi="Times New Roman"/>
                <w:noProof/>
                <w:color w:val="000000" w:themeColor="text1"/>
                <w:lang w:eastAsia="en-US"/>
              </w:rPr>
              <w:tab/>
            </w:r>
          </w:p>
        </w:tc>
        <w:tc>
          <w:tcPr>
            <w:tcW w:w="5491" w:type="dxa"/>
            <w:gridSpan w:val="4"/>
            <w:shd w:val="clear" w:color="auto" w:fill="auto"/>
          </w:tcPr>
          <w:p w:rsidR="00E4328F" w:rsidRPr="004A6D89" w:rsidRDefault="00F014E2" w:rsidP="00E4328F">
            <w:pPr>
              <w:widowControl w:val="0"/>
              <w:suppressAutoHyphens w:val="0"/>
              <w:spacing w:before="40"/>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Cơ sở kỹ thuật 2 (Tin học)</w:t>
            </w:r>
          </w:p>
        </w:tc>
        <w:tc>
          <w:tcPr>
            <w:tcW w:w="1435" w:type="dxa"/>
            <w:shd w:val="clear" w:color="auto" w:fill="auto"/>
          </w:tcPr>
          <w:p w:rsidR="00E4328F" w:rsidRPr="004A6D89"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4A6D89" w:rsidTr="005C12A2">
        <w:tc>
          <w:tcPr>
            <w:tcW w:w="2902" w:type="dxa"/>
            <w:shd w:val="clear" w:color="auto" w:fill="auto"/>
          </w:tcPr>
          <w:p w:rsidR="00E4328F" w:rsidRPr="004A6D89" w:rsidRDefault="00530466"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Học phần</w:t>
            </w:r>
            <w:r w:rsidR="00E4328F" w:rsidRPr="004A6D89">
              <w:rPr>
                <w:rFonts w:ascii="Times New Roman" w:hAnsi="Times New Roman"/>
                <w:noProof/>
                <w:color w:val="000000" w:themeColor="text1"/>
                <w:lang w:eastAsia="en-US"/>
              </w:rPr>
              <w:t xml:space="preserve"> song hành </w:t>
            </w:r>
            <w:r w:rsidR="00E4328F" w:rsidRPr="004A6D89">
              <w:rPr>
                <w:rFonts w:ascii="Times New Roman" w:hAnsi="Times New Roman"/>
                <w:noProof/>
                <w:color w:val="000000" w:themeColor="text1"/>
                <w:lang w:eastAsia="en-US"/>
              </w:rPr>
              <w:tab/>
            </w:r>
          </w:p>
        </w:tc>
        <w:tc>
          <w:tcPr>
            <w:tcW w:w="5491" w:type="dxa"/>
            <w:gridSpan w:val="4"/>
            <w:shd w:val="clear" w:color="auto" w:fill="auto"/>
          </w:tcPr>
          <w:p w:rsidR="00E4328F" w:rsidRPr="004A6D89" w:rsidRDefault="00E4328F" w:rsidP="00E4328F">
            <w:pPr>
              <w:widowControl w:val="0"/>
              <w:suppressAutoHyphens w:val="0"/>
              <w:spacing w:before="40"/>
              <w:jc w:val="both"/>
              <w:rPr>
                <w:rFonts w:ascii="Times New Roman" w:hAnsi="Times New Roman"/>
                <w:noProof/>
                <w:color w:val="000000" w:themeColor="text1"/>
                <w:lang w:eastAsia="en-US"/>
              </w:rPr>
            </w:pPr>
          </w:p>
        </w:tc>
        <w:tc>
          <w:tcPr>
            <w:tcW w:w="1435" w:type="dxa"/>
            <w:shd w:val="clear" w:color="auto" w:fill="auto"/>
          </w:tcPr>
          <w:p w:rsidR="00E4328F" w:rsidRPr="004A6D89"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4A6D89" w:rsidTr="004D2586">
        <w:trPr>
          <w:trHeight w:val="393"/>
        </w:trPr>
        <w:tc>
          <w:tcPr>
            <w:tcW w:w="2902" w:type="dxa"/>
            <w:shd w:val="clear" w:color="auto" w:fill="auto"/>
          </w:tcPr>
          <w:p w:rsidR="00E4328F" w:rsidRPr="004A6D89" w:rsidRDefault="00E4328F" w:rsidP="00530466">
            <w:pPr>
              <w:widowControl w:val="0"/>
              <w:tabs>
                <w:tab w:val="right" w:pos="2214"/>
              </w:tabs>
              <w:suppressAutoHyphens w:val="0"/>
              <w:spacing w:before="40"/>
              <w:ind w:right="-108"/>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CTĐT ngành</w:t>
            </w:r>
            <w:r w:rsidR="00530466" w:rsidRPr="004A6D89">
              <w:rPr>
                <w:rFonts w:ascii="Times New Roman" w:hAnsi="Times New Roman"/>
                <w:noProof/>
                <w:color w:val="000000" w:themeColor="text1"/>
                <w:lang w:eastAsia="en-US"/>
              </w:rPr>
              <w:t>, chuyên ngành</w:t>
            </w:r>
          </w:p>
        </w:tc>
        <w:tc>
          <w:tcPr>
            <w:tcW w:w="6926" w:type="dxa"/>
            <w:gridSpan w:val="5"/>
            <w:shd w:val="clear" w:color="auto" w:fill="auto"/>
          </w:tcPr>
          <w:p w:rsidR="00E4328F" w:rsidRPr="004A6D89" w:rsidRDefault="00E4328F" w:rsidP="005C0CF0">
            <w:pPr>
              <w:widowControl w:val="0"/>
              <w:tabs>
                <w:tab w:val="left" w:pos="188"/>
              </w:tabs>
              <w:suppressAutoHyphens w:val="0"/>
              <w:spacing w:before="40"/>
              <w:jc w:val="both"/>
              <w:rPr>
                <w:rFonts w:ascii="Times New Roman" w:hAnsi="Times New Roman"/>
                <w:noProof/>
                <w:color w:val="000000" w:themeColor="text1"/>
                <w:lang w:eastAsia="en-US"/>
              </w:rPr>
            </w:pPr>
          </w:p>
        </w:tc>
      </w:tr>
      <w:tr w:rsidR="00FE38CE" w:rsidRPr="004A6D89" w:rsidTr="005C12A2">
        <w:trPr>
          <w:trHeight w:val="397"/>
        </w:trPr>
        <w:tc>
          <w:tcPr>
            <w:tcW w:w="2902" w:type="dxa"/>
            <w:shd w:val="clear" w:color="auto" w:fill="auto"/>
          </w:tcPr>
          <w:p w:rsidR="00E4328F" w:rsidRPr="004A6D89" w:rsidRDefault="00E4328F" w:rsidP="00E4328F">
            <w:pPr>
              <w:widowControl w:val="0"/>
              <w:tabs>
                <w:tab w:val="right" w:pos="2214"/>
              </w:tabs>
              <w:suppressAutoHyphens w:val="0"/>
              <w:spacing w:before="40"/>
              <w:ind w:right="-108"/>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Trình độ đào tạo</w:t>
            </w:r>
          </w:p>
        </w:tc>
        <w:tc>
          <w:tcPr>
            <w:tcW w:w="6926" w:type="dxa"/>
            <w:gridSpan w:val="5"/>
            <w:shd w:val="clear" w:color="auto" w:fill="auto"/>
          </w:tcPr>
          <w:p w:rsidR="00E4328F" w:rsidRPr="004A6D89" w:rsidRDefault="00E4328F" w:rsidP="00A42C7C">
            <w:pPr>
              <w:widowControl w:val="0"/>
              <w:tabs>
                <w:tab w:val="left" w:pos="188"/>
              </w:tabs>
              <w:suppressAutoHyphens w:val="0"/>
              <w:spacing w:before="40"/>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Đại học</w:t>
            </w:r>
          </w:p>
        </w:tc>
      </w:tr>
      <w:tr w:rsidR="00FE38CE" w:rsidRPr="004A6D89" w:rsidTr="005C12A2">
        <w:tc>
          <w:tcPr>
            <w:tcW w:w="2902" w:type="dxa"/>
            <w:shd w:val="clear" w:color="auto" w:fill="auto"/>
          </w:tcPr>
          <w:p w:rsidR="00E4328F" w:rsidRPr="004A6D89"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Ghi chú khác  </w:t>
            </w:r>
            <w:r w:rsidRPr="004A6D89">
              <w:rPr>
                <w:rFonts w:ascii="Times New Roman" w:hAnsi="Times New Roman"/>
                <w:noProof/>
                <w:color w:val="000000" w:themeColor="text1"/>
                <w:lang w:eastAsia="en-US"/>
              </w:rPr>
              <w:tab/>
            </w:r>
          </w:p>
        </w:tc>
        <w:tc>
          <w:tcPr>
            <w:tcW w:w="6926" w:type="dxa"/>
            <w:gridSpan w:val="5"/>
            <w:shd w:val="clear" w:color="auto" w:fill="auto"/>
          </w:tcPr>
          <w:p w:rsidR="00E4328F" w:rsidRPr="004A6D89" w:rsidRDefault="00E4328F" w:rsidP="00E4328F">
            <w:pPr>
              <w:widowControl w:val="0"/>
              <w:suppressAutoHyphens w:val="0"/>
              <w:spacing w:before="40"/>
              <w:jc w:val="both"/>
              <w:rPr>
                <w:rFonts w:ascii="Times New Roman" w:hAnsi="Times New Roman"/>
                <w:noProof/>
                <w:color w:val="000000" w:themeColor="text1"/>
                <w:lang w:eastAsia="en-US"/>
              </w:rPr>
            </w:pPr>
          </w:p>
        </w:tc>
      </w:tr>
    </w:tbl>
    <w:p w:rsidR="00FE38CE" w:rsidRPr="004A6D89" w:rsidRDefault="00FE38CE" w:rsidP="00DB4420">
      <w:pPr>
        <w:widowControl w:val="0"/>
        <w:spacing w:line="276" w:lineRule="auto"/>
        <w:jc w:val="both"/>
        <w:rPr>
          <w:rFonts w:ascii="Times New Roman" w:hAnsi="Times New Roman"/>
          <w:b/>
          <w:color w:val="000000" w:themeColor="text1"/>
          <w:lang w:val="pt-BR"/>
        </w:rPr>
      </w:pPr>
    </w:p>
    <w:p w:rsidR="007F7B41" w:rsidRPr="004A6D89" w:rsidRDefault="00CC76DD" w:rsidP="00DB4420">
      <w:pPr>
        <w:widowControl w:val="0"/>
        <w:spacing w:line="276" w:lineRule="auto"/>
        <w:jc w:val="both"/>
        <w:rPr>
          <w:rFonts w:ascii="Times New Roman" w:hAnsi="Times New Roman"/>
          <w:b/>
          <w:color w:val="000000" w:themeColor="text1"/>
          <w:lang w:val="pt-BR"/>
        </w:rPr>
      </w:pPr>
      <w:r w:rsidRPr="004A6D89">
        <w:rPr>
          <w:rFonts w:ascii="Times New Roman" w:hAnsi="Times New Roman"/>
          <w:b/>
          <w:color w:val="000000" w:themeColor="text1"/>
          <w:lang w:val="pt-BR"/>
        </w:rPr>
        <w:t>1</w:t>
      </w:r>
      <w:r w:rsidR="007F7B41" w:rsidRPr="004A6D89">
        <w:rPr>
          <w:rFonts w:ascii="Times New Roman" w:hAnsi="Times New Roman"/>
          <w:b/>
          <w:color w:val="000000" w:themeColor="text1"/>
          <w:lang w:val="pt-BR"/>
        </w:rPr>
        <w:t xml:space="preserve">. Mô tả </w:t>
      </w:r>
      <w:r w:rsidR="0034379A" w:rsidRPr="004A6D89">
        <w:rPr>
          <w:rFonts w:ascii="Times New Roman" w:hAnsi="Times New Roman"/>
          <w:b/>
          <w:color w:val="000000" w:themeColor="text1"/>
          <w:lang w:val="pt-BR"/>
        </w:rPr>
        <w:t>học phần</w:t>
      </w:r>
    </w:p>
    <w:p w:rsidR="00EE1262" w:rsidRPr="004A6D89" w:rsidRDefault="00FE38CE" w:rsidP="00FE38CE">
      <w:pPr>
        <w:suppressAutoHyphens w:val="0"/>
        <w:spacing w:line="276" w:lineRule="auto"/>
        <w:ind w:firstLine="567"/>
        <w:jc w:val="both"/>
        <w:rPr>
          <w:rFonts w:ascii="Times New Roman" w:hAnsi="Times New Roman"/>
          <w:bCs/>
          <w:color w:val="000000" w:themeColor="text1"/>
          <w:lang w:val="pt-BR"/>
        </w:rPr>
      </w:pPr>
      <w:r w:rsidRPr="004A6D89">
        <w:rPr>
          <w:rFonts w:ascii="Times New Roman" w:hAnsi="Times New Roman"/>
          <w:bCs/>
          <w:color w:val="000000" w:themeColor="text1"/>
          <w:lang w:val="vi-VN"/>
        </w:rPr>
        <w:t>Học phần</w:t>
      </w:r>
      <w:r w:rsidRPr="004A6D89">
        <w:rPr>
          <w:rFonts w:ascii="Times New Roman" w:hAnsi="Times New Roman"/>
          <w:bCs/>
          <w:color w:val="000000" w:themeColor="text1"/>
          <w:lang w:val="pt-BR"/>
        </w:rPr>
        <w:t xml:space="preserve"> </w:t>
      </w:r>
      <w:r w:rsidR="00064BF5" w:rsidRPr="004A6D89">
        <w:rPr>
          <w:rFonts w:ascii="Times New Roman" w:hAnsi="Times New Roman"/>
          <w:bCs/>
          <w:color w:val="000000" w:themeColor="text1"/>
          <w:lang w:val="pt-BR"/>
        </w:rPr>
        <w:t xml:space="preserve">Cơ học lý thuyết </w:t>
      </w:r>
      <w:r w:rsidRPr="004A6D89">
        <w:rPr>
          <w:rFonts w:ascii="Times New Roman" w:hAnsi="Times New Roman"/>
          <w:bCs/>
          <w:color w:val="000000" w:themeColor="text1"/>
          <w:lang w:val="pt-BR"/>
        </w:rPr>
        <w:t>sẽ cung cấp các khái niệm nền tảng trong</w:t>
      </w:r>
      <w:r w:rsidR="00064BF5" w:rsidRPr="004A6D89">
        <w:rPr>
          <w:rFonts w:ascii="Times New Roman" w:hAnsi="Times New Roman"/>
          <w:bCs/>
          <w:color w:val="000000" w:themeColor="text1"/>
          <w:lang w:val="pt-BR"/>
        </w:rPr>
        <w:t xml:space="preserve"> c</w:t>
      </w:r>
      <w:r w:rsidRPr="004A6D89">
        <w:rPr>
          <w:rFonts w:ascii="Times New Roman" w:hAnsi="Times New Roman"/>
          <w:bCs/>
          <w:color w:val="000000" w:themeColor="text1"/>
          <w:lang w:val="pt-BR"/>
        </w:rPr>
        <w:t xml:space="preserve">ác chủ đề: </w:t>
      </w:r>
    </w:p>
    <w:p w:rsidR="00123E7F" w:rsidRPr="004A6D89" w:rsidRDefault="00EE1262" w:rsidP="00FE38CE">
      <w:pPr>
        <w:suppressAutoHyphens w:val="0"/>
        <w:spacing w:line="276" w:lineRule="auto"/>
        <w:ind w:firstLine="567"/>
        <w:jc w:val="both"/>
        <w:rPr>
          <w:rFonts w:ascii="Times New Roman" w:hAnsi="Times New Roman"/>
          <w:bCs/>
          <w:color w:val="000000" w:themeColor="text1"/>
          <w:lang w:val="pt-BR"/>
        </w:rPr>
      </w:pPr>
      <w:r w:rsidRPr="004A6D89">
        <w:rPr>
          <w:rFonts w:ascii="Times New Roman" w:hAnsi="Times New Roman"/>
          <w:bCs/>
          <w:color w:val="000000" w:themeColor="text1"/>
          <w:lang w:val="pt-BR"/>
        </w:rPr>
        <w:t>Giới thiệu về thiết kế cơ khí với sự trợ giúp của máy tính. Trọng tâm vào các phần thiết lập bản vẽ, tạo và hiệu chỉnh bản vẽ hình học, vẽ kỹ thuật; các phương pháp chiếu, cách ghi chữ, kích thước, tỉ lệ. Kỹ thuật vẽ bao gồm vẽ phác thảo bằng tay, vẽ theo hướng chiếu vuông góc, các hình chiếu cơ bản. Phần thực hành trên AutoCAD sẽ bao gồm các lệnh vẽ, công cụ vẽ và trình bày bản vẽ</w:t>
      </w:r>
      <w:r w:rsidR="00123E7F" w:rsidRPr="004A6D89">
        <w:rPr>
          <w:rFonts w:ascii="Times New Roman" w:hAnsi="Times New Roman"/>
          <w:bCs/>
          <w:color w:val="000000" w:themeColor="text1"/>
          <w:lang w:val="pt-BR"/>
        </w:rPr>
        <w:t>.</w:t>
      </w:r>
    </w:p>
    <w:p w:rsidR="005C0CF0" w:rsidRPr="004A6D89" w:rsidRDefault="005C0CF0" w:rsidP="005C0CF0">
      <w:pPr>
        <w:suppressAutoHyphens w:val="0"/>
        <w:spacing w:line="276" w:lineRule="auto"/>
        <w:ind w:firstLine="567"/>
        <w:jc w:val="center"/>
        <w:rPr>
          <w:rFonts w:ascii="Times New Roman" w:hAnsi="Times New Roman"/>
          <w:b/>
          <w:color w:val="000000" w:themeColor="text1"/>
          <w:lang w:val="pt-BR" w:eastAsia="en-US"/>
        </w:rPr>
      </w:pPr>
      <w:r w:rsidRPr="004A6D89">
        <w:rPr>
          <w:rFonts w:ascii="Times New Roman" w:hAnsi="Times New Roman"/>
          <w:b/>
          <w:color w:val="000000" w:themeColor="text1"/>
          <w:lang w:val="pt-BR" w:eastAsia="en-US"/>
        </w:rPr>
        <w:t>Course description:</w:t>
      </w:r>
    </w:p>
    <w:p w:rsidR="007F120B" w:rsidRPr="004A6D89" w:rsidRDefault="00064BF5" w:rsidP="005C0CF0">
      <w:pPr>
        <w:suppressAutoHyphens w:val="0"/>
        <w:spacing w:line="276" w:lineRule="auto"/>
        <w:ind w:firstLine="567"/>
        <w:jc w:val="both"/>
        <w:rPr>
          <w:rFonts w:ascii="Times New Roman" w:hAnsi="Times New Roman"/>
          <w:bCs/>
          <w:color w:val="000000" w:themeColor="text1"/>
          <w:lang w:val="pt-BR"/>
        </w:rPr>
      </w:pPr>
      <w:r w:rsidRPr="004A6D89">
        <w:rPr>
          <w:rFonts w:ascii="Times New Roman" w:hAnsi="Times New Roman"/>
          <w:bCs/>
          <w:color w:val="000000" w:themeColor="text1"/>
          <w:lang w:val="pt-BR"/>
        </w:rPr>
        <w:t xml:space="preserve">Statics and Dynamics provides fundamental </w:t>
      </w:r>
      <w:r w:rsidR="004F7667" w:rsidRPr="004A6D89">
        <w:rPr>
          <w:rFonts w:ascii="Times New Roman" w:hAnsi="Times New Roman"/>
          <w:bCs/>
          <w:color w:val="000000" w:themeColor="text1"/>
          <w:lang w:val="pt-BR"/>
        </w:rPr>
        <w:t>concept</w:t>
      </w:r>
      <w:r w:rsidR="007F120B" w:rsidRPr="004A6D89">
        <w:rPr>
          <w:rFonts w:ascii="Times New Roman" w:hAnsi="Times New Roman"/>
          <w:bCs/>
          <w:color w:val="000000" w:themeColor="text1"/>
          <w:lang w:val="pt-BR"/>
        </w:rPr>
        <w:t>s in topics:</w:t>
      </w:r>
    </w:p>
    <w:p w:rsidR="005C0CF0" w:rsidRPr="004A6D89" w:rsidRDefault="00EE1262" w:rsidP="007F120B">
      <w:pPr>
        <w:suppressAutoHyphens w:val="0"/>
        <w:spacing w:line="276" w:lineRule="auto"/>
        <w:ind w:firstLine="567"/>
        <w:jc w:val="both"/>
        <w:rPr>
          <w:rFonts w:ascii="Times New Roman" w:hAnsi="Times New Roman"/>
          <w:bCs/>
          <w:color w:val="000000" w:themeColor="text1"/>
          <w:lang w:val="pt-BR"/>
        </w:rPr>
      </w:pPr>
      <w:r w:rsidRPr="004A6D89">
        <w:rPr>
          <w:rFonts w:ascii="Times New Roman" w:hAnsi="Times New Roman"/>
          <w:bCs/>
          <w:color w:val="000000" w:themeColor="text1"/>
          <w:lang w:val="pt-BR"/>
        </w:rPr>
        <w:t>An introduction to computer-aided drafting. Emphasis is placed on drawing setup; creating and modifying geometry; adding text and dimensions, coordinate systems, and plot/print to scale. Technical drawing skills including: freehand sketching, orthographic projection, dimensioning, sectional views, and other viewing conventions will be developed. Basic CAD commands, tools, multi-view drawing and dimensioning techniques.</w:t>
      </w:r>
      <w:r w:rsidR="00064BF5" w:rsidRPr="004A6D89">
        <w:rPr>
          <w:rFonts w:ascii="Times New Roman" w:hAnsi="Times New Roman"/>
          <w:bCs/>
          <w:color w:val="000000" w:themeColor="text1"/>
          <w:lang w:val="pt-BR"/>
        </w:rPr>
        <w:t xml:space="preserve"> </w:t>
      </w:r>
    </w:p>
    <w:p w:rsidR="005C0CF0" w:rsidRPr="004A6D89" w:rsidRDefault="005C0CF0" w:rsidP="005C0CF0">
      <w:pPr>
        <w:suppressAutoHyphens w:val="0"/>
        <w:spacing w:line="276" w:lineRule="auto"/>
        <w:ind w:firstLine="567"/>
        <w:jc w:val="center"/>
        <w:rPr>
          <w:rFonts w:ascii="Times New Roman" w:hAnsi="Times New Roman"/>
          <w:color w:val="000000" w:themeColor="text1"/>
          <w:lang w:val="pt-BR" w:eastAsia="en-US"/>
        </w:rPr>
      </w:pPr>
    </w:p>
    <w:p w:rsidR="002B499C" w:rsidRPr="004A6D89" w:rsidRDefault="00CC76DD" w:rsidP="00DB4420">
      <w:pPr>
        <w:widowControl w:val="0"/>
        <w:spacing w:line="276" w:lineRule="auto"/>
        <w:rPr>
          <w:rFonts w:ascii="Times New Roman" w:hAnsi="Times New Roman"/>
          <w:b/>
          <w:color w:val="000000" w:themeColor="text1"/>
        </w:rPr>
      </w:pPr>
      <w:r w:rsidRPr="004A6D89">
        <w:rPr>
          <w:rFonts w:ascii="Times New Roman" w:hAnsi="Times New Roman"/>
          <w:b/>
          <w:color w:val="000000" w:themeColor="text1"/>
        </w:rPr>
        <w:t>2</w:t>
      </w:r>
      <w:r w:rsidR="00B032EF" w:rsidRPr="004A6D89">
        <w:rPr>
          <w:rFonts w:ascii="Times New Roman" w:hAnsi="Times New Roman"/>
          <w:b/>
          <w:color w:val="000000" w:themeColor="text1"/>
        </w:rPr>
        <w:t xml:space="preserve">. </w:t>
      </w:r>
      <w:proofErr w:type="spellStart"/>
      <w:r w:rsidR="00B032EF" w:rsidRPr="004A6D89">
        <w:rPr>
          <w:rFonts w:ascii="Times New Roman" w:hAnsi="Times New Roman"/>
          <w:b/>
          <w:color w:val="000000" w:themeColor="text1"/>
        </w:rPr>
        <w:t>Chuẩn</w:t>
      </w:r>
      <w:proofErr w:type="spellEnd"/>
      <w:r w:rsidR="00B032EF" w:rsidRPr="004A6D89">
        <w:rPr>
          <w:rFonts w:ascii="Times New Roman" w:hAnsi="Times New Roman"/>
          <w:b/>
          <w:color w:val="000000" w:themeColor="text1"/>
        </w:rPr>
        <w:t xml:space="preserve"> </w:t>
      </w:r>
      <w:proofErr w:type="spellStart"/>
      <w:r w:rsidR="00B032EF" w:rsidRPr="004A6D89">
        <w:rPr>
          <w:rFonts w:ascii="Times New Roman" w:hAnsi="Times New Roman"/>
          <w:b/>
          <w:color w:val="000000" w:themeColor="text1"/>
        </w:rPr>
        <w:t>đầu</w:t>
      </w:r>
      <w:proofErr w:type="spellEnd"/>
      <w:r w:rsidR="00B032EF" w:rsidRPr="004A6D89">
        <w:rPr>
          <w:rFonts w:ascii="Times New Roman" w:hAnsi="Times New Roman"/>
          <w:b/>
          <w:color w:val="000000" w:themeColor="text1"/>
        </w:rPr>
        <w:t xml:space="preserve"> </w:t>
      </w:r>
      <w:proofErr w:type="spellStart"/>
      <w:r w:rsidR="00B032EF" w:rsidRPr="004A6D89">
        <w:rPr>
          <w:rFonts w:ascii="Times New Roman" w:hAnsi="Times New Roman"/>
          <w:b/>
          <w:color w:val="000000" w:themeColor="text1"/>
        </w:rPr>
        <w:t>ra</w:t>
      </w:r>
      <w:proofErr w:type="spellEnd"/>
      <w:r w:rsidR="00B032EF" w:rsidRPr="004A6D89">
        <w:rPr>
          <w:rFonts w:ascii="Times New Roman" w:hAnsi="Times New Roman"/>
          <w:b/>
          <w:color w:val="000000" w:themeColor="text1"/>
        </w:rPr>
        <w:t xml:space="preserve"> </w:t>
      </w:r>
      <w:proofErr w:type="spellStart"/>
      <w:r w:rsidR="00B032EF" w:rsidRPr="004A6D89">
        <w:rPr>
          <w:rFonts w:ascii="Times New Roman" w:hAnsi="Times New Roman"/>
          <w:b/>
          <w:color w:val="000000" w:themeColor="text1"/>
        </w:rPr>
        <w:t>của</w:t>
      </w:r>
      <w:proofErr w:type="spellEnd"/>
      <w:r w:rsidR="00B032EF" w:rsidRPr="004A6D89">
        <w:rPr>
          <w:rFonts w:ascii="Times New Roman" w:hAnsi="Times New Roman"/>
          <w:b/>
          <w:color w:val="000000" w:themeColor="text1"/>
        </w:rPr>
        <w:t xml:space="preserve"> </w:t>
      </w:r>
      <w:proofErr w:type="spellStart"/>
      <w:r w:rsidR="00B032EF" w:rsidRPr="004A6D89">
        <w:rPr>
          <w:rFonts w:ascii="Times New Roman" w:hAnsi="Times New Roman"/>
          <w:b/>
          <w:color w:val="000000" w:themeColor="text1"/>
        </w:rPr>
        <w:t>học</w:t>
      </w:r>
      <w:proofErr w:type="spellEnd"/>
      <w:r w:rsidR="00B032EF" w:rsidRPr="004A6D89">
        <w:rPr>
          <w:rFonts w:ascii="Times New Roman" w:hAnsi="Times New Roman"/>
          <w:b/>
          <w:color w:val="000000" w:themeColor="text1"/>
        </w:rPr>
        <w:t xml:space="preserve"> </w:t>
      </w:r>
      <w:proofErr w:type="spellStart"/>
      <w:r w:rsidR="00B032EF" w:rsidRPr="004A6D89">
        <w:rPr>
          <w:rFonts w:ascii="Times New Roman" w:hAnsi="Times New Roman"/>
          <w:b/>
          <w:color w:val="000000" w:themeColor="text1"/>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5C0CF0" w:rsidRPr="004A6D89" w:rsidTr="00CC214B">
        <w:trPr>
          <w:jc w:val="center"/>
        </w:trPr>
        <w:tc>
          <w:tcPr>
            <w:tcW w:w="1689" w:type="dxa"/>
          </w:tcPr>
          <w:p w:rsidR="00FE38CE" w:rsidRPr="004A6D89" w:rsidRDefault="00FE38CE" w:rsidP="00FE38CE">
            <w:pPr>
              <w:widowControl w:val="0"/>
              <w:suppressAutoHyphens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lastRenderedPageBreak/>
              <w:t>STT</w:t>
            </w:r>
          </w:p>
        </w:tc>
        <w:tc>
          <w:tcPr>
            <w:tcW w:w="7655" w:type="dxa"/>
          </w:tcPr>
          <w:p w:rsidR="00FE38CE" w:rsidRPr="004A6D89" w:rsidRDefault="00FE38CE" w:rsidP="00FE38CE">
            <w:pPr>
              <w:widowControl w:val="0"/>
              <w:suppressAutoHyphens w:val="0"/>
              <w:spacing w:line="276" w:lineRule="auto"/>
              <w:jc w:val="center"/>
              <w:rPr>
                <w:rFonts w:ascii="Times New Roman" w:hAnsi="Times New Roman"/>
                <w:b/>
                <w:noProof/>
                <w:color w:val="000000" w:themeColor="text1"/>
                <w:lang w:val="vi-VN" w:eastAsia="en-US"/>
              </w:rPr>
            </w:pPr>
            <w:r w:rsidRPr="004A6D89">
              <w:rPr>
                <w:rFonts w:ascii="Times New Roman" w:hAnsi="Times New Roman"/>
                <w:b/>
                <w:noProof/>
                <w:color w:val="000000" w:themeColor="text1"/>
                <w:lang w:eastAsia="en-US"/>
              </w:rPr>
              <w:t xml:space="preserve">Chuẩn đầu ra </w:t>
            </w:r>
            <w:r w:rsidRPr="004A6D89">
              <w:rPr>
                <w:rFonts w:ascii="Times New Roman" w:hAnsi="Times New Roman"/>
                <w:b/>
                <w:noProof/>
                <w:color w:val="000000" w:themeColor="text1"/>
                <w:lang w:val="vi-VN" w:eastAsia="en-US"/>
              </w:rPr>
              <w:t>học phần</w:t>
            </w:r>
          </w:p>
        </w:tc>
      </w:tr>
      <w:tr w:rsidR="005C0CF0" w:rsidRPr="004A6D89" w:rsidTr="00CC214B">
        <w:trPr>
          <w:trHeight w:val="251"/>
          <w:jc w:val="center"/>
        </w:trPr>
        <w:tc>
          <w:tcPr>
            <w:tcW w:w="1689" w:type="dxa"/>
            <w:vMerge w:val="restart"/>
          </w:tcPr>
          <w:p w:rsidR="00FE38CE" w:rsidRPr="004A6D89" w:rsidRDefault="00FE38CE" w:rsidP="00FE38CE">
            <w:pPr>
              <w:widowControl w:val="0"/>
              <w:suppressAutoHyphens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w:t>
            </w:r>
          </w:p>
        </w:tc>
        <w:tc>
          <w:tcPr>
            <w:tcW w:w="7655" w:type="dxa"/>
          </w:tcPr>
          <w:p w:rsidR="00FE38CE" w:rsidRPr="004A6D89" w:rsidRDefault="00616020"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Giải thích được khái niệm vẽ kỹ thuật</w:t>
            </w:r>
          </w:p>
        </w:tc>
      </w:tr>
      <w:tr w:rsidR="005C0CF0" w:rsidRPr="004A6D89" w:rsidTr="00CC214B">
        <w:trPr>
          <w:trHeight w:val="251"/>
          <w:jc w:val="center"/>
        </w:trPr>
        <w:tc>
          <w:tcPr>
            <w:tcW w:w="1689" w:type="dxa"/>
            <w:vMerge/>
          </w:tcPr>
          <w:p w:rsidR="00FE38CE" w:rsidRPr="004A6D89" w:rsidRDefault="00FE38CE" w:rsidP="00FE38CE">
            <w:pPr>
              <w:widowControl w:val="0"/>
              <w:suppressAutoHyphens w:val="0"/>
              <w:spacing w:line="276" w:lineRule="auto"/>
              <w:jc w:val="center"/>
              <w:rPr>
                <w:rFonts w:ascii="Times New Roman" w:hAnsi="Times New Roman"/>
                <w:noProof/>
                <w:color w:val="000000" w:themeColor="text1"/>
                <w:lang w:eastAsia="en-US"/>
              </w:rPr>
            </w:pPr>
          </w:p>
        </w:tc>
        <w:tc>
          <w:tcPr>
            <w:tcW w:w="7655" w:type="dxa"/>
          </w:tcPr>
          <w:p w:rsidR="00FE38CE" w:rsidRPr="004A6D89" w:rsidRDefault="00FE38CE" w:rsidP="00FE38CE">
            <w:pPr>
              <w:widowControl w:val="0"/>
              <w:suppressAutoHyphens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L.O.1.1 – </w:t>
            </w:r>
            <w:r w:rsidRPr="004A6D89">
              <w:rPr>
                <w:rFonts w:ascii="Times New Roman" w:hAnsi="Times New Roman"/>
                <w:noProof/>
                <w:color w:val="000000" w:themeColor="text1"/>
                <w:lang w:val="vi-VN" w:eastAsia="en-US"/>
              </w:rPr>
              <w:t xml:space="preserve">Giải thích </w:t>
            </w:r>
            <w:r w:rsidR="00C77EE6" w:rsidRPr="004A6D89">
              <w:rPr>
                <w:rFonts w:ascii="Times New Roman" w:hAnsi="Times New Roman"/>
                <w:noProof/>
                <w:color w:val="000000" w:themeColor="text1"/>
                <w:lang w:eastAsia="en-US"/>
              </w:rPr>
              <w:t>được khái niệm vẽ kỹ thuật và vị trí của vẽ kỹ thuật trong quá trình phát triển sản phẩm mới</w:t>
            </w:r>
          </w:p>
          <w:p w:rsidR="00530466" w:rsidRPr="004A6D89" w:rsidRDefault="00C77EE6" w:rsidP="00616020">
            <w:pPr>
              <w:widowControl w:val="0"/>
              <w:suppressAutoHyphens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L.O.1.2 – Giải thích được khái niệm về các tiêu chuẩn áp dụng của bản vẽ kỹ thuật</w:t>
            </w:r>
          </w:p>
        </w:tc>
      </w:tr>
      <w:tr w:rsidR="005C0CF0" w:rsidRPr="004A6D89" w:rsidTr="00CC214B">
        <w:trPr>
          <w:jc w:val="center"/>
        </w:trPr>
        <w:tc>
          <w:tcPr>
            <w:tcW w:w="1689" w:type="dxa"/>
            <w:vMerge w:val="restart"/>
          </w:tcPr>
          <w:p w:rsidR="00530466" w:rsidRPr="004A6D89" w:rsidRDefault="00FE38CE" w:rsidP="00EB1DC1">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2</w:t>
            </w:r>
          </w:p>
        </w:tc>
        <w:tc>
          <w:tcPr>
            <w:tcW w:w="7655" w:type="dxa"/>
          </w:tcPr>
          <w:p w:rsidR="00FE38CE" w:rsidRPr="004A6D89" w:rsidRDefault="00C77EE6" w:rsidP="00530466">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Giải thích được khái niệm về các loại dụng cụ vẽ</w:t>
            </w:r>
          </w:p>
        </w:tc>
      </w:tr>
      <w:tr w:rsidR="005C0CF0" w:rsidRPr="004A6D89" w:rsidTr="00CC214B">
        <w:trPr>
          <w:jc w:val="center"/>
        </w:trPr>
        <w:tc>
          <w:tcPr>
            <w:tcW w:w="1689" w:type="dxa"/>
            <w:vMerge/>
          </w:tcPr>
          <w:p w:rsidR="00FE38CE" w:rsidRPr="004A6D89" w:rsidRDefault="00FE38CE" w:rsidP="00FE38CE">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FE38CE" w:rsidRPr="004A6D89" w:rsidRDefault="00EB1DC1" w:rsidP="00FE38CE">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L.O.2</w:t>
            </w:r>
            <w:r w:rsidR="00FE38CE" w:rsidRPr="004A6D89">
              <w:rPr>
                <w:rFonts w:ascii="Times New Roman" w:hAnsi="Times New Roman"/>
                <w:noProof/>
                <w:color w:val="000000" w:themeColor="text1"/>
                <w:lang w:eastAsia="en-US"/>
              </w:rPr>
              <w:t xml:space="preserve">.1 – </w:t>
            </w:r>
            <w:r w:rsidR="00C77EE6" w:rsidRPr="004A6D89">
              <w:rPr>
                <w:rFonts w:ascii="Times New Roman" w:hAnsi="Times New Roman"/>
                <w:noProof/>
                <w:color w:val="000000" w:themeColor="text1"/>
                <w:lang w:eastAsia="en-US"/>
              </w:rPr>
              <w:t>Giải thích được nhiệm vụ của từng loại dụng cụ vẽ</w:t>
            </w:r>
          </w:p>
          <w:p w:rsidR="00FE38CE" w:rsidRPr="004A6D89" w:rsidRDefault="00EB1DC1" w:rsidP="00FE38CE">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L.O.2</w:t>
            </w:r>
            <w:r w:rsidR="00FE38CE" w:rsidRPr="004A6D89">
              <w:rPr>
                <w:rFonts w:ascii="Times New Roman" w:hAnsi="Times New Roman"/>
                <w:noProof/>
                <w:color w:val="000000" w:themeColor="text1"/>
                <w:lang w:eastAsia="en-US"/>
              </w:rPr>
              <w:t xml:space="preserve">.2 – </w:t>
            </w:r>
            <w:r w:rsidR="00C77EE6" w:rsidRPr="004A6D89">
              <w:rPr>
                <w:rFonts w:ascii="Times New Roman" w:hAnsi="Times New Roman"/>
                <w:noProof/>
                <w:color w:val="000000" w:themeColor="text1"/>
                <w:lang w:eastAsia="en-US"/>
              </w:rPr>
              <w:t>Giải thích được cách chuẩn bị và sử dụng từng loại dụng cụ vẽ</w:t>
            </w:r>
          </w:p>
          <w:p w:rsidR="00530466" w:rsidRPr="004A6D89" w:rsidRDefault="00EB1DC1" w:rsidP="00C77EE6">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L.O.2</w:t>
            </w:r>
            <w:r w:rsidR="00C77EE6" w:rsidRPr="004A6D89">
              <w:rPr>
                <w:rFonts w:ascii="Times New Roman" w:hAnsi="Times New Roman"/>
                <w:noProof/>
                <w:color w:val="000000" w:themeColor="text1"/>
                <w:lang w:eastAsia="en-US"/>
              </w:rPr>
              <w:t>.3 – Áp dụng được các loại dụng cụ vẽ để các dạng hình học thông dụng</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3</w:t>
            </w:r>
          </w:p>
        </w:tc>
        <w:tc>
          <w:tcPr>
            <w:tcW w:w="7655" w:type="dxa"/>
          </w:tcPr>
          <w:p w:rsidR="00CC214B" w:rsidRPr="004A6D89" w:rsidRDefault="00C77EE6"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Giải thích được khái niệm hình chiếu vuông góc của vật thể</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L.O.3</w:t>
            </w:r>
            <w:r w:rsidR="00CC214B" w:rsidRPr="004A6D89">
              <w:rPr>
                <w:rFonts w:ascii="Times New Roman" w:hAnsi="Times New Roman"/>
                <w:noProof/>
                <w:color w:val="000000" w:themeColor="text1"/>
                <w:lang w:eastAsia="en-US"/>
              </w:rPr>
              <w:t xml:space="preserve">.1 – </w:t>
            </w:r>
            <w:r w:rsidR="00A82223" w:rsidRPr="004A6D89">
              <w:rPr>
                <w:rFonts w:ascii="Times New Roman" w:hAnsi="Times New Roman"/>
                <w:noProof/>
                <w:color w:val="000000" w:themeColor="text1"/>
                <w:lang w:eastAsia="en-US"/>
              </w:rPr>
              <w:t>Giải thích được khái niệm về phương pháp chiếu và hình chiếu vuông góc</w:t>
            </w:r>
          </w:p>
          <w:p w:rsidR="00CC214B" w:rsidRPr="004A6D89" w:rsidRDefault="00EB1DC1" w:rsidP="00C77EE6">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L.O.3</w:t>
            </w:r>
            <w:r w:rsidR="00CC214B" w:rsidRPr="004A6D89">
              <w:rPr>
                <w:rFonts w:ascii="Times New Roman" w:hAnsi="Times New Roman"/>
                <w:noProof/>
                <w:color w:val="000000" w:themeColor="text1"/>
                <w:lang w:eastAsia="en-US"/>
              </w:rPr>
              <w:t xml:space="preserve">.2 – </w:t>
            </w:r>
            <w:r w:rsidR="00A82223" w:rsidRPr="004A6D89">
              <w:rPr>
                <w:rFonts w:ascii="Times New Roman" w:hAnsi="Times New Roman"/>
                <w:noProof/>
                <w:color w:val="000000" w:themeColor="text1"/>
                <w:lang w:eastAsia="en-US"/>
              </w:rPr>
              <w:t xml:space="preserve">Giải thích được quy ước </w:t>
            </w:r>
            <w:r w:rsidR="00062F5C" w:rsidRPr="004A6D89">
              <w:rPr>
                <w:rFonts w:ascii="Times New Roman" w:hAnsi="Times New Roman"/>
                <w:noProof/>
                <w:color w:val="000000" w:themeColor="text1"/>
                <w:lang w:eastAsia="en-US"/>
              </w:rPr>
              <w:t xml:space="preserve">và vận dụng chúng </w:t>
            </w:r>
            <w:r w:rsidR="00A82223" w:rsidRPr="004A6D89">
              <w:rPr>
                <w:rFonts w:ascii="Times New Roman" w:hAnsi="Times New Roman"/>
                <w:noProof/>
                <w:color w:val="000000" w:themeColor="text1"/>
                <w:lang w:eastAsia="en-US"/>
              </w:rPr>
              <w:t>khi vẽ các đường thẳng trong bản vẽ</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4</w:t>
            </w:r>
          </w:p>
        </w:tc>
        <w:tc>
          <w:tcPr>
            <w:tcW w:w="7655" w:type="dxa"/>
          </w:tcPr>
          <w:p w:rsidR="00CC214B" w:rsidRPr="004A6D89" w:rsidRDefault="00A82223" w:rsidP="00A82223">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Thiết lập được hình chiếu vuông góc của vật thể</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L.O.4</w:t>
            </w:r>
            <w:r w:rsidR="00A82223" w:rsidRPr="004A6D89">
              <w:rPr>
                <w:rFonts w:ascii="Times New Roman" w:hAnsi="Times New Roman"/>
                <w:noProof/>
                <w:color w:val="000000" w:themeColor="text1"/>
                <w:lang w:eastAsia="en-US"/>
              </w:rPr>
              <w:t>.1 – Chọn được phương pháp chiếu và cách sắp xếp các hình chiếu phù hợp</w:t>
            </w:r>
          </w:p>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L.O.4</w:t>
            </w:r>
            <w:r w:rsidR="00CC214B" w:rsidRPr="004A6D89">
              <w:rPr>
                <w:rFonts w:ascii="Times New Roman" w:hAnsi="Times New Roman"/>
                <w:noProof/>
                <w:color w:val="000000" w:themeColor="text1"/>
                <w:lang w:eastAsia="en-US"/>
              </w:rPr>
              <w:t xml:space="preserve">.2 – </w:t>
            </w:r>
            <w:r w:rsidR="00A82223" w:rsidRPr="004A6D89">
              <w:rPr>
                <w:rFonts w:ascii="Times New Roman" w:hAnsi="Times New Roman"/>
                <w:noProof/>
                <w:color w:val="000000" w:themeColor="text1"/>
                <w:lang w:eastAsia="en-US"/>
              </w:rPr>
              <w:t>Áp dụng được cách ghi kích thước cơ bản</w:t>
            </w:r>
          </w:p>
          <w:p w:rsidR="00CC214B" w:rsidRPr="004A6D89" w:rsidRDefault="00EB1DC1" w:rsidP="00A82223">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L.O.4</w:t>
            </w:r>
            <w:r w:rsidR="00CC214B" w:rsidRPr="004A6D89">
              <w:rPr>
                <w:rFonts w:ascii="Times New Roman" w:hAnsi="Times New Roman"/>
                <w:noProof/>
                <w:color w:val="000000" w:themeColor="text1"/>
                <w:lang w:eastAsia="en-US"/>
              </w:rPr>
              <w:t xml:space="preserve">.3 – </w:t>
            </w:r>
            <w:r w:rsidR="00A82223" w:rsidRPr="004A6D89">
              <w:rPr>
                <w:rFonts w:ascii="Times New Roman" w:hAnsi="Times New Roman"/>
                <w:noProof/>
                <w:color w:val="000000" w:themeColor="text1"/>
                <w:lang w:eastAsia="en-US"/>
              </w:rPr>
              <w:t>Giải thích được khái niệm về hình chiếu phụ</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5</w:t>
            </w:r>
          </w:p>
        </w:tc>
        <w:tc>
          <w:tcPr>
            <w:tcW w:w="7655" w:type="dxa"/>
          </w:tcPr>
          <w:p w:rsidR="00CC214B" w:rsidRPr="004A6D89" w:rsidRDefault="00A82223"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Thiết lập được hình vẽ phác tượng hình của vật thể</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L.O.5</w:t>
            </w:r>
            <w:r w:rsidR="00CC214B" w:rsidRPr="004A6D89">
              <w:rPr>
                <w:rFonts w:ascii="Times New Roman" w:hAnsi="Times New Roman"/>
                <w:noProof/>
                <w:color w:val="000000" w:themeColor="text1"/>
                <w:lang w:eastAsia="en-US"/>
              </w:rPr>
              <w:t xml:space="preserve">.1 – </w:t>
            </w:r>
            <w:r w:rsidR="00A82223" w:rsidRPr="004A6D89">
              <w:rPr>
                <w:rFonts w:ascii="Times New Roman" w:hAnsi="Times New Roman"/>
                <w:noProof/>
                <w:color w:val="000000" w:themeColor="text1"/>
                <w:lang w:eastAsia="en-US"/>
              </w:rPr>
              <w:t>Giải thích được khái niệm về vẽ phác</w:t>
            </w:r>
          </w:p>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L.O.5</w:t>
            </w:r>
            <w:r w:rsidR="00CC214B" w:rsidRPr="004A6D89">
              <w:rPr>
                <w:rFonts w:ascii="Times New Roman" w:hAnsi="Times New Roman"/>
                <w:noProof/>
                <w:color w:val="000000" w:themeColor="text1"/>
                <w:lang w:eastAsia="en-US"/>
              </w:rPr>
              <w:t xml:space="preserve">.2 – </w:t>
            </w:r>
            <w:r w:rsidR="00A82223" w:rsidRPr="004A6D89">
              <w:rPr>
                <w:rFonts w:ascii="Times New Roman" w:hAnsi="Times New Roman"/>
                <w:noProof/>
                <w:color w:val="000000" w:themeColor="text1"/>
                <w:lang w:eastAsia="en-US"/>
              </w:rPr>
              <w:t xml:space="preserve">Giải thích được khái niệm và cách vẽ phác của hình chiếu trục đo đều </w:t>
            </w:r>
          </w:p>
          <w:p w:rsidR="00A82223" w:rsidRPr="004A6D89" w:rsidRDefault="00EB1DC1" w:rsidP="00A82223">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L.O.5</w:t>
            </w:r>
            <w:r w:rsidR="00CC214B" w:rsidRPr="004A6D89">
              <w:rPr>
                <w:rFonts w:ascii="Times New Roman" w:hAnsi="Times New Roman"/>
                <w:noProof/>
                <w:color w:val="000000" w:themeColor="text1"/>
                <w:lang w:eastAsia="en-US"/>
              </w:rPr>
              <w:t xml:space="preserve">.3 – </w:t>
            </w:r>
            <w:r w:rsidR="00A82223" w:rsidRPr="004A6D89">
              <w:rPr>
                <w:rFonts w:ascii="Times New Roman" w:hAnsi="Times New Roman"/>
                <w:noProof/>
                <w:color w:val="000000" w:themeColor="text1"/>
                <w:lang w:eastAsia="en-US"/>
              </w:rPr>
              <w:t>Thiết lập được hình phác của hình chiếu trục đo đều từ các hình chiếu vuông góc</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6</w:t>
            </w:r>
          </w:p>
        </w:tc>
        <w:tc>
          <w:tcPr>
            <w:tcW w:w="7655" w:type="dxa"/>
          </w:tcPr>
          <w:p w:rsidR="00CC214B" w:rsidRPr="004A6D89" w:rsidRDefault="00934883"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Đọc hiểu được hình chiếu vuông góc</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CC214B"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6</w:t>
            </w:r>
            <w:r w:rsidR="00934883" w:rsidRPr="004A6D89">
              <w:rPr>
                <w:rFonts w:ascii="Times New Roman" w:hAnsi="Times New Roman"/>
                <w:noProof/>
                <w:color w:val="000000" w:themeColor="text1"/>
                <w:lang w:eastAsia="en-US"/>
              </w:rPr>
              <w:t>.1 – Phân tích được vật thể theo dạng khối hoặc mặt phẳng</w:t>
            </w:r>
          </w:p>
          <w:p w:rsidR="00CC214B" w:rsidRPr="004A6D89" w:rsidRDefault="00EB1DC1" w:rsidP="00934883">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L.O.6</w:t>
            </w:r>
            <w:r w:rsidR="00934883" w:rsidRPr="004A6D89">
              <w:rPr>
                <w:rFonts w:ascii="Times New Roman" w:hAnsi="Times New Roman"/>
                <w:noProof/>
                <w:color w:val="000000" w:themeColor="text1"/>
                <w:lang w:eastAsia="en-US"/>
              </w:rPr>
              <w:t xml:space="preserve">.2 – </w:t>
            </w:r>
            <w:r w:rsidR="009C124B" w:rsidRPr="004A6D89">
              <w:rPr>
                <w:rFonts w:ascii="Times New Roman" w:hAnsi="Times New Roman"/>
                <w:noProof/>
                <w:color w:val="000000" w:themeColor="text1"/>
                <w:lang w:eastAsia="en-US"/>
              </w:rPr>
              <w:t>Phân tích</w:t>
            </w:r>
            <w:r w:rsidR="00934883" w:rsidRPr="004A6D89">
              <w:rPr>
                <w:rFonts w:ascii="Times New Roman" w:hAnsi="Times New Roman"/>
                <w:noProof/>
                <w:color w:val="000000" w:themeColor="text1"/>
                <w:lang w:eastAsia="en-US"/>
              </w:rPr>
              <w:t xml:space="preserve"> được bản vẽ khi 1 hình chiếu vuông góc bị khuyết</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7</w:t>
            </w:r>
          </w:p>
        </w:tc>
        <w:tc>
          <w:tcPr>
            <w:tcW w:w="7655" w:type="dxa"/>
          </w:tcPr>
          <w:p w:rsidR="00CC214B" w:rsidRPr="004A6D89" w:rsidRDefault="00934883" w:rsidP="00934883">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Thiếp lập được kích thước của vật thể</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L.O.7</w:t>
            </w:r>
            <w:r w:rsidR="00934883" w:rsidRPr="004A6D89">
              <w:rPr>
                <w:rFonts w:ascii="Times New Roman" w:hAnsi="Times New Roman"/>
                <w:noProof/>
                <w:color w:val="000000" w:themeColor="text1"/>
                <w:lang w:eastAsia="en-US"/>
              </w:rPr>
              <w:t xml:space="preserve">.1 – </w:t>
            </w:r>
            <w:r w:rsidR="009C124B" w:rsidRPr="004A6D89">
              <w:rPr>
                <w:rFonts w:ascii="Times New Roman" w:hAnsi="Times New Roman"/>
                <w:noProof/>
                <w:color w:val="000000" w:themeColor="text1"/>
                <w:lang w:eastAsia="en-US"/>
              </w:rPr>
              <w:t>Vận dụng</w:t>
            </w:r>
            <w:r w:rsidR="00934883" w:rsidRPr="004A6D89">
              <w:rPr>
                <w:rFonts w:ascii="Times New Roman" w:hAnsi="Times New Roman"/>
                <w:noProof/>
                <w:color w:val="000000" w:themeColor="text1"/>
                <w:lang w:eastAsia="en-US"/>
              </w:rPr>
              <w:t xml:space="preserve"> được các thành phần kích thước để ghi kích thước các đặc điểm đặc trưng của vật</w:t>
            </w:r>
          </w:p>
          <w:p w:rsidR="00CC214B" w:rsidRPr="004A6D89" w:rsidRDefault="00934883" w:rsidP="00934883">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L.O.7.2 – </w:t>
            </w:r>
            <w:r w:rsidR="009C124B" w:rsidRPr="004A6D89">
              <w:rPr>
                <w:rFonts w:ascii="Times New Roman" w:hAnsi="Times New Roman"/>
                <w:noProof/>
                <w:color w:val="000000" w:themeColor="text1"/>
                <w:lang w:eastAsia="en-US"/>
              </w:rPr>
              <w:t>Vận dụng được các hướng dẫn khuyến nghị để sắp xếp hợp lý các thành phần kích thước</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8</w:t>
            </w:r>
          </w:p>
        </w:tc>
        <w:tc>
          <w:tcPr>
            <w:tcW w:w="7655" w:type="dxa"/>
          </w:tcPr>
          <w:p w:rsidR="00CC214B" w:rsidRPr="004A6D89" w:rsidRDefault="009C124B"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Giải thích và vận dụng được các quy ước khi vẽ hình chiếu vuông góc</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CC214B"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8</w:t>
            </w:r>
            <w:r w:rsidR="009C124B" w:rsidRPr="004A6D89">
              <w:rPr>
                <w:rFonts w:ascii="Times New Roman" w:hAnsi="Times New Roman"/>
                <w:noProof/>
                <w:color w:val="000000" w:themeColor="text1"/>
                <w:lang w:eastAsia="en-US"/>
              </w:rPr>
              <w:t>.1 – Giải thích được một số quy ước</w:t>
            </w:r>
          </w:p>
          <w:p w:rsidR="00CC214B" w:rsidRPr="004A6D89" w:rsidRDefault="00EB1DC1" w:rsidP="009C12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L.O.8</w:t>
            </w:r>
            <w:r w:rsidR="009C124B" w:rsidRPr="004A6D89">
              <w:rPr>
                <w:rFonts w:ascii="Times New Roman" w:hAnsi="Times New Roman"/>
                <w:noProof/>
                <w:color w:val="000000" w:themeColor="text1"/>
                <w:lang w:eastAsia="en-US"/>
              </w:rPr>
              <w:t>.2 – Vận dụng được các quy ước trong bản vẽ cụ thể</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9</w:t>
            </w:r>
          </w:p>
        </w:tc>
        <w:tc>
          <w:tcPr>
            <w:tcW w:w="7655" w:type="dxa"/>
          </w:tcPr>
          <w:p w:rsidR="00CC214B" w:rsidRPr="004A6D89" w:rsidRDefault="009C124B"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Thiết lập được các hình chiếu mặt cắt</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L.O.9</w:t>
            </w:r>
            <w:r w:rsidR="009C124B" w:rsidRPr="004A6D89">
              <w:rPr>
                <w:rFonts w:ascii="Times New Roman" w:hAnsi="Times New Roman"/>
                <w:noProof/>
                <w:color w:val="000000" w:themeColor="text1"/>
                <w:lang w:eastAsia="en-US"/>
              </w:rPr>
              <w:t xml:space="preserve">.1 – Giải thích được mục đích và các thành phần cơ bản của hình </w:t>
            </w:r>
            <w:r w:rsidR="009C124B" w:rsidRPr="004A6D89">
              <w:rPr>
                <w:rFonts w:ascii="Times New Roman" w:hAnsi="Times New Roman"/>
                <w:noProof/>
                <w:color w:val="000000" w:themeColor="text1"/>
                <w:lang w:eastAsia="en-US"/>
              </w:rPr>
              <w:lastRenderedPageBreak/>
              <w:t>chiếu mặt cắt</w:t>
            </w:r>
          </w:p>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L.O.9</w:t>
            </w:r>
            <w:r w:rsidR="00CC214B" w:rsidRPr="004A6D89">
              <w:rPr>
                <w:rFonts w:ascii="Times New Roman" w:hAnsi="Times New Roman"/>
                <w:noProof/>
                <w:color w:val="000000" w:themeColor="text1"/>
                <w:lang w:eastAsia="en-US"/>
              </w:rPr>
              <w:t xml:space="preserve">.2 – </w:t>
            </w:r>
            <w:r w:rsidR="009C124B" w:rsidRPr="004A6D89">
              <w:rPr>
                <w:rFonts w:ascii="Times New Roman" w:hAnsi="Times New Roman"/>
                <w:noProof/>
                <w:color w:val="000000" w:themeColor="text1"/>
                <w:lang w:eastAsia="en-US"/>
              </w:rPr>
              <w:t>Phân biệt được các loại mặt cắt khác nhau</w:t>
            </w:r>
          </w:p>
          <w:p w:rsidR="009C124B" w:rsidRPr="004A6D89" w:rsidRDefault="00EB1DC1" w:rsidP="009C12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L.O.9</w:t>
            </w:r>
            <w:r w:rsidR="009C124B" w:rsidRPr="004A6D89">
              <w:rPr>
                <w:rFonts w:ascii="Times New Roman" w:hAnsi="Times New Roman"/>
                <w:noProof/>
                <w:color w:val="000000" w:themeColor="text1"/>
                <w:lang w:eastAsia="en-US"/>
              </w:rPr>
              <w:t>.3 – Vận dụng được kiến thức đã học để ghi kích thước mặt cắt</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lastRenderedPageBreak/>
              <w:t>L.O.</w:t>
            </w:r>
            <w:r w:rsidR="00EB1DC1" w:rsidRPr="004A6D89">
              <w:rPr>
                <w:rFonts w:ascii="Times New Roman" w:hAnsi="Times New Roman"/>
                <w:noProof/>
                <w:color w:val="000000" w:themeColor="text1"/>
                <w:lang w:eastAsia="en-US"/>
              </w:rPr>
              <w:t>10</w:t>
            </w:r>
          </w:p>
        </w:tc>
        <w:tc>
          <w:tcPr>
            <w:tcW w:w="7655" w:type="dxa"/>
          </w:tcPr>
          <w:p w:rsidR="00CC214B" w:rsidRPr="004A6D89" w:rsidRDefault="009C124B"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Vận dụng được các quy ước khi vẽ hình chiếu mặt cắt</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L.O.10</w:t>
            </w:r>
            <w:r w:rsidR="00062F5C" w:rsidRPr="004A6D89">
              <w:rPr>
                <w:rFonts w:ascii="Times New Roman" w:hAnsi="Times New Roman"/>
                <w:noProof/>
                <w:color w:val="000000" w:themeColor="text1"/>
                <w:lang w:eastAsia="en-US"/>
              </w:rPr>
              <w:t>.1 – T</w:t>
            </w:r>
            <w:r w:rsidR="009C124B" w:rsidRPr="004A6D89">
              <w:rPr>
                <w:rFonts w:ascii="Times New Roman" w:hAnsi="Times New Roman"/>
                <w:noProof/>
                <w:color w:val="000000" w:themeColor="text1"/>
                <w:lang w:eastAsia="en-US"/>
              </w:rPr>
              <w:t xml:space="preserve">hiết lập được </w:t>
            </w:r>
            <w:r w:rsidR="00062F5C" w:rsidRPr="004A6D89">
              <w:rPr>
                <w:rFonts w:ascii="Times New Roman" w:hAnsi="Times New Roman"/>
                <w:noProof/>
                <w:color w:val="000000" w:themeColor="text1"/>
                <w:lang w:eastAsia="en-US"/>
              </w:rPr>
              <w:t>hình chiết mặt cắt của gân chịu lực, nan hoa và vấu lồi</w:t>
            </w:r>
          </w:p>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L.O.10</w:t>
            </w:r>
            <w:r w:rsidR="00062F5C" w:rsidRPr="004A6D89">
              <w:rPr>
                <w:rFonts w:ascii="Times New Roman" w:hAnsi="Times New Roman"/>
                <w:noProof/>
                <w:color w:val="000000" w:themeColor="text1"/>
                <w:lang w:eastAsia="en-US"/>
              </w:rPr>
              <w:t>.2 – Thiết lập được mặt cắt căn chỉnh xoay</w:t>
            </w:r>
          </w:p>
          <w:p w:rsidR="00CC214B" w:rsidRPr="004A6D89" w:rsidRDefault="00EB1DC1" w:rsidP="009C12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L.O.10</w:t>
            </w:r>
            <w:r w:rsidR="00CC214B" w:rsidRPr="004A6D89">
              <w:rPr>
                <w:rFonts w:ascii="Times New Roman" w:hAnsi="Times New Roman"/>
                <w:noProof/>
                <w:color w:val="000000" w:themeColor="text1"/>
                <w:lang w:eastAsia="en-US"/>
              </w:rPr>
              <w:t xml:space="preserve">.3 – </w:t>
            </w:r>
            <w:r w:rsidR="00062F5C" w:rsidRPr="004A6D89">
              <w:rPr>
                <w:rFonts w:ascii="Times New Roman" w:hAnsi="Times New Roman"/>
                <w:noProof/>
                <w:color w:val="000000" w:themeColor="text1"/>
                <w:lang w:eastAsia="en-US"/>
              </w:rPr>
              <w:t>Thiết lập được các nét lượn sóng theo quy ước</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11</w:t>
            </w:r>
          </w:p>
        </w:tc>
        <w:tc>
          <w:tcPr>
            <w:tcW w:w="7655" w:type="dxa"/>
          </w:tcPr>
          <w:p w:rsidR="00CC214B" w:rsidRPr="004A6D89" w:rsidRDefault="00062F5C"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Vẽ và ghi kích thước được các chi tiết ren</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L.O.11</w:t>
            </w:r>
            <w:r w:rsidR="00062F5C" w:rsidRPr="004A6D89">
              <w:rPr>
                <w:rFonts w:ascii="Times New Roman" w:hAnsi="Times New Roman"/>
                <w:noProof/>
                <w:color w:val="000000" w:themeColor="text1"/>
                <w:lang w:eastAsia="en-US"/>
              </w:rPr>
              <w:t>.1 – Giải thích được các thuật ngữ về ren</w:t>
            </w:r>
          </w:p>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L.O.11</w:t>
            </w:r>
            <w:r w:rsidR="00062F5C" w:rsidRPr="004A6D89">
              <w:rPr>
                <w:rFonts w:ascii="Times New Roman" w:hAnsi="Times New Roman"/>
                <w:noProof/>
                <w:color w:val="000000" w:themeColor="text1"/>
                <w:lang w:eastAsia="en-US"/>
              </w:rPr>
              <w:t>.2 – Vận dụng được kiến thức để vẽ và ghi kích thước của ren</w:t>
            </w:r>
          </w:p>
          <w:p w:rsidR="00CC214B" w:rsidRPr="004A6D89" w:rsidRDefault="00EB1DC1"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L.O.11</w:t>
            </w:r>
            <w:r w:rsidR="00062F5C" w:rsidRPr="004A6D89">
              <w:rPr>
                <w:rFonts w:ascii="Times New Roman" w:hAnsi="Times New Roman"/>
                <w:noProof/>
                <w:color w:val="000000" w:themeColor="text1"/>
                <w:lang w:eastAsia="en-US"/>
              </w:rPr>
              <w:t>.3 – Phân biệt được các loại liên kết ren</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12</w:t>
            </w:r>
          </w:p>
        </w:tc>
        <w:tc>
          <w:tcPr>
            <w:tcW w:w="7655" w:type="dxa"/>
          </w:tcPr>
          <w:p w:rsidR="00CC214B" w:rsidRPr="004A6D89" w:rsidRDefault="00062F5C"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Giải thích được khái niệm bản vẽ chế tạo</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CC214B"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12</w:t>
            </w:r>
            <w:r w:rsidR="00062F5C" w:rsidRPr="004A6D89">
              <w:rPr>
                <w:rFonts w:ascii="Times New Roman" w:hAnsi="Times New Roman"/>
                <w:noProof/>
                <w:color w:val="000000" w:themeColor="text1"/>
                <w:lang w:eastAsia="en-US"/>
              </w:rPr>
              <w:t>.1 – Giải thích được khái niệm bản vẽ chi tiết, bản vẽ lắp và mặt cách lắp</w:t>
            </w:r>
          </w:p>
          <w:p w:rsidR="00CC214B" w:rsidRPr="004A6D89" w:rsidRDefault="00EB1DC1"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L.O.12</w:t>
            </w:r>
            <w:r w:rsidR="00062F5C" w:rsidRPr="004A6D89">
              <w:rPr>
                <w:rFonts w:ascii="Times New Roman" w:hAnsi="Times New Roman"/>
                <w:noProof/>
                <w:color w:val="000000" w:themeColor="text1"/>
                <w:lang w:eastAsia="en-US"/>
              </w:rPr>
              <w:t>.2 – Giải thích được khái niệm ghi kích thước bản vẽ chế tạo</w:t>
            </w:r>
          </w:p>
        </w:tc>
      </w:tr>
      <w:tr w:rsidR="00CC214B" w:rsidRPr="004A6D89" w:rsidTr="00CC214B">
        <w:trPr>
          <w:jc w:val="center"/>
        </w:trPr>
        <w:tc>
          <w:tcPr>
            <w:tcW w:w="1689" w:type="dxa"/>
            <w:vMerge w:val="restart"/>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13</w:t>
            </w:r>
          </w:p>
        </w:tc>
        <w:tc>
          <w:tcPr>
            <w:tcW w:w="7655" w:type="dxa"/>
          </w:tcPr>
          <w:p w:rsidR="00CC214B" w:rsidRPr="004A6D89" w:rsidRDefault="00062F5C"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Vận dụng được công cụ AutoCad và kiến thức đã học để vẽ hình chiếu vuông góc và hình chiếu trục đo đều</w:t>
            </w:r>
          </w:p>
        </w:tc>
      </w:tr>
      <w:tr w:rsidR="00CC214B" w:rsidRPr="004A6D89" w:rsidTr="00CC214B">
        <w:trPr>
          <w:jc w:val="center"/>
        </w:trPr>
        <w:tc>
          <w:tcPr>
            <w:tcW w:w="1689" w:type="dxa"/>
            <w:vMerge/>
          </w:tcPr>
          <w:p w:rsidR="00CC214B" w:rsidRPr="004A6D89" w:rsidRDefault="00CC214B" w:rsidP="00CC214B">
            <w:pPr>
              <w:suppressAutoHyphens w:val="0"/>
              <w:autoSpaceDE w:val="0"/>
              <w:autoSpaceDN w:val="0"/>
              <w:adjustRightInd w:val="0"/>
              <w:spacing w:line="276" w:lineRule="auto"/>
              <w:jc w:val="center"/>
              <w:rPr>
                <w:rFonts w:ascii="Times New Roman" w:hAnsi="Times New Roman"/>
                <w:noProof/>
                <w:color w:val="000000" w:themeColor="text1"/>
                <w:lang w:eastAsia="en-US"/>
              </w:rPr>
            </w:pPr>
          </w:p>
        </w:tc>
        <w:tc>
          <w:tcPr>
            <w:tcW w:w="7655" w:type="dxa"/>
          </w:tcPr>
          <w:p w:rsidR="00CC214B" w:rsidRPr="004A6D89" w:rsidRDefault="00CC214B"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w:t>
            </w:r>
            <w:r w:rsidR="00EB1DC1" w:rsidRPr="004A6D89">
              <w:rPr>
                <w:rFonts w:ascii="Times New Roman" w:hAnsi="Times New Roman"/>
                <w:noProof/>
                <w:color w:val="000000" w:themeColor="text1"/>
                <w:lang w:eastAsia="en-US"/>
              </w:rPr>
              <w:t>13</w:t>
            </w:r>
            <w:r w:rsidR="00492B77" w:rsidRPr="004A6D89">
              <w:rPr>
                <w:rFonts w:ascii="Times New Roman" w:hAnsi="Times New Roman"/>
                <w:noProof/>
                <w:color w:val="000000" w:themeColor="text1"/>
                <w:lang w:eastAsia="en-US"/>
              </w:rPr>
              <w:t>.1 – Hiểu rõ được chức năng và cách thực hiện của các lệnh vẽ trong AutoCad</w:t>
            </w:r>
          </w:p>
          <w:p w:rsidR="00CC214B" w:rsidRPr="004A6D89" w:rsidRDefault="00EB1DC1" w:rsidP="00CC21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L.O.13</w:t>
            </w:r>
            <w:r w:rsidR="00492B77" w:rsidRPr="004A6D89">
              <w:rPr>
                <w:rFonts w:ascii="Times New Roman" w:hAnsi="Times New Roman"/>
                <w:noProof/>
                <w:color w:val="000000" w:themeColor="text1"/>
                <w:lang w:eastAsia="en-US"/>
              </w:rPr>
              <w:t>.2 – Vận dụng được các lệnh vẽ AutoCad để vẽ các hình chiếu vuông góc, hình cắt và hình chiếu trục đo đều phức tạp</w:t>
            </w:r>
          </w:p>
          <w:p w:rsidR="00CC214B" w:rsidRPr="004A6D89" w:rsidRDefault="00EB1DC1"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L.O.13</w:t>
            </w:r>
            <w:r w:rsidR="00492B77" w:rsidRPr="004A6D89">
              <w:rPr>
                <w:rFonts w:ascii="Times New Roman" w:hAnsi="Times New Roman"/>
                <w:noProof/>
                <w:color w:val="000000" w:themeColor="text1"/>
                <w:lang w:eastAsia="en-US"/>
              </w:rPr>
              <w:t>.3 – Xuất được bản vẽ ra định dạng PDF để in</w:t>
            </w:r>
          </w:p>
        </w:tc>
      </w:tr>
    </w:tbl>
    <w:p w:rsidR="00270CBA" w:rsidRPr="004A6D89" w:rsidRDefault="00270CBA" w:rsidP="00FE38CE">
      <w:pPr>
        <w:spacing w:line="276" w:lineRule="auto"/>
        <w:jc w:val="both"/>
        <w:rPr>
          <w:rFonts w:ascii="Times New Roman" w:hAnsi="Times New Roman"/>
          <w:bCs/>
          <w:color w:val="000000" w:themeColor="text1"/>
        </w:rPr>
      </w:pPr>
    </w:p>
    <w:p w:rsidR="007F7B41" w:rsidRPr="004A6D89" w:rsidRDefault="00CC76DD" w:rsidP="00FE38CE">
      <w:pPr>
        <w:widowControl w:val="0"/>
        <w:spacing w:before="60"/>
        <w:rPr>
          <w:rFonts w:ascii="Times New Roman" w:hAnsi="Times New Roman"/>
          <w:b/>
          <w:color w:val="000000" w:themeColor="text1"/>
        </w:rPr>
      </w:pPr>
      <w:proofErr w:type="gramStart"/>
      <w:r w:rsidRPr="004A6D89">
        <w:rPr>
          <w:rFonts w:ascii="Times New Roman" w:hAnsi="Times New Roman"/>
          <w:b/>
          <w:color w:val="000000" w:themeColor="text1"/>
        </w:rPr>
        <w:t>3</w:t>
      </w:r>
      <w:r w:rsidR="007F7B41" w:rsidRPr="004A6D89">
        <w:rPr>
          <w:rFonts w:ascii="Times New Roman" w:hAnsi="Times New Roman"/>
          <w:b/>
          <w:color w:val="000000" w:themeColor="text1"/>
        </w:rPr>
        <w:t>.</w:t>
      </w:r>
      <w:r w:rsidR="0034379A" w:rsidRPr="004A6D89">
        <w:rPr>
          <w:rFonts w:ascii="Times New Roman" w:hAnsi="Times New Roman"/>
          <w:b/>
          <w:color w:val="000000" w:themeColor="text1"/>
        </w:rPr>
        <w:t>Học</w:t>
      </w:r>
      <w:proofErr w:type="gramEnd"/>
      <w:r w:rsidR="0034379A" w:rsidRPr="004A6D89">
        <w:rPr>
          <w:rFonts w:ascii="Times New Roman" w:hAnsi="Times New Roman"/>
          <w:b/>
          <w:color w:val="000000" w:themeColor="text1"/>
        </w:rPr>
        <w:t xml:space="preserve"> </w:t>
      </w:r>
      <w:proofErr w:type="spellStart"/>
      <w:r w:rsidR="0034379A" w:rsidRPr="004A6D89">
        <w:rPr>
          <w:rFonts w:ascii="Times New Roman" w:hAnsi="Times New Roman"/>
          <w:b/>
          <w:color w:val="000000" w:themeColor="text1"/>
        </w:rPr>
        <w:t>liệu</w:t>
      </w:r>
      <w:proofErr w:type="spellEnd"/>
    </w:p>
    <w:p w:rsidR="00C1540F" w:rsidRPr="004A6D89" w:rsidRDefault="001C3CD1" w:rsidP="00FE38CE">
      <w:pPr>
        <w:numPr>
          <w:ilvl w:val="0"/>
          <w:numId w:val="6"/>
        </w:numPr>
        <w:spacing w:before="60"/>
        <w:rPr>
          <w:rFonts w:ascii="Times New Roman" w:hAnsi="Times New Roman"/>
          <w:b/>
          <w:color w:val="000000" w:themeColor="text1"/>
        </w:rPr>
      </w:pPr>
      <w:proofErr w:type="spellStart"/>
      <w:r w:rsidRPr="004A6D89">
        <w:rPr>
          <w:rFonts w:ascii="Times New Roman" w:hAnsi="Times New Roman"/>
          <w:b/>
          <w:color w:val="000000" w:themeColor="text1"/>
        </w:rPr>
        <w:t>Tài</w:t>
      </w:r>
      <w:proofErr w:type="spellEnd"/>
      <w:r w:rsidRPr="004A6D89">
        <w:rPr>
          <w:rFonts w:ascii="Times New Roman" w:hAnsi="Times New Roman"/>
          <w:b/>
          <w:color w:val="000000" w:themeColor="text1"/>
        </w:rPr>
        <w:t xml:space="preserve"> </w:t>
      </w:r>
      <w:proofErr w:type="spellStart"/>
      <w:r w:rsidRPr="004A6D89">
        <w:rPr>
          <w:rFonts w:ascii="Times New Roman" w:hAnsi="Times New Roman"/>
          <w:b/>
          <w:color w:val="000000" w:themeColor="text1"/>
        </w:rPr>
        <w:t>liệu</w:t>
      </w:r>
      <w:proofErr w:type="spellEnd"/>
      <w:r w:rsidRPr="004A6D89">
        <w:rPr>
          <w:rFonts w:ascii="Times New Roman" w:hAnsi="Times New Roman"/>
          <w:b/>
          <w:color w:val="000000" w:themeColor="text1"/>
        </w:rPr>
        <w:t xml:space="preserve"> </w:t>
      </w:r>
      <w:proofErr w:type="spellStart"/>
      <w:r w:rsidRPr="004A6D89">
        <w:rPr>
          <w:rFonts w:ascii="Times New Roman" w:hAnsi="Times New Roman"/>
          <w:b/>
          <w:color w:val="000000" w:themeColor="text1"/>
        </w:rPr>
        <w:t>bắt</w:t>
      </w:r>
      <w:proofErr w:type="spellEnd"/>
      <w:r w:rsidRPr="004A6D89">
        <w:rPr>
          <w:rFonts w:ascii="Times New Roman" w:hAnsi="Times New Roman"/>
          <w:b/>
          <w:color w:val="000000" w:themeColor="text1"/>
        </w:rPr>
        <w:t xml:space="preserve"> </w:t>
      </w:r>
      <w:proofErr w:type="spellStart"/>
      <w:r w:rsidRPr="004A6D89">
        <w:rPr>
          <w:rFonts w:ascii="Times New Roman" w:hAnsi="Times New Roman"/>
          <w:b/>
          <w:color w:val="000000" w:themeColor="text1"/>
        </w:rPr>
        <w:t>buộc</w:t>
      </w:r>
      <w:proofErr w:type="spellEnd"/>
      <w:r w:rsidR="00427898" w:rsidRPr="004A6D89">
        <w:rPr>
          <w:rFonts w:ascii="Times New Roman" w:hAnsi="Times New Roman"/>
          <w:b/>
          <w:color w:val="000000" w:themeColor="text1"/>
        </w:rPr>
        <w:t>:</w:t>
      </w:r>
    </w:p>
    <w:p w:rsidR="00123E7F" w:rsidRPr="004A6D89" w:rsidRDefault="00123E7F" w:rsidP="00FE38CE">
      <w:pPr>
        <w:spacing w:before="60"/>
        <w:ind w:left="709"/>
        <w:jc w:val="both"/>
        <w:rPr>
          <w:rFonts w:ascii="Times New Roman" w:hAnsi="Times New Roman"/>
          <w:color w:val="000000" w:themeColor="text1"/>
          <w:lang w:eastAsia="en-US"/>
        </w:rPr>
      </w:pPr>
      <w:r w:rsidRPr="004A6D89">
        <w:rPr>
          <w:rFonts w:ascii="Times New Roman" w:hAnsi="Times New Roman"/>
          <w:color w:val="000000" w:themeColor="text1"/>
        </w:rPr>
        <w:t xml:space="preserve">[1] </w:t>
      </w:r>
      <w:r w:rsidR="006E3068" w:rsidRPr="004A6D89">
        <w:rPr>
          <w:rFonts w:ascii="Times New Roman" w:hAnsi="Times New Roman"/>
          <w:i/>
          <w:color w:val="000000" w:themeColor="text1"/>
          <w:lang w:eastAsia="en-US"/>
        </w:rPr>
        <w:t>Technical Drawing</w:t>
      </w:r>
      <w:r w:rsidR="006E3068" w:rsidRPr="004A6D89">
        <w:rPr>
          <w:rFonts w:ascii="Times New Roman" w:hAnsi="Times New Roman"/>
          <w:color w:val="000000" w:themeColor="text1"/>
          <w:lang w:eastAsia="en-US"/>
        </w:rPr>
        <w:t xml:space="preserve">, Frederick E. </w:t>
      </w:r>
      <w:proofErr w:type="spellStart"/>
      <w:r w:rsidR="006E3068" w:rsidRPr="004A6D89">
        <w:rPr>
          <w:rFonts w:ascii="Times New Roman" w:hAnsi="Times New Roman"/>
          <w:color w:val="000000" w:themeColor="text1"/>
          <w:lang w:eastAsia="en-US"/>
        </w:rPr>
        <w:t>Giesecke</w:t>
      </w:r>
      <w:proofErr w:type="spellEnd"/>
      <w:r w:rsidR="006E3068" w:rsidRPr="004A6D89">
        <w:rPr>
          <w:rFonts w:ascii="Times New Roman" w:hAnsi="Times New Roman"/>
          <w:color w:val="000000" w:themeColor="text1"/>
          <w:lang w:eastAsia="en-US"/>
        </w:rPr>
        <w:t>, Pearson Prentice Hall, 2009</w:t>
      </w:r>
      <w:r w:rsidR="007F120B" w:rsidRPr="004A6D89">
        <w:rPr>
          <w:rFonts w:ascii="Times New Roman" w:hAnsi="Times New Roman"/>
          <w:color w:val="000000" w:themeColor="text1"/>
          <w:lang w:eastAsia="en-US"/>
        </w:rPr>
        <w:t>.</w:t>
      </w:r>
    </w:p>
    <w:p w:rsidR="007F120B" w:rsidRPr="004A6D89" w:rsidRDefault="007F120B" w:rsidP="00FE38CE">
      <w:pPr>
        <w:spacing w:before="60"/>
        <w:ind w:left="709"/>
        <w:jc w:val="both"/>
        <w:rPr>
          <w:rFonts w:ascii="Times New Roman" w:hAnsi="Times New Roman"/>
          <w:color w:val="000000" w:themeColor="text1"/>
        </w:rPr>
      </w:pPr>
      <w:r w:rsidRPr="004A6D89">
        <w:rPr>
          <w:rFonts w:ascii="Times New Roman" w:hAnsi="Times New Roman"/>
          <w:color w:val="000000" w:themeColor="text1"/>
          <w:lang w:eastAsia="en-US"/>
        </w:rPr>
        <w:t xml:space="preserve">[2] </w:t>
      </w:r>
      <w:r w:rsidR="006E3068" w:rsidRPr="004A6D89">
        <w:rPr>
          <w:rFonts w:ascii="Times New Roman" w:hAnsi="Times New Roman"/>
          <w:i/>
          <w:color w:val="000000" w:themeColor="text1"/>
          <w:lang w:eastAsia="en-US"/>
        </w:rPr>
        <w:t xml:space="preserve">Manual </w:t>
      </w:r>
      <w:proofErr w:type="gramStart"/>
      <w:r w:rsidR="006E3068" w:rsidRPr="004A6D89">
        <w:rPr>
          <w:rFonts w:ascii="Times New Roman" w:hAnsi="Times New Roman"/>
          <w:i/>
          <w:color w:val="000000" w:themeColor="text1"/>
          <w:lang w:eastAsia="en-US"/>
        </w:rPr>
        <w:t>Of</w:t>
      </w:r>
      <w:proofErr w:type="gramEnd"/>
      <w:r w:rsidR="006E3068" w:rsidRPr="004A6D89">
        <w:rPr>
          <w:rFonts w:ascii="Times New Roman" w:hAnsi="Times New Roman"/>
          <w:i/>
          <w:color w:val="000000" w:themeColor="text1"/>
          <w:lang w:eastAsia="en-US"/>
        </w:rPr>
        <w:t xml:space="preserve"> Engineering Drawing</w:t>
      </w:r>
      <w:r w:rsidR="006E3068" w:rsidRPr="004A6D89">
        <w:rPr>
          <w:rFonts w:ascii="Times New Roman" w:hAnsi="Times New Roman"/>
          <w:color w:val="000000" w:themeColor="text1"/>
          <w:lang w:eastAsia="en-US"/>
        </w:rPr>
        <w:t xml:space="preserve">, Colin H. Simmons, Dennis E. Maguire, Neil Phelps, </w:t>
      </w:r>
      <w:proofErr w:type="spellStart"/>
      <w:r w:rsidR="006E3068" w:rsidRPr="004A6D89">
        <w:rPr>
          <w:rFonts w:ascii="Times New Roman" w:hAnsi="Times New Roman"/>
          <w:color w:val="000000" w:themeColor="text1"/>
          <w:lang w:eastAsia="en-US"/>
        </w:rPr>
        <w:t>Newnes</w:t>
      </w:r>
      <w:proofErr w:type="spellEnd"/>
      <w:r w:rsidR="006E3068" w:rsidRPr="004A6D89">
        <w:rPr>
          <w:rFonts w:ascii="Times New Roman" w:hAnsi="Times New Roman"/>
          <w:color w:val="000000" w:themeColor="text1"/>
          <w:lang w:eastAsia="en-US"/>
        </w:rPr>
        <w:t>, 2009</w:t>
      </w:r>
      <w:r w:rsidRPr="004A6D89">
        <w:rPr>
          <w:rFonts w:ascii="Times New Roman" w:hAnsi="Times New Roman"/>
          <w:color w:val="000000" w:themeColor="text1"/>
          <w:lang w:eastAsia="en-US"/>
        </w:rPr>
        <w:t>.</w:t>
      </w:r>
    </w:p>
    <w:p w:rsidR="00C1540F" w:rsidRPr="004A6D89" w:rsidRDefault="009A28C9" w:rsidP="00FE38CE">
      <w:pPr>
        <w:numPr>
          <w:ilvl w:val="0"/>
          <w:numId w:val="6"/>
        </w:numPr>
        <w:spacing w:before="60"/>
        <w:rPr>
          <w:rFonts w:ascii="Times New Roman" w:hAnsi="Times New Roman"/>
          <w:color w:val="000000" w:themeColor="text1"/>
          <w:spacing w:val="-16"/>
        </w:rPr>
      </w:pPr>
      <w:proofErr w:type="spellStart"/>
      <w:r w:rsidRPr="004A6D89">
        <w:rPr>
          <w:rFonts w:ascii="Times New Roman" w:hAnsi="Times New Roman"/>
          <w:b/>
          <w:color w:val="000000" w:themeColor="text1"/>
          <w:spacing w:val="-16"/>
        </w:rPr>
        <w:t>Tài</w:t>
      </w:r>
      <w:proofErr w:type="spellEnd"/>
      <w:r w:rsidRPr="004A6D89">
        <w:rPr>
          <w:rFonts w:ascii="Times New Roman" w:hAnsi="Times New Roman"/>
          <w:b/>
          <w:color w:val="000000" w:themeColor="text1"/>
          <w:spacing w:val="-16"/>
        </w:rPr>
        <w:t xml:space="preserve"> </w:t>
      </w:r>
      <w:proofErr w:type="spellStart"/>
      <w:r w:rsidRPr="004A6D89">
        <w:rPr>
          <w:rFonts w:ascii="Times New Roman" w:hAnsi="Times New Roman"/>
          <w:b/>
          <w:color w:val="000000" w:themeColor="text1"/>
          <w:spacing w:val="-16"/>
        </w:rPr>
        <w:t>liệu</w:t>
      </w:r>
      <w:proofErr w:type="spellEnd"/>
      <w:r w:rsidR="00C1540F" w:rsidRPr="004A6D89">
        <w:rPr>
          <w:rFonts w:ascii="Times New Roman" w:hAnsi="Times New Roman"/>
          <w:b/>
          <w:color w:val="000000" w:themeColor="text1"/>
          <w:spacing w:val="-16"/>
        </w:rPr>
        <w:t xml:space="preserve"> </w:t>
      </w:r>
      <w:proofErr w:type="spellStart"/>
      <w:r w:rsidR="00C1540F" w:rsidRPr="004A6D89">
        <w:rPr>
          <w:rFonts w:ascii="Times New Roman" w:hAnsi="Times New Roman"/>
          <w:b/>
          <w:color w:val="000000" w:themeColor="text1"/>
          <w:spacing w:val="-16"/>
        </w:rPr>
        <w:t>tham</w:t>
      </w:r>
      <w:proofErr w:type="spellEnd"/>
      <w:r w:rsidR="00C1540F" w:rsidRPr="004A6D89">
        <w:rPr>
          <w:rFonts w:ascii="Times New Roman" w:hAnsi="Times New Roman"/>
          <w:b/>
          <w:color w:val="000000" w:themeColor="text1"/>
          <w:spacing w:val="-16"/>
        </w:rPr>
        <w:t xml:space="preserve"> </w:t>
      </w:r>
      <w:proofErr w:type="spellStart"/>
      <w:r w:rsidR="00C1540F" w:rsidRPr="004A6D89">
        <w:rPr>
          <w:rFonts w:ascii="Times New Roman" w:hAnsi="Times New Roman"/>
          <w:b/>
          <w:color w:val="000000" w:themeColor="text1"/>
          <w:spacing w:val="-16"/>
        </w:rPr>
        <w:t>khảo</w:t>
      </w:r>
      <w:proofErr w:type="spellEnd"/>
      <w:r w:rsidR="00C1540F" w:rsidRPr="004A6D89">
        <w:rPr>
          <w:rFonts w:ascii="Times New Roman" w:hAnsi="Times New Roman"/>
          <w:b/>
          <w:color w:val="000000" w:themeColor="text1"/>
          <w:spacing w:val="-16"/>
        </w:rPr>
        <w:t>:</w:t>
      </w:r>
    </w:p>
    <w:p w:rsidR="001C3CD1" w:rsidRPr="004A6D89" w:rsidRDefault="00FE38CE" w:rsidP="00FE38CE">
      <w:pPr>
        <w:spacing w:before="60"/>
        <w:ind w:left="1134" w:hanging="425"/>
        <w:jc w:val="both"/>
        <w:rPr>
          <w:rFonts w:ascii="Times New Roman" w:hAnsi="Times New Roman"/>
          <w:color w:val="000000" w:themeColor="text1"/>
          <w:lang w:eastAsia="en-US"/>
        </w:rPr>
      </w:pPr>
      <w:r w:rsidRPr="004A6D89">
        <w:rPr>
          <w:rFonts w:ascii="Times New Roman" w:hAnsi="Times New Roman"/>
          <w:color w:val="000000" w:themeColor="text1"/>
          <w:lang w:val="da-DK"/>
        </w:rPr>
        <w:t>[</w:t>
      </w:r>
      <w:r w:rsidR="007F120B" w:rsidRPr="004A6D89">
        <w:rPr>
          <w:rFonts w:ascii="Times New Roman" w:hAnsi="Times New Roman"/>
          <w:color w:val="000000" w:themeColor="text1"/>
          <w:lang w:val="da-DK"/>
        </w:rPr>
        <w:t>3</w:t>
      </w:r>
      <w:r w:rsidRPr="004A6D89">
        <w:rPr>
          <w:rFonts w:ascii="Times New Roman" w:hAnsi="Times New Roman"/>
          <w:color w:val="000000" w:themeColor="text1"/>
          <w:lang w:val="da-DK"/>
        </w:rPr>
        <w:t>]</w:t>
      </w:r>
      <w:r w:rsidR="007F120B" w:rsidRPr="004A6D89">
        <w:rPr>
          <w:rFonts w:ascii="Times New Roman" w:hAnsi="Times New Roman"/>
          <w:color w:val="000000" w:themeColor="text1"/>
          <w:lang w:val="da-DK"/>
        </w:rPr>
        <w:t xml:space="preserve"> </w:t>
      </w:r>
      <w:proofErr w:type="spellStart"/>
      <w:r w:rsidR="006E3068" w:rsidRPr="004A6D89">
        <w:rPr>
          <w:rFonts w:ascii="Times New Roman" w:hAnsi="Times New Roman"/>
          <w:i/>
          <w:color w:val="000000" w:themeColor="text1"/>
          <w:lang w:eastAsia="en-US"/>
        </w:rPr>
        <w:t>Vẽ</w:t>
      </w:r>
      <w:proofErr w:type="spellEnd"/>
      <w:r w:rsidR="006E3068" w:rsidRPr="004A6D89">
        <w:rPr>
          <w:rFonts w:ascii="Times New Roman" w:hAnsi="Times New Roman"/>
          <w:i/>
          <w:color w:val="000000" w:themeColor="text1"/>
          <w:lang w:eastAsia="en-US"/>
        </w:rPr>
        <w:t xml:space="preserve"> </w:t>
      </w:r>
      <w:proofErr w:type="spellStart"/>
      <w:r w:rsidR="006E3068" w:rsidRPr="004A6D89">
        <w:rPr>
          <w:rFonts w:ascii="Times New Roman" w:hAnsi="Times New Roman"/>
          <w:i/>
          <w:color w:val="000000" w:themeColor="text1"/>
          <w:lang w:eastAsia="en-US"/>
        </w:rPr>
        <w:t>kỹ</w:t>
      </w:r>
      <w:proofErr w:type="spellEnd"/>
      <w:r w:rsidR="006E3068" w:rsidRPr="004A6D89">
        <w:rPr>
          <w:rFonts w:ascii="Times New Roman" w:hAnsi="Times New Roman"/>
          <w:i/>
          <w:color w:val="000000" w:themeColor="text1"/>
          <w:lang w:eastAsia="en-US"/>
        </w:rPr>
        <w:t xml:space="preserve"> </w:t>
      </w:r>
      <w:proofErr w:type="spellStart"/>
      <w:r w:rsidR="006E3068" w:rsidRPr="004A6D89">
        <w:rPr>
          <w:rFonts w:ascii="Times New Roman" w:hAnsi="Times New Roman"/>
          <w:i/>
          <w:color w:val="000000" w:themeColor="text1"/>
          <w:lang w:eastAsia="en-US"/>
        </w:rPr>
        <w:t>thuật</w:t>
      </w:r>
      <w:proofErr w:type="spellEnd"/>
      <w:r w:rsidR="006E3068" w:rsidRPr="004A6D89">
        <w:rPr>
          <w:rFonts w:ascii="Times New Roman" w:hAnsi="Times New Roman"/>
          <w:i/>
          <w:color w:val="000000" w:themeColor="text1"/>
          <w:lang w:eastAsia="en-US"/>
        </w:rPr>
        <w:t xml:space="preserve"> </w:t>
      </w:r>
      <w:proofErr w:type="spellStart"/>
      <w:r w:rsidR="006E3068" w:rsidRPr="004A6D89">
        <w:rPr>
          <w:rFonts w:ascii="Times New Roman" w:hAnsi="Times New Roman"/>
          <w:i/>
          <w:color w:val="000000" w:themeColor="text1"/>
          <w:lang w:eastAsia="en-US"/>
        </w:rPr>
        <w:t>theo</w:t>
      </w:r>
      <w:proofErr w:type="spellEnd"/>
      <w:r w:rsidR="006E3068" w:rsidRPr="004A6D89">
        <w:rPr>
          <w:rFonts w:ascii="Times New Roman" w:hAnsi="Times New Roman"/>
          <w:i/>
          <w:color w:val="000000" w:themeColor="text1"/>
          <w:lang w:eastAsia="en-US"/>
        </w:rPr>
        <w:t xml:space="preserve"> </w:t>
      </w:r>
      <w:proofErr w:type="spellStart"/>
      <w:r w:rsidR="006E3068" w:rsidRPr="004A6D89">
        <w:rPr>
          <w:rFonts w:ascii="Times New Roman" w:hAnsi="Times New Roman"/>
          <w:i/>
          <w:color w:val="000000" w:themeColor="text1"/>
          <w:lang w:eastAsia="en-US"/>
        </w:rPr>
        <w:t>tiêu</w:t>
      </w:r>
      <w:proofErr w:type="spellEnd"/>
      <w:r w:rsidR="006E3068" w:rsidRPr="004A6D89">
        <w:rPr>
          <w:rFonts w:ascii="Times New Roman" w:hAnsi="Times New Roman"/>
          <w:i/>
          <w:color w:val="000000" w:themeColor="text1"/>
          <w:lang w:eastAsia="en-US"/>
        </w:rPr>
        <w:t xml:space="preserve"> </w:t>
      </w:r>
      <w:proofErr w:type="spellStart"/>
      <w:r w:rsidR="006E3068" w:rsidRPr="004A6D89">
        <w:rPr>
          <w:rFonts w:ascii="Times New Roman" w:hAnsi="Times New Roman"/>
          <w:i/>
          <w:color w:val="000000" w:themeColor="text1"/>
          <w:lang w:eastAsia="en-US"/>
        </w:rPr>
        <w:t>chuẩn</w:t>
      </w:r>
      <w:proofErr w:type="spellEnd"/>
      <w:r w:rsidR="006E3068" w:rsidRPr="004A6D89">
        <w:rPr>
          <w:rFonts w:ascii="Times New Roman" w:hAnsi="Times New Roman"/>
          <w:i/>
          <w:color w:val="000000" w:themeColor="text1"/>
          <w:lang w:eastAsia="en-US"/>
        </w:rPr>
        <w:t xml:space="preserve"> </w:t>
      </w:r>
      <w:proofErr w:type="spellStart"/>
      <w:r w:rsidR="006E3068" w:rsidRPr="004A6D89">
        <w:rPr>
          <w:rFonts w:ascii="Times New Roman" w:hAnsi="Times New Roman"/>
          <w:i/>
          <w:color w:val="000000" w:themeColor="text1"/>
          <w:lang w:eastAsia="en-US"/>
        </w:rPr>
        <w:t>quốc</w:t>
      </w:r>
      <w:proofErr w:type="spellEnd"/>
      <w:r w:rsidR="006E3068" w:rsidRPr="004A6D89">
        <w:rPr>
          <w:rFonts w:ascii="Times New Roman" w:hAnsi="Times New Roman"/>
          <w:i/>
          <w:color w:val="000000" w:themeColor="text1"/>
          <w:lang w:eastAsia="en-US"/>
        </w:rPr>
        <w:t xml:space="preserve"> </w:t>
      </w:r>
      <w:proofErr w:type="spellStart"/>
      <w:r w:rsidR="006E3068" w:rsidRPr="004A6D89">
        <w:rPr>
          <w:rFonts w:ascii="Times New Roman" w:hAnsi="Times New Roman"/>
          <w:i/>
          <w:color w:val="000000" w:themeColor="text1"/>
          <w:lang w:eastAsia="en-US"/>
        </w:rPr>
        <w:t>tế</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Trần</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Hữu</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Quế</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và</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Nguyễn</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Văn</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Tuấn</w:t>
      </w:r>
      <w:proofErr w:type="spellEnd"/>
      <w:r w:rsidR="006E3068" w:rsidRPr="004A6D89">
        <w:rPr>
          <w:rFonts w:ascii="Times New Roman" w:hAnsi="Times New Roman"/>
          <w:color w:val="000000" w:themeColor="text1"/>
          <w:lang w:eastAsia="en-US"/>
        </w:rPr>
        <w:t xml:space="preserve">, NXB </w:t>
      </w:r>
      <w:proofErr w:type="spellStart"/>
      <w:r w:rsidR="006E3068" w:rsidRPr="004A6D89">
        <w:rPr>
          <w:rFonts w:ascii="Times New Roman" w:hAnsi="Times New Roman"/>
          <w:color w:val="000000" w:themeColor="text1"/>
          <w:lang w:eastAsia="en-US"/>
        </w:rPr>
        <w:t>Bách</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Khoa</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Hà</w:t>
      </w:r>
      <w:proofErr w:type="spellEnd"/>
      <w:r w:rsidR="006E3068" w:rsidRPr="004A6D89">
        <w:rPr>
          <w:rFonts w:ascii="Times New Roman" w:hAnsi="Times New Roman"/>
          <w:color w:val="000000" w:themeColor="text1"/>
          <w:lang w:eastAsia="en-US"/>
        </w:rPr>
        <w:t xml:space="preserve"> </w:t>
      </w:r>
      <w:proofErr w:type="spellStart"/>
      <w:r w:rsidR="006E3068" w:rsidRPr="004A6D89">
        <w:rPr>
          <w:rFonts w:ascii="Times New Roman" w:hAnsi="Times New Roman"/>
          <w:color w:val="000000" w:themeColor="text1"/>
          <w:lang w:eastAsia="en-US"/>
        </w:rPr>
        <w:t>Nội</w:t>
      </w:r>
      <w:proofErr w:type="spellEnd"/>
      <w:r w:rsidR="006E3068" w:rsidRPr="004A6D89">
        <w:rPr>
          <w:rFonts w:ascii="Times New Roman" w:hAnsi="Times New Roman"/>
          <w:color w:val="000000" w:themeColor="text1"/>
          <w:lang w:eastAsia="en-US"/>
        </w:rPr>
        <w:t>, 2006</w:t>
      </w:r>
      <w:r w:rsidR="007F120B" w:rsidRPr="004A6D89">
        <w:rPr>
          <w:rFonts w:ascii="Times New Roman" w:hAnsi="Times New Roman"/>
          <w:color w:val="000000" w:themeColor="text1"/>
          <w:lang w:eastAsia="en-US"/>
        </w:rPr>
        <w:t>.</w:t>
      </w:r>
    </w:p>
    <w:p w:rsidR="001C3CD1" w:rsidRPr="004A6D89" w:rsidRDefault="007F120B" w:rsidP="007F120B">
      <w:pPr>
        <w:spacing w:before="60"/>
        <w:ind w:left="1134" w:hanging="425"/>
        <w:jc w:val="both"/>
        <w:rPr>
          <w:rFonts w:ascii="Times New Roman" w:hAnsi="Times New Roman"/>
          <w:color w:val="000000" w:themeColor="text1"/>
          <w:lang w:eastAsia="en-US"/>
        </w:rPr>
      </w:pPr>
      <w:r w:rsidRPr="004A6D89">
        <w:rPr>
          <w:rFonts w:ascii="Times New Roman" w:hAnsi="Times New Roman"/>
          <w:color w:val="000000" w:themeColor="text1"/>
          <w:lang w:eastAsia="en-US"/>
        </w:rPr>
        <w:t xml:space="preserve">[4] </w:t>
      </w:r>
      <w:r w:rsidR="006E3068" w:rsidRPr="004A6D89">
        <w:rPr>
          <w:rFonts w:ascii="Times New Roman" w:hAnsi="Times New Roman"/>
          <w:i/>
          <w:color w:val="000000" w:themeColor="text1"/>
          <w:lang w:val="vi-VN" w:eastAsia="en-US"/>
        </w:rPr>
        <w:t>Giáo trình Vẽ kỹ thuật với AutoCAD 2009</w:t>
      </w:r>
      <w:r w:rsidR="006E3068" w:rsidRPr="004A6D89">
        <w:rPr>
          <w:rFonts w:ascii="Times New Roman" w:hAnsi="Times New Roman"/>
          <w:color w:val="000000" w:themeColor="text1"/>
          <w:lang w:val="vi-VN" w:eastAsia="en-US"/>
        </w:rPr>
        <w:t>, Nguyễn Hồng Sơn và Chu Anh Tuấn, NXB Giáo dục Việt Nam, 2012</w:t>
      </w:r>
      <w:r w:rsidRPr="004A6D89">
        <w:rPr>
          <w:rFonts w:ascii="Times New Roman" w:hAnsi="Times New Roman"/>
          <w:color w:val="000000" w:themeColor="text1"/>
          <w:lang w:eastAsia="en-US"/>
        </w:rPr>
        <w:t>.</w:t>
      </w:r>
    </w:p>
    <w:p w:rsidR="006E3068" w:rsidRPr="004A6D89" w:rsidRDefault="006E3068" w:rsidP="006E3068">
      <w:pPr>
        <w:spacing w:before="60"/>
        <w:ind w:left="1134" w:hanging="425"/>
        <w:jc w:val="both"/>
        <w:rPr>
          <w:rFonts w:ascii="Times New Roman" w:hAnsi="Times New Roman"/>
          <w:color w:val="000000" w:themeColor="text1"/>
        </w:rPr>
      </w:pPr>
      <w:r w:rsidRPr="004A6D89">
        <w:rPr>
          <w:rFonts w:ascii="Times New Roman" w:hAnsi="Times New Roman"/>
          <w:color w:val="000000" w:themeColor="text1"/>
          <w:lang w:eastAsia="en-US"/>
        </w:rPr>
        <w:t xml:space="preserve">[5] </w:t>
      </w:r>
      <w:r w:rsidRPr="004A6D89">
        <w:rPr>
          <w:rFonts w:ascii="Times New Roman" w:hAnsi="Times New Roman"/>
          <w:color w:val="000000" w:themeColor="text1"/>
          <w:lang w:val="vi-VN" w:eastAsia="en-US"/>
        </w:rPr>
        <w:t>http://wps.prenhall.com/esm_giesecke_8/</w:t>
      </w:r>
    </w:p>
    <w:p w:rsidR="007F120B" w:rsidRPr="004A6D89" w:rsidRDefault="007F120B" w:rsidP="007F120B">
      <w:pPr>
        <w:spacing w:before="60"/>
        <w:ind w:left="1134" w:hanging="425"/>
        <w:jc w:val="both"/>
        <w:rPr>
          <w:rFonts w:ascii="Times New Roman" w:hAnsi="Times New Roman"/>
          <w:color w:val="000000" w:themeColor="text1"/>
        </w:rPr>
      </w:pPr>
    </w:p>
    <w:p w:rsidR="007F7B41" w:rsidRPr="004A6D89" w:rsidRDefault="00CC76DD" w:rsidP="00555CAB">
      <w:pPr>
        <w:suppressAutoHyphens w:val="0"/>
        <w:spacing w:line="276" w:lineRule="auto"/>
        <w:jc w:val="both"/>
        <w:rPr>
          <w:rFonts w:ascii="Times New Roman" w:hAnsi="Times New Roman"/>
          <w:b/>
          <w:color w:val="000000" w:themeColor="text1"/>
          <w:lang w:val="pt-BR"/>
        </w:rPr>
      </w:pPr>
      <w:r w:rsidRPr="004A6D89">
        <w:rPr>
          <w:rFonts w:ascii="Times New Roman" w:hAnsi="Times New Roman"/>
          <w:b/>
          <w:color w:val="000000" w:themeColor="text1"/>
          <w:lang w:val="pt-BR"/>
        </w:rPr>
        <w:t>4</w:t>
      </w:r>
      <w:r w:rsidR="007F7B41" w:rsidRPr="004A6D89">
        <w:rPr>
          <w:rFonts w:ascii="Times New Roman" w:hAnsi="Times New Roman"/>
          <w:b/>
          <w:color w:val="000000" w:themeColor="text1"/>
          <w:lang w:val="pt-BR"/>
        </w:rPr>
        <w:t xml:space="preserve">. </w:t>
      </w:r>
      <w:r w:rsidR="0096039C" w:rsidRPr="004A6D89">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608"/>
        <w:gridCol w:w="3166"/>
        <w:gridCol w:w="1411"/>
      </w:tblGrid>
      <w:tr w:rsidR="00FE38CE" w:rsidRPr="004A6D89" w:rsidTr="006E3068">
        <w:trPr>
          <w:jc w:val="center"/>
        </w:trPr>
        <w:tc>
          <w:tcPr>
            <w:tcW w:w="853" w:type="dxa"/>
            <w:vAlign w:val="center"/>
          </w:tcPr>
          <w:p w:rsidR="00FE38CE" w:rsidRPr="004A6D89" w:rsidRDefault="00FE38CE" w:rsidP="00162F52">
            <w:pPr>
              <w:widowControl w:val="0"/>
              <w:suppressAutoHyphens w:val="0"/>
              <w:spacing w:line="276" w:lineRule="auto"/>
              <w:ind w:left="-142" w:right="-108"/>
              <w:jc w:val="center"/>
              <w:rPr>
                <w:rFonts w:ascii="Times New Roman" w:hAnsi="Times New Roman"/>
                <w:b/>
                <w:noProof/>
                <w:color w:val="000000" w:themeColor="text1"/>
                <w:lang w:eastAsia="en-US"/>
              </w:rPr>
            </w:pPr>
            <w:r w:rsidRPr="004A6D89">
              <w:rPr>
                <w:rFonts w:ascii="Times New Roman" w:hAnsi="Times New Roman"/>
                <w:b/>
                <w:noProof/>
                <w:color w:val="000000" w:themeColor="text1"/>
                <w:lang w:eastAsia="en-US"/>
              </w:rPr>
              <w:t>Tuần</w:t>
            </w:r>
          </w:p>
        </w:tc>
        <w:tc>
          <w:tcPr>
            <w:tcW w:w="3523" w:type="dxa"/>
            <w:vAlign w:val="center"/>
          </w:tcPr>
          <w:p w:rsidR="00FE38CE" w:rsidRPr="004A6D89"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4A6D89">
              <w:rPr>
                <w:rFonts w:ascii="Times New Roman" w:hAnsi="Times New Roman"/>
                <w:b/>
                <w:noProof/>
                <w:color w:val="000000" w:themeColor="text1"/>
                <w:lang w:eastAsia="en-US"/>
              </w:rPr>
              <w:t>Nội dung</w:t>
            </w:r>
          </w:p>
        </w:tc>
        <w:tc>
          <w:tcPr>
            <w:tcW w:w="3091" w:type="dxa"/>
            <w:vAlign w:val="center"/>
          </w:tcPr>
          <w:p w:rsidR="00FE38CE" w:rsidRPr="004A6D89"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4A6D89">
              <w:rPr>
                <w:rFonts w:ascii="Times New Roman" w:hAnsi="Times New Roman"/>
                <w:b/>
                <w:noProof/>
                <w:color w:val="000000" w:themeColor="text1"/>
                <w:lang w:eastAsia="en-US"/>
              </w:rPr>
              <w:t xml:space="preserve">Chuẩn đầu ra </w:t>
            </w:r>
            <w:r w:rsidRPr="004A6D89">
              <w:rPr>
                <w:rFonts w:ascii="Times New Roman" w:hAnsi="Times New Roman"/>
                <w:b/>
                <w:noProof/>
                <w:color w:val="000000" w:themeColor="text1"/>
                <w:lang w:eastAsia="en-US"/>
              </w:rPr>
              <w:br/>
              <w:t>chi tiết</w:t>
            </w:r>
          </w:p>
        </w:tc>
        <w:tc>
          <w:tcPr>
            <w:tcW w:w="1378" w:type="dxa"/>
            <w:vAlign w:val="center"/>
          </w:tcPr>
          <w:p w:rsidR="00FE38CE" w:rsidRPr="004A6D89"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4A6D89">
              <w:rPr>
                <w:rFonts w:ascii="Times New Roman" w:hAnsi="Times New Roman"/>
                <w:b/>
                <w:noProof/>
                <w:color w:val="000000" w:themeColor="text1"/>
                <w:lang w:eastAsia="en-US"/>
              </w:rPr>
              <w:t xml:space="preserve">Hoạt động </w:t>
            </w:r>
            <w:r w:rsidRPr="004A6D89">
              <w:rPr>
                <w:rFonts w:ascii="Times New Roman" w:hAnsi="Times New Roman"/>
                <w:b/>
                <w:noProof/>
                <w:color w:val="000000" w:themeColor="text1"/>
                <w:lang w:eastAsia="en-US"/>
              </w:rPr>
              <w:br/>
              <w:t>đánh giá</w:t>
            </w:r>
          </w:p>
        </w:tc>
      </w:tr>
      <w:tr w:rsidR="00FE38CE" w:rsidRPr="004A6D89" w:rsidTr="004720F8">
        <w:trPr>
          <w:trHeight w:val="2006"/>
          <w:jc w:val="center"/>
        </w:trPr>
        <w:tc>
          <w:tcPr>
            <w:tcW w:w="853" w:type="dxa"/>
          </w:tcPr>
          <w:p w:rsidR="00FE38CE" w:rsidRPr="004A6D89" w:rsidRDefault="00162F52" w:rsidP="00FE38CE">
            <w:pPr>
              <w:widowControl w:val="0"/>
              <w:suppressAutoHyphens w:val="0"/>
              <w:spacing w:line="276" w:lineRule="auto"/>
              <w:jc w:val="center"/>
              <w:rPr>
                <w:rFonts w:ascii="Times New Roman" w:hAnsi="Times New Roman"/>
                <w:noProof/>
                <w:color w:val="000000" w:themeColor="text1"/>
                <w:lang w:eastAsia="en-US"/>
              </w:rPr>
            </w:pPr>
            <w:r w:rsidRPr="004A6D89">
              <w:rPr>
                <w:rFonts w:ascii="Times New Roman" w:hAnsi="Times New Roman"/>
                <w:noProof/>
                <w:color w:val="000000" w:themeColor="text1"/>
                <w:lang w:eastAsia="en-US"/>
              </w:rPr>
              <w:lastRenderedPageBreak/>
              <w:t>1</w:t>
            </w:r>
          </w:p>
        </w:tc>
        <w:tc>
          <w:tcPr>
            <w:tcW w:w="3523" w:type="dxa"/>
          </w:tcPr>
          <w:p w:rsidR="006E3068" w:rsidRPr="004A6D89" w:rsidRDefault="00FE38CE" w:rsidP="006E3068">
            <w:pPr>
              <w:widowControl w:val="0"/>
              <w:suppressAutoHyphens w:val="0"/>
              <w:rPr>
                <w:rFonts w:ascii="Times New Roman" w:hAnsi="Times New Roman"/>
                <w:b/>
                <w:noProof/>
                <w:color w:val="000000" w:themeColor="text1"/>
                <w:lang w:eastAsia="en-US"/>
              </w:rPr>
            </w:pPr>
            <w:r w:rsidRPr="004A6D89">
              <w:rPr>
                <w:rFonts w:ascii="Times New Roman" w:hAnsi="Times New Roman"/>
                <w:b/>
                <w:noProof/>
                <w:color w:val="000000" w:themeColor="text1"/>
                <w:lang w:eastAsia="en-US"/>
              </w:rPr>
              <w:t xml:space="preserve">Chương 1: </w:t>
            </w:r>
            <w:r w:rsidR="002637D2" w:rsidRPr="004A6D89">
              <w:rPr>
                <w:rFonts w:ascii="Times New Roman" w:hAnsi="Times New Roman"/>
                <w:b/>
                <w:noProof/>
                <w:color w:val="000000" w:themeColor="text1"/>
                <w:lang w:eastAsia="en-US"/>
              </w:rPr>
              <w:t>Giới thiệu về môn học và kiến thức cơ bản</w:t>
            </w:r>
          </w:p>
          <w:p w:rsidR="002637D2" w:rsidRPr="004A6D89" w:rsidRDefault="00A61FB2" w:rsidP="006E3068">
            <w:pPr>
              <w:widowControl w:val="0"/>
              <w:tabs>
                <w:tab w:val="center" w:pos="2299"/>
              </w:tabs>
              <w:jc w:val="both"/>
              <w:rPr>
                <w:rFonts w:ascii="Times New Roman" w:hAnsi="Times New Roman"/>
                <w:color w:val="000000" w:themeColor="text1"/>
              </w:rPr>
            </w:pPr>
            <w:r w:rsidRPr="004A6D89">
              <w:rPr>
                <w:rFonts w:ascii="Times New Roman" w:hAnsi="Times New Roman"/>
                <w:color w:val="000000" w:themeColor="text1"/>
              </w:rPr>
              <w:t xml:space="preserve">1.1. </w:t>
            </w:r>
            <w:proofErr w:type="spellStart"/>
            <w:r w:rsidR="002637D2" w:rsidRPr="004A6D89">
              <w:rPr>
                <w:rFonts w:ascii="Times New Roman" w:hAnsi="Times New Roman"/>
                <w:color w:val="000000" w:themeColor="text1"/>
              </w:rPr>
              <w:t>Vẽ</w:t>
            </w:r>
            <w:proofErr w:type="spellEnd"/>
            <w:r w:rsidR="002637D2" w:rsidRPr="004A6D89">
              <w:rPr>
                <w:rFonts w:ascii="Times New Roman" w:hAnsi="Times New Roman"/>
                <w:color w:val="000000" w:themeColor="text1"/>
              </w:rPr>
              <w:t xml:space="preserve"> </w:t>
            </w:r>
            <w:proofErr w:type="spellStart"/>
            <w:r w:rsidR="002637D2" w:rsidRPr="004A6D89">
              <w:rPr>
                <w:rFonts w:ascii="Times New Roman" w:hAnsi="Times New Roman"/>
                <w:color w:val="000000" w:themeColor="text1"/>
              </w:rPr>
              <w:t>kỹ</w:t>
            </w:r>
            <w:proofErr w:type="spellEnd"/>
            <w:r w:rsidR="002637D2" w:rsidRPr="004A6D89">
              <w:rPr>
                <w:rFonts w:ascii="Times New Roman" w:hAnsi="Times New Roman"/>
                <w:color w:val="000000" w:themeColor="text1"/>
              </w:rPr>
              <w:t xml:space="preserve"> </w:t>
            </w:r>
            <w:proofErr w:type="spellStart"/>
            <w:r w:rsidR="002637D2" w:rsidRPr="004A6D89">
              <w:rPr>
                <w:rFonts w:ascii="Times New Roman" w:hAnsi="Times New Roman"/>
                <w:color w:val="000000" w:themeColor="text1"/>
              </w:rPr>
              <w:t>thuật</w:t>
            </w:r>
            <w:proofErr w:type="spellEnd"/>
            <w:r w:rsidR="002637D2" w:rsidRPr="004A6D89">
              <w:rPr>
                <w:rFonts w:ascii="Times New Roman" w:hAnsi="Times New Roman"/>
                <w:color w:val="000000" w:themeColor="text1"/>
              </w:rPr>
              <w:t xml:space="preserve"> </w:t>
            </w:r>
            <w:proofErr w:type="spellStart"/>
            <w:r w:rsidR="002637D2" w:rsidRPr="004A6D89">
              <w:rPr>
                <w:rFonts w:ascii="Times New Roman" w:hAnsi="Times New Roman"/>
                <w:color w:val="000000" w:themeColor="text1"/>
              </w:rPr>
              <w:t>là</w:t>
            </w:r>
            <w:proofErr w:type="spellEnd"/>
            <w:r w:rsidR="002637D2" w:rsidRPr="004A6D89">
              <w:rPr>
                <w:rFonts w:ascii="Times New Roman" w:hAnsi="Times New Roman"/>
                <w:color w:val="000000" w:themeColor="text1"/>
              </w:rPr>
              <w:t xml:space="preserve"> </w:t>
            </w:r>
            <w:proofErr w:type="spellStart"/>
            <w:r w:rsidR="002637D2" w:rsidRPr="004A6D89">
              <w:rPr>
                <w:rFonts w:ascii="Times New Roman" w:hAnsi="Times New Roman"/>
                <w:color w:val="000000" w:themeColor="text1"/>
              </w:rPr>
              <w:t>gi</w:t>
            </w:r>
            <w:proofErr w:type="spellEnd"/>
            <w:r w:rsidR="002637D2" w:rsidRPr="004A6D89">
              <w:rPr>
                <w:rFonts w:ascii="Times New Roman" w:hAnsi="Times New Roman"/>
                <w:color w:val="000000" w:themeColor="text1"/>
              </w:rPr>
              <w:t>?</w:t>
            </w:r>
          </w:p>
          <w:p w:rsidR="002637D2" w:rsidRPr="004A6D89" w:rsidRDefault="002637D2" w:rsidP="006E3068">
            <w:pPr>
              <w:widowControl w:val="0"/>
              <w:tabs>
                <w:tab w:val="center" w:pos="2299"/>
              </w:tabs>
              <w:jc w:val="both"/>
              <w:rPr>
                <w:rFonts w:ascii="Times New Roman" w:hAnsi="Times New Roman"/>
                <w:color w:val="000000" w:themeColor="text1"/>
              </w:rPr>
            </w:pPr>
            <w:r w:rsidRPr="004A6D89">
              <w:rPr>
                <w:rFonts w:ascii="Times New Roman" w:hAnsi="Times New Roman"/>
                <w:color w:val="000000" w:themeColor="text1"/>
              </w:rPr>
              <w:t xml:space="preserve">1.2 </w:t>
            </w:r>
            <w:proofErr w:type="spellStart"/>
            <w:r w:rsidRPr="004A6D89">
              <w:rPr>
                <w:rFonts w:ascii="Times New Roman" w:hAnsi="Times New Roman"/>
                <w:color w:val="000000" w:themeColor="text1"/>
              </w:rPr>
              <w:t>Các</w:t>
            </w:r>
            <w:proofErr w:type="spellEnd"/>
            <w:r w:rsidRPr="004A6D89">
              <w:rPr>
                <w:rFonts w:ascii="Times New Roman" w:hAnsi="Times New Roman"/>
                <w:color w:val="000000" w:themeColor="text1"/>
              </w:rPr>
              <w:t xml:space="preserve"> </w:t>
            </w:r>
            <w:proofErr w:type="spellStart"/>
            <w:r w:rsidRPr="004A6D89">
              <w:rPr>
                <w:rFonts w:ascii="Times New Roman" w:hAnsi="Times New Roman"/>
                <w:color w:val="000000" w:themeColor="text1"/>
              </w:rPr>
              <w:t>tiêu</w:t>
            </w:r>
            <w:proofErr w:type="spellEnd"/>
            <w:r w:rsidRPr="004A6D89">
              <w:rPr>
                <w:rFonts w:ascii="Times New Roman" w:hAnsi="Times New Roman"/>
                <w:color w:val="000000" w:themeColor="text1"/>
              </w:rPr>
              <w:t xml:space="preserve"> </w:t>
            </w:r>
            <w:proofErr w:type="spellStart"/>
            <w:r w:rsidRPr="004A6D89">
              <w:rPr>
                <w:rFonts w:ascii="Times New Roman" w:hAnsi="Times New Roman"/>
                <w:color w:val="000000" w:themeColor="text1"/>
              </w:rPr>
              <w:t>chuẩn</w:t>
            </w:r>
            <w:proofErr w:type="spellEnd"/>
            <w:r w:rsidR="004720F8" w:rsidRPr="004A6D89">
              <w:rPr>
                <w:rFonts w:ascii="Times New Roman" w:hAnsi="Times New Roman"/>
                <w:color w:val="000000" w:themeColor="text1"/>
              </w:rPr>
              <w:t xml:space="preserve"> </w:t>
            </w:r>
            <w:proofErr w:type="spellStart"/>
            <w:r w:rsidR="004720F8" w:rsidRPr="004A6D89">
              <w:rPr>
                <w:rFonts w:ascii="Times New Roman" w:hAnsi="Times New Roman"/>
                <w:color w:val="000000" w:themeColor="text1"/>
              </w:rPr>
              <w:t>của</w:t>
            </w:r>
            <w:proofErr w:type="spellEnd"/>
            <w:r w:rsidR="004720F8" w:rsidRPr="004A6D89">
              <w:rPr>
                <w:rFonts w:ascii="Times New Roman" w:hAnsi="Times New Roman"/>
                <w:color w:val="000000" w:themeColor="text1"/>
              </w:rPr>
              <w:t xml:space="preserve"> </w:t>
            </w:r>
            <w:proofErr w:type="spellStart"/>
            <w:r w:rsidR="004720F8" w:rsidRPr="004A6D89">
              <w:rPr>
                <w:rFonts w:ascii="Times New Roman" w:hAnsi="Times New Roman"/>
                <w:color w:val="000000" w:themeColor="text1"/>
              </w:rPr>
              <w:t>bản</w:t>
            </w:r>
            <w:proofErr w:type="spellEnd"/>
            <w:r w:rsidR="004720F8" w:rsidRPr="004A6D89">
              <w:rPr>
                <w:rFonts w:ascii="Times New Roman" w:hAnsi="Times New Roman"/>
                <w:color w:val="000000" w:themeColor="text1"/>
              </w:rPr>
              <w:t xml:space="preserve"> </w:t>
            </w:r>
            <w:proofErr w:type="spellStart"/>
            <w:r w:rsidR="004720F8" w:rsidRPr="004A6D89">
              <w:rPr>
                <w:rFonts w:ascii="Times New Roman" w:hAnsi="Times New Roman"/>
                <w:color w:val="000000" w:themeColor="text1"/>
              </w:rPr>
              <w:t>vẽ</w:t>
            </w:r>
            <w:proofErr w:type="spellEnd"/>
          </w:p>
          <w:p w:rsidR="002637D2" w:rsidRPr="004A6D89" w:rsidRDefault="002637D2" w:rsidP="006E3068">
            <w:pPr>
              <w:widowControl w:val="0"/>
              <w:tabs>
                <w:tab w:val="center" w:pos="2299"/>
              </w:tabs>
              <w:jc w:val="both"/>
              <w:rPr>
                <w:rFonts w:ascii="Times New Roman" w:hAnsi="Times New Roman"/>
                <w:color w:val="000000" w:themeColor="text1"/>
              </w:rPr>
            </w:pPr>
            <w:r w:rsidRPr="004A6D89">
              <w:rPr>
                <w:rFonts w:ascii="Times New Roman" w:hAnsi="Times New Roman"/>
                <w:color w:val="000000" w:themeColor="text1"/>
              </w:rPr>
              <w:t xml:space="preserve">      1.2.1 </w:t>
            </w:r>
            <w:proofErr w:type="spellStart"/>
            <w:r w:rsidRPr="004A6D89">
              <w:rPr>
                <w:rFonts w:ascii="Times New Roman" w:hAnsi="Times New Roman"/>
                <w:color w:val="000000" w:themeColor="text1"/>
              </w:rPr>
              <w:t>Khung</w:t>
            </w:r>
            <w:proofErr w:type="spellEnd"/>
            <w:r w:rsidR="004720F8" w:rsidRPr="004A6D89">
              <w:rPr>
                <w:rFonts w:ascii="Times New Roman" w:hAnsi="Times New Roman"/>
                <w:color w:val="000000" w:themeColor="text1"/>
              </w:rPr>
              <w:t xml:space="preserve"> </w:t>
            </w:r>
            <w:proofErr w:type="spellStart"/>
            <w:r w:rsidR="004720F8" w:rsidRPr="004A6D89">
              <w:rPr>
                <w:rFonts w:ascii="Times New Roman" w:hAnsi="Times New Roman"/>
                <w:color w:val="000000" w:themeColor="text1"/>
              </w:rPr>
              <w:t>bản</w:t>
            </w:r>
            <w:proofErr w:type="spellEnd"/>
            <w:r w:rsidRPr="004A6D89">
              <w:rPr>
                <w:rFonts w:ascii="Times New Roman" w:hAnsi="Times New Roman"/>
                <w:color w:val="000000" w:themeColor="text1"/>
              </w:rPr>
              <w:t xml:space="preserve"> </w:t>
            </w:r>
            <w:proofErr w:type="spellStart"/>
            <w:r w:rsidRPr="004A6D89">
              <w:rPr>
                <w:rFonts w:ascii="Times New Roman" w:hAnsi="Times New Roman"/>
                <w:color w:val="000000" w:themeColor="text1"/>
              </w:rPr>
              <w:t>vẽ</w:t>
            </w:r>
            <w:proofErr w:type="spellEnd"/>
          </w:p>
          <w:p w:rsidR="002637D2" w:rsidRPr="004A6D89" w:rsidRDefault="002637D2" w:rsidP="006E3068">
            <w:pPr>
              <w:widowControl w:val="0"/>
              <w:tabs>
                <w:tab w:val="center" w:pos="2299"/>
              </w:tabs>
              <w:jc w:val="both"/>
              <w:rPr>
                <w:rFonts w:ascii="Times New Roman" w:hAnsi="Times New Roman"/>
                <w:color w:val="000000" w:themeColor="text1"/>
              </w:rPr>
            </w:pPr>
            <w:r w:rsidRPr="004A6D89">
              <w:rPr>
                <w:rFonts w:ascii="Times New Roman" w:hAnsi="Times New Roman"/>
                <w:color w:val="000000" w:themeColor="text1"/>
              </w:rPr>
              <w:t xml:space="preserve">      1.2.2 </w:t>
            </w:r>
            <w:proofErr w:type="spellStart"/>
            <w:r w:rsidRPr="004A6D89">
              <w:rPr>
                <w:rFonts w:ascii="Times New Roman" w:hAnsi="Times New Roman"/>
                <w:color w:val="000000" w:themeColor="text1"/>
              </w:rPr>
              <w:t>Tỷ</w:t>
            </w:r>
            <w:proofErr w:type="spellEnd"/>
            <w:r w:rsidRPr="004A6D89">
              <w:rPr>
                <w:rFonts w:ascii="Times New Roman" w:hAnsi="Times New Roman"/>
                <w:color w:val="000000" w:themeColor="text1"/>
              </w:rPr>
              <w:t xml:space="preserve"> </w:t>
            </w:r>
            <w:proofErr w:type="spellStart"/>
            <w:r w:rsidRPr="004A6D89">
              <w:rPr>
                <w:rFonts w:ascii="Times New Roman" w:hAnsi="Times New Roman"/>
                <w:color w:val="000000" w:themeColor="text1"/>
              </w:rPr>
              <w:t>lệ</w:t>
            </w:r>
            <w:proofErr w:type="spellEnd"/>
            <w:r w:rsidR="004720F8" w:rsidRPr="004A6D89">
              <w:rPr>
                <w:rFonts w:ascii="Times New Roman" w:hAnsi="Times New Roman"/>
                <w:color w:val="000000" w:themeColor="text1"/>
              </w:rPr>
              <w:t xml:space="preserve"> </w:t>
            </w:r>
            <w:proofErr w:type="spellStart"/>
            <w:r w:rsidR="004720F8" w:rsidRPr="004A6D89">
              <w:rPr>
                <w:rFonts w:ascii="Times New Roman" w:hAnsi="Times New Roman"/>
                <w:color w:val="000000" w:themeColor="text1"/>
              </w:rPr>
              <w:t>bản</w:t>
            </w:r>
            <w:proofErr w:type="spellEnd"/>
            <w:r w:rsidR="004720F8" w:rsidRPr="004A6D89">
              <w:rPr>
                <w:rFonts w:ascii="Times New Roman" w:hAnsi="Times New Roman"/>
                <w:color w:val="000000" w:themeColor="text1"/>
              </w:rPr>
              <w:t xml:space="preserve"> </w:t>
            </w:r>
            <w:proofErr w:type="spellStart"/>
            <w:r w:rsidR="004720F8" w:rsidRPr="004A6D89">
              <w:rPr>
                <w:rFonts w:ascii="Times New Roman" w:hAnsi="Times New Roman"/>
                <w:color w:val="000000" w:themeColor="text1"/>
              </w:rPr>
              <w:t>vẽ</w:t>
            </w:r>
            <w:proofErr w:type="spellEnd"/>
          </w:p>
          <w:p w:rsidR="002637D2" w:rsidRPr="004A6D89" w:rsidRDefault="002637D2" w:rsidP="006E3068">
            <w:pPr>
              <w:widowControl w:val="0"/>
              <w:tabs>
                <w:tab w:val="center" w:pos="2299"/>
              </w:tabs>
              <w:jc w:val="both"/>
              <w:rPr>
                <w:rFonts w:ascii="Times New Roman" w:hAnsi="Times New Roman"/>
                <w:color w:val="000000" w:themeColor="text1"/>
              </w:rPr>
            </w:pPr>
            <w:r w:rsidRPr="004A6D89">
              <w:rPr>
                <w:rFonts w:ascii="Times New Roman" w:hAnsi="Times New Roman"/>
                <w:color w:val="000000" w:themeColor="text1"/>
              </w:rPr>
              <w:t xml:space="preserve">      1.2.3 </w:t>
            </w:r>
            <w:proofErr w:type="spellStart"/>
            <w:r w:rsidR="004720F8" w:rsidRPr="004A6D89">
              <w:rPr>
                <w:rFonts w:ascii="Times New Roman" w:hAnsi="Times New Roman"/>
                <w:color w:val="000000" w:themeColor="text1"/>
              </w:rPr>
              <w:t>Chữ</w:t>
            </w:r>
            <w:proofErr w:type="spellEnd"/>
            <w:r w:rsidR="004720F8" w:rsidRPr="004A6D89">
              <w:rPr>
                <w:rFonts w:ascii="Times New Roman" w:hAnsi="Times New Roman"/>
                <w:color w:val="000000" w:themeColor="text1"/>
              </w:rPr>
              <w:t xml:space="preserve"> </w:t>
            </w:r>
            <w:proofErr w:type="spellStart"/>
            <w:r w:rsidR="004720F8" w:rsidRPr="004A6D89">
              <w:rPr>
                <w:rFonts w:ascii="Times New Roman" w:hAnsi="Times New Roman"/>
                <w:color w:val="000000" w:themeColor="text1"/>
              </w:rPr>
              <w:t>trong</w:t>
            </w:r>
            <w:proofErr w:type="spellEnd"/>
            <w:r w:rsidR="004720F8" w:rsidRPr="004A6D89">
              <w:rPr>
                <w:rFonts w:ascii="Times New Roman" w:hAnsi="Times New Roman"/>
                <w:color w:val="000000" w:themeColor="text1"/>
              </w:rPr>
              <w:t xml:space="preserve"> </w:t>
            </w:r>
            <w:proofErr w:type="spellStart"/>
            <w:r w:rsidR="004720F8" w:rsidRPr="004A6D89">
              <w:rPr>
                <w:rFonts w:ascii="Times New Roman" w:hAnsi="Times New Roman"/>
                <w:color w:val="000000" w:themeColor="text1"/>
              </w:rPr>
              <w:t>bản</w:t>
            </w:r>
            <w:proofErr w:type="spellEnd"/>
            <w:r w:rsidR="004720F8" w:rsidRPr="004A6D89">
              <w:rPr>
                <w:rFonts w:ascii="Times New Roman" w:hAnsi="Times New Roman"/>
                <w:color w:val="000000" w:themeColor="text1"/>
              </w:rPr>
              <w:t xml:space="preserve"> </w:t>
            </w:r>
            <w:proofErr w:type="spellStart"/>
            <w:r w:rsidR="004720F8" w:rsidRPr="004A6D89">
              <w:rPr>
                <w:rFonts w:ascii="Times New Roman" w:hAnsi="Times New Roman"/>
                <w:color w:val="000000" w:themeColor="text1"/>
              </w:rPr>
              <w:t>vẽ</w:t>
            </w:r>
            <w:proofErr w:type="spellEnd"/>
          </w:p>
          <w:p w:rsidR="00FE38CE" w:rsidRPr="004A6D89" w:rsidRDefault="004720F8" w:rsidP="004720F8">
            <w:pPr>
              <w:widowControl w:val="0"/>
              <w:tabs>
                <w:tab w:val="center" w:pos="2299"/>
              </w:tabs>
              <w:jc w:val="both"/>
              <w:rPr>
                <w:rFonts w:ascii="Times New Roman" w:hAnsi="Times New Roman"/>
                <w:noProof/>
                <w:color w:val="000000" w:themeColor="text1"/>
                <w:lang w:val="vi-VN" w:eastAsia="en-US"/>
              </w:rPr>
            </w:pPr>
            <w:r w:rsidRPr="004A6D89">
              <w:rPr>
                <w:rFonts w:ascii="Times New Roman" w:hAnsi="Times New Roman"/>
                <w:color w:val="000000" w:themeColor="text1"/>
              </w:rPr>
              <w:t xml:space="preserve">      1.2.4 </w:t>
            </w:r>
            <w:proofErr w:type="spellStart"/>
            <w:r w:rsidRPr="004A6D89">
              <w:rPr>
                <w:rFonts w:ascii="Times New Roman" w:hAnsi="Times New Roman"/>
                <w:color w:val="000000" w:themeColor="text1"/>
              </w:rPr>
              <w:t>Các</w:t>
            </w:r>
            <w:proofErr w:type="spellEnd"/>
            <w:r w:rsidRPr="004A6D89">
              <w:rPr>
                <w:rFonts w:ascii="Times New Roman" w:hAnsi="Times New Roman"/>
                <w:color w:val="000000" w:themeColor="text1"/>
              </w:rPr>
              <w:t xml:space="preserve"> </w:t>
            </w:r>
            <w:proofErr w:type="spellStart"/>
            <w:r w:rsidRPr="004A6D89">
              <w:rPr>
                <w:rFonts w:ascii="Times New Roman" w:hAnsi="Times New Roman"/>
                <w:color w:val="000000" w:themeColor="text1"/>
              </w:rPr>
              <w:t>kiểu</w:t>
            </w:r>
            <w:proofErr w:type="spellEnd"/>
            <w:r w:rsidRPr="004A6D89">
              <w:rPr>
                <w:rFonts w:ascii="Times New Roman" w:hAnsi="Times New Roman"/>
                <w:color w:val="000000" w:themeColor="text1"/>
              </w:rPr>
              <w:t xml:space="preserve"> </w:t>
            </w:r>
            <w:proofErr w:type="spellStart"/>
            <w:r w:rsidRPr="004A6D89">
              <w:rPr>
                <w:rFonts w:ascii="Times New Roman" w:hAnsi="Times New Roman"/>
                <w:color w:val="000000" w:themeColor="text1"/>
              </w:rPr>
              <w:t>đường</w:t>
            </w:r>
            <w:proofErr w:type="spellEnd"/>
            <w:r w:rsidRPr="004A6D89">
              <w:rPr>
                <w:rFonts w:ascii="Times New Roman" w:hAnsi="Times New Roman"/>
                <w:color w:val="000000" w:themeColor="text1"/>
              </w:rPr>
              <w:t xml:space="preserve"> </w:t>
            </w:r>
            <w:proofErr w:type="spellStart"/>
            <w:r w:rsidRPr="004A6D89">
              <w:rPr>
                <w:rFonts w:ascii="Times New Roman" w:hAnsi="Times New Roman"/>
                <w:color w:val="000000" w:themeColor="text1"/>
              </w:rPr>
              <w:t>trong</w:t>
            </w:r>
            <w:proofErr w:type="spellEnd"/>
            <w:r w:rsidRPr="004A6D89">
              <w:rPr>
                <w:rFonts w:ascii="Times New Roman" w:hAnsi="Times New Roman"/>
                <w:color w:val="000000" w:themeColor="text1"/>
              </w:rPr>
              <w:t xml:space="preserve"> </w:t>
            </w:r>
            <w:proofErr w:type="spellStart"/>
            <w:r w:rsidRPr="004A6D89">
              <w:rPr>
                <w:rFonts w:ascii="Times New Roman" w:hAnsi="Times New Roman"/>
                <w:color w:val="000000" w:themeColor="text1"/>
              </w:rPr>
              <w:t>bản</w:t>
            </w:r>
            <w:proofErr w:type="spellEnd"/>
            <w:r w:rsidRPr="004A6D89">
              <w:rPr>
                <w:rFonts w:ascii="Times New Roman" w:hAnsi="Times New Roman"/>
                <w:color w:val="000000" w:themeColor="text1"/>
              </w:rPr>
              <w:t xml:space="preserve"> </w:t>
            </w:r>
            <w:proofErr w:type="spellStart"/>
            <w:r w:rsidRPr="004A6D89">
              <w:rPr>
                <w:rFonts w:ascii="Times New Roman" w:hAnsi="Times New Roman"/>
                <w:color w:val="000000" w:themeColor="text1"/>
              </w:rPr>
              <w:t>vẽ</w:t>
            </w:r>
            <w:proofErr w:type="spellEnd"/>
          </w:p>
        </w:tc>
        <w:tc>
          <w:tcPr>
            <w:tcW w:w="3091" w:type="dxa"/>
          </w:tcPr>
          <w:p w:rsidR="00C77EE6" w:rsidRPr="004A6D89" w:rsidRDefault="00C77EE6" w:rsidP="00934883">
            <w:pPr>
              <w:widowControl w:val="0"/>
              <w:suppressAutoHyphens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L.O.1.1 – Giải thích được khái niệm vẽ kỹ thuật và vị trí của vẽ kỹ thuật trong quá trình phát triển sản phẩm mới</w:t>
            </w:r>
          </w:p>
          <w:p w:rsidR="00FE38CE" w:rsidRPr="004A6D89" w:rsidRDefault="00C77EE6" w:rsidP="00934883">
            <w:pPr>
              <w:widowControl w:val="0"/>
              <w:suppressAutoHyphens w:val="0"/>
              <w:spacing w:line="276" w:lineRule="auto"/>
              <w:rPr>
                <w:rFonts w:ascii="Times New Roman" w:hAnsi="Times New Roman"/>
                <w:noProof/>
                <w:color w:val="000000" w:themeColor="text1"/>
                <w:lang w:val="vi-VN" w:eastAsia="en-US"/>
              </w:rPr>
            </w:pPr>
            <w:r w:rsidRPr="004A6D89">
              <w:rPr>
                <w:rFonts w:ascii="Times New Roman" w:hAnsi="Times New Roman"/>
                <w:noProof/>
                <w:color w:val="000000" w:themeColor="text1"/>
                <w:lang w:eastAsia="en-US"/>
              </w:rPr>
              <w:t>L.O.1.2 – Giải thích được khái niệm về các tiêu chuẩn áp dụng của bản vẽ kỹ thuật</w:t>
            </w:r>
            <w:r w:rsidRPr="004A6D89">
              <w:rPr>
                <w:rFonts w:ascii="Times New Roman" w:hAnsi="Times New Roman"/>
                <w:noProof/>
                <w:color w:val="000000" w:themeColor="text1"/>
                <w:lang w:val="vi-VN" w:eastAsia="en-US"/>
              </w:rPr>
              <w:t xml:space="preserve"> </w:t>
            </w:r>
          </w:p>
        </w:tc>
        <w:tc>
          <w:tcPr>
            <w:tcW w:w="1378" w:type="dxa"/>
          </w:tcPr>
          <w:p w:rsidR="00FE38CE" w:rsidRPr="004A6D89" w:rsidRDefault="00FE38CE" w:rsidP="00FE38CE">
            <w:pPr>
              <w:widowControl w:val="0"/>
              <w:suppressAutoHyphens w:val="0"/>
              <w:spacing w:line="276" w:lineRule="auto"/>
              <w:jc w:val="both"/>
              <w:rPr>
                <w:rFonts w:ascii="Times New Roman" w:hAnsi="Times New Roman"/>
                <w:noProof/>
                <w:color w:val="000000" w:themeColor="text1"/>
                <w:lang w:eastAsia="en-US"/>
              </w:rPr>
            </w:pPr>
          </w:p>
        </w:tc>
      </w:tr>
      <w:tr w:rsidR="00162F52" w:rsidRPr="004A6D89" w:rsidTr="004720F8">
        <w:trPr>
          <w:trHeight w:val="1483"/>
          <w:jc w:val="center"/>
        </w:trPr>
        <w:tc>
          <w:tcPr>
            <w:tcW w:w="853" w:type="dxa"/>
          </w:tcPr>
          <w:p w:rsidR="00162F52" w:rsidRPr="004A6D89" w:rsidRDefault="00162F52" w:rsidP="00FE38CE">
            <w:pPr>
              <w:widowControl w:val="0"/>
              <w:suppressAutoHyphens w:val="0"/>
              <w:spacing w:line="276" w:lineRule="auto"/>
              <w:jc w:val="center"/>
              <w:rPr>
                <w:rFonts w:ascii="Times New Roman" w:hAnsi="Times New Roman"/>
                <w:noProof/>
                <w:color w:val="000000" w:themeColor="text1"/>
                <w:lang w:eastAsia="en-US"/>
              </w:rPr>
            </w:pPr>
          </w:p>
        </w:tc>
        <w:tc>
          <w:tcPr>
            <w:tcW w:w="3523" w:type="dxa"/>
          </w:tcPr>
          <w:p w:rsidR="00162F52" w:rsidRPr="004A6D89" w:rsidRDefault="00162F52" w:rsidP="00A82223">
            <w:pPr>
              <w:widowControl w:val="0"/>
              <w:suppressAutoHyphens w:val="0"/>
              <w:rPr>
                <w:rFonts w:ascii="Times New Roman" w:hAnsi="Times New Roman"/>
                <w:b/>
                <w:noProof/>
                <w:color w:val="000000" w:themeColor="text1"/>
                <w:lang w:eastAsia="en-US"/>
              </w:rPr>
            </w:pPr>
            <w:r w:rsidRPr="004A6D89">
              <w:rPr>
                <w:rFonts w:ascii="Times New Roman" w:hAnsi="Times New Roman"/>
                <w:b/>
                <w:noProof/>
                <w:color w:val="000000" w:themeColor="text1"/>
                <w:lang w:eastAsia="en-US"/>
              </w:rPr>
              <w:t xml:space="preserve">Chương 2: </w:t>
            </w:r>
            <w:r w:rsidR="004720F8" w:rsidRPr="004A6D89">
              <w:rPr>
                <w:rFonts w:ascii="Times New Roman" w:hAnsi="Times New Roman"/>
                <w:b/>
                <w:noProof/>
                <w:color w:val="000000" w:themeColor="text1"/>
                <w:lang w:eastAsia="en-US"/>
              </w:rPr>
              <w:t>Sử dụng các loại dụng cụ vẽ</w:t>
            </w:r>
          </w:p>
          <w:p w:rsidR="00A61FB2" w:rsidRPr="004A6D89" w:rsidRDefault="00A61FB2" w:rsidP="00A61FB2">
            <w:pPr>
              <w:suppressAutoHyphens w:val="0"/>
              <w:autoSpaceDE w:val="0"/>
              <w:autoSpaceDN w:val="0"/>
              <w:adjustRightInd w:val="0"/>
              <w:rPr>
                <w:rFonts w:ascii="Times New Roman" w:hAnsi="Times New Roman"/>
                <w:color w:val="000000" w:themeColor="text1"/>
                <w:lang w:eastAsia="en-US"/>
              </w:rPr>
            </w:pPr>
            <w:r w:rsidRPr="004A6D89">
              <w:rPr>
                <w:rFonts w:ascii="Times New Roman" w:hAnsi="Times New Roman"/>
                <w:color w:val="000000" w:themeColor="text1"/>
                <w:lang w:eastAsia="en-US"/>
              </w:rPr>
              <w:t xml:space="preserve">2.1 </w:t>
            </w:r>
            <w:proofErr w:type="spellStart"/>
            <w:r w:rsidR="004720F8" w:rsidRPr="004A6D89">
              <w:rPr>
                <w:rFonts w:ascii="Times New Roman" w:hAnsi="Times New Roman"/>
                <w:color w:val="000000" w:themeColor="text1"/>
                <w:lang w:eastAsia="en-US"/>
              </w:rPr>
              <w:t>Chuẩn</w:t>
            </w:r>
            <w:proofErr w:type="spellEnd"/>
            <w:r w:rsidR="004720F8" w:rsidRPr="004A6D89">
              <w:rPr>
                <w:rFonts w:ascii="Times New Roman" w:hAnsi="Times New Roman"/>
                <w:color w:val="000000" w:themeColor="text1"/>
                <w:lang w:eastAsia="en-US"/>
              </w:rPr>
              <w:t xml:space="preserve"> </w:t>
            </w:r>
            <w:proofErr w:type="spellStart"/>
            <w:r w:rsidR="004720F8" w:rsidRPr="004A6D89">
              <w:rPr>
                <w:rFonts w:ascii="Times New Roman" w:hAnsi="Times New Roman"/>
                <w:color w:val="000000" w:themeColor="text1"/>
                <w:lang w:eastAsia="en-US"/>
              </w:rPr>
              <w:t>bị</w:t>
            </w:r>
            <w:proofErr w:type="spellEnd"/>
            <w:r w:rsidR="004720F8" w:rsidRPr="004A6D89">
              <w:rPr>
                <w:rFonts w:ascii="Times New Roman" w:hAnsi="Times New Roman"/>
                <w:color w:val="000000" w:themeColor="text1"/>
                <w:lang w:eastAsia="en-US"/>
              </w:rPr>
              <w:t xml:space="preserve"> </w:t>
            </w:r>
            <w:proofErr w:type="spellStart"/>
            <w:r w:rsidR="004720F8" w:rsidRPr="004A6D89">
              <w:rPr>
                <w:rFonts w:ascii="Times New Roman" w:hAnsi="Times New Roman"/>
                <w:color w:val="000000" w:themeColor="text1"/>
                <w:lang w:eastAsia="en-US"/>
              </w:rPr>
              <w:t>dụng</w:t>
            </w:r>
            <w:proofErr w:type="spellEnd"/>
            <w:r w:rsidR="004720F8" w:rsidRPr="004A6D89">
              <w:rPr>
                <w:rFonts w:ascii="Times New Roman" w:hAnsi="Times New Roman"/>
                <w:color w:val="000000" w:themeColor="text1"/>
                <w:lang w:eastAsia="en-US"/>
              </w:rPr>
              <w:t xml:space="preserve"> </w:t>
            </w:r>
            <w:proofErr w:type="spellStart"/>
            <w:r w:rsidR="004720F8" w:rsidRPr="004A6D89">
              <w:rPr>
                <w:rFonts w:ascii="Times New Roman" w:hAnsi="Times New Roman"/>
                <w:color w:val="000000" w:themeColor="text1"/>
                <w:lang w:eastAsia="en-US"/>
              </w:rPr>
              <w:t>cụ</w:t>
            </w:r>
            <w:proofErr w:type="spellEnd"/>
            <w:r w:rsidR="004720F8" w:rsidRPr="004A6D89">
              <w:rPr>
                <w:rFonts w:ascii="Times New Roman" w:hAnsi="Times New Roman"/>
                <w:color w:val="000000" w:themeColor="text1"/>
                <w:lang w:eastAsia="en-US"/>
              </w:rPr>
              <w:t xml:space="preserve"> </w:t>
            </w:r>
            <w:proofErr w:type="spellStart"/>
            <w:r w:rsidR="004720F8" w:rsidRPr="004A6D89">
              <w:rPr>
                <w:rFonts w:ascii="Times New Roman" w:hAnsi="Times New Roman"/>
                <w:color w:val="000000" w:themeColor="text1"/>
                <w:lang w:eastAsia="en-US"/>
              </w:rPr>
              <w:t>vẽ</w:t>
            </w:r>
            <w:proofErr w:type="spellEnd"/>
          </w:p>
          <w:p w:rsidR="004720F8" w:rsidRPr="004A6D89" w:rsidRDefault="004720F8" w:rsidP="00A61FB2">
            <w:pPr>
              <w:suppressAutoHyphens w:val="0"/>
              <w:autoSpaceDE w:val="0"/>
              <w:autoSpaceDN w:val="0"/>
              <w:adjustRightInd w:val="0"/>
              <w:rPr>
                <w:rFonts w:ascii="Times New Roman" w:hAnsi="Times New Roman"/>
                <w:color w:val="000000" w:themeColor="text1"/>
                <w:lang w:eastAsia="en-US"/>
              </w:rPr>
            </w:pPr>
            <w:r w:rsidRPr="004A6D89">
              <w:rPr>
                <w:rFonts w:ascii="Times New Roman" w:hAnsi="Times New Roman"/>
                <w:color w:val="000000" w:themeColor="text1"/>
                <w:lang w:eastAsia="en-US"/>
              </w:rPr>
              <w:t xml:space="preserve">2.2 </w:t>
            </w:r>
            <w:proofErr w:type="spellStart"/>
            <w:r w:rsidRPr="004A6D89">
              <w:rPr>
                <w:rFonts w:ascii="Times New Roman" w:hAnsi="Times New Roman"/>
                <w:color w:val="000000" w:themeColor="text1"/>
                <w:lang w:eastAsia="en-US"/>
              </w:rPr>
              <w:t>Sử</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dụng</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dụng</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cụ</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vẽ</w:t>
            </w:r>
            <w:proofErr w:type="spellEnd"/>
          </w:p>
          <w:p w:rsidR="00162F52" w:rsidRPr="004A6D89" w:rsidRDefault="004720F8" w:rsidP="004720F8">
            <w:pPr>
              <w:suppressAutoHyphens w:val="0"/>
              <w:autoSpaceDE w:val="0"/>
              <w:autoSpaceDN w:val="0"/>
              <w:adjustRightInd w:val="0"/>
              <w:rPr>
                <w:rFonts w:ascii="Times New Roman" w:hAnsi="Times New Roman"/>
                <w:noProof/>
                <w:color w:val="000000" w:themeColor="text1"/>
                <w:lang w:val="vi-VN" w:eastAsia="en-US"/>
              </w:rPr>
            </w:pPr>
            <w:r w:rsidRPr="004A6D89">
              <w:rPr>
                <w:rFonts w:ascii="Times New Roman" w:hAnsi="Times New Roman"/>
                <w:color w:val="000000" w:themeColor="text1"/>
                <w:lang w:eastAsia="en-US"/>
              </w:rPr>
              <w:t xml:space="preserve">2.3 </w:t>
            </w:r>
            <w:proofErr w:type="spellStart"/>
            <w:r w:rsidRPr="004A6D89">
              <w:rPr>
                <w:rFonts w:ascii="Times New Roman" w:hAnsi="Times New Roman"/>
                <w:color w:val="000000" w:themeColor="text1"/>
                <w:lang w:eastAsia="en-US"/>
              </w:rPr>
              <w:t>Cách</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vẽ</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các</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dạng</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hình</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học</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thông</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dụng</w:t>
            </w:r>
            <w:proofErr w:type="spellEnd"/>
          </w:p>
        </w:tc>
        <w:tc>
          <w:tcPr>
            <w:tcW w:w="3091" w:type="dxa"/>
          </w:tcPr>
          <w:p w:rsidR="00C77EE6" w:rsidRPr="004A6D89" w:rsidRDefault="00C77EE6" w:rsidP="00934883">
            <w:pPr>
              <w:widowControl w:val="0"/>
              <w:suppressAutoHyphens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L.O.2.1 – Giải thích được nhiệm vụ của từng loại dụng cụ vẽ</w:t>
            </w:r>
          </w:p>
          <w:p w:rsidR="00C77EE6" w:rsidRPr="004A6D89" w:rsidRDefault="00C77EE6" w:rsidP="00934883">
            <w:pPr>
              <w:widowControl w:val="0"/>
              <w:suppressAutoHyphens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L.O.2.2 – Giải thích được cách chuẩn bị và sử dụng từng loại dụng cụ vẽ</w:t>
            </w:r>
          </w:p>
          <w:p w:rsidR="00162F52" w:rsidRPr="004A6D89" w:rsidRDefault="00C77EE6" w:rsidP="00934883">
            <w:pPr>
              <w:widowControl w:val="0"/>
              <w:suppressAutoHyphens w:val="0"/>
              <w:spacing w:line="276" w:lineRule="auto"/>
              <w:rPr>
                <w:rFonts w:ascii="Times New Roman" w:hAnsi="Times New Roman"/>
                <w:noProof/>
                <w:color w:val="000000" w:themeColor="text1"/>
                <w:lang w:val="vi-VN" w:eastAsia="en-US"/>
              </w:rPr>
            </w:pPr>
            <w:r w:rsidRPr="004A6D89">
              <w:rPr>
                <w:rFonts w:ascii="Times New Roman" w:hAnsi="Times New Roman"/>
                <w:noProof/>
                <w:color w:val="000000" w:themeColor="text1"/>
                <w:lang w:eastAsia="en-US"/>
              </w:rPr>
              <w:t>L.O.2.3 – Áp dụng được các loại dụng cụ vẽ để các dạng hình học thông dụng</w:t>
            </w:r>
          </w:p>
          <w:p w:rsidR="00162F52" w:rsidRPr="004A6D89" w:rsidRDefault="00162F52" w:rsidP="00934883">
            <w:pPr>
              <w:widowControl w:val="0"/>
              <w:suppressAutoHyphens w:val="0"/>
              <w:spacing w:line="276" w:lineRule="auto"/>
              <w:rPr>
                <w:rFonts w:ascii="Times New Roman" w:hAnsi="Times New Roman"/>
                <w:noProof/>
                <w:color w:val="000000" w:themeColor="text1"/>
                <w:lang w:val="vi-VN" w:eastAsia="en-US"/>
              </w:rPr>
            </w:pPr>
          </w:p>
        </w:tc>
        <w:tc>
          <w:tcPr>
            <w:tcW w:w="1378" w:type="dxa"/>
          </w:tcPr>
          <w:p w:rsidR="00162F52" w:rsidRPr="004A6D89" w:rsidRDefault="00162F52" w:rsidP="00162F52">
            <w:pPr>
              <w:widowControl w:val="0"/>
              <w:suppressAutoHyphens w:val="0"/>
              <w:spacing w:line="276" w:lineRule="auto"/>
              <w:rPr>
                <w:rFonts w:ascii="Times New Roman" w:hAnsi="Times New Roman"/>
                <w:noProof/>
                <w:color w:val="000000" w:themeColor="text1"/>
                <w:lang w:eastAsia="en-US"/>
              </w:rPr>
            </w:pPr>
          </w:p>
        </w:tc>
      </w:tr>
      <w:tr w:rsidR="00162F52" w:rsidRPr="004A6D89" w:rsidTr="00251C8E">
        <w:trPr>
          <w:trHeight w:val="1334"/>
          <w:jc w:val="center"/>
        </w:trPr>
        <w:tc>
          <w:tcPr>
            <w:tcW w:w="853" w:type="dxa"/>
          </w:tcPr>
          <w:p w:rsidR="00162F52" w:rsidRPr="004A6D89" w:rsidRDefault="00162F52" w:rsidP="00FE38CE">
            <w:pPr>
              <w:widowControl w:val="0"/>
              <w:suppressAutoHyphens w:val="0"/>
              <w:spacing w:line="276" w:lineRule="auto"/>
              <w:jc w:val="center"/>
              <w:rPr>
                <w:rFonts w:ascii="Times New Roman" w:hAnsi="Times New Roman"/>
                <w:noProof/>
                <w:color w:val="000000" w:themeColor="text1"/>
                <w:lang w:eastAsia="en-US"/>
              </w:rPr>
            </w:pPr>
          </w:p>
        </w:tc>
        <w:tc>
          <w:tcPr>
            <w:tcW w:w="3523" w:type="dxa"/>
          </w:tcPr>
          <w:p w:rsidR="00162F52" w:rsidRPr="004A6D89" w:rsidRDefault="00A61FB2" w:rsidP="00FE38CE">
            <w:pPr>
              <w:suppressAutoHyphens w:val="0"/>
              <w:spacing w:line="276" w:lineRule="auto"/>
              <w:rPr>
                <w:rFonts w:ascii="Times New Roman" w:hAnsi="Times New Roman"/>
                <w:b/>
                <w:color w:val="000000" w:themeColor="text1"/>
                <w:lang w:eastAsia="en-US"/>
              </w:rPr>
            </w:pPr>
            <w:r w:rsidRPr="004A6D89">
              <w:rPr>
                <w:rFonts w:ascii="Times New Roman" w:hAnsi="Times New Roman"/>
                <w:b/>
                <w:noProof/>
                <w:color w:val="000000" w:themeColor="text1"/>
                <w:lang w:eastAsia="en-US"/>
              </w:rPr>
              <w:t xml:space="preserve">Chương 3: </w:t>
            </w:r>
            <w:r w:rsidR="004720F8" w:rsidRPr="004A6D89">
              <w:rPr>
                <w:rFonts w:ascii="Times New Roman" w:hAnsi="Times New Roman"/>
                <w:b/>
                <w:noProof/>
                <w:color w:val="000000" w:themeColor="text1"/>
                <w:lang w:eastAsia="en-US"/>
              </w:rPr>
              <w:t>Biểu diễn vật thể dưới dạng các hình chiếu vuông góc</w:t>
            </w:r>
          </w:p>
          <w:p w:rsidR="006E3068" w:rsidRPr="004A6D89" w:rsidRDefault="00A61FB2" w:rsidP="006E3068">
            <w:pPr>
              <w:suppressAutoHyphens w:val="0"/>
              <w:autoSpaceDE w:val="0"/>
              <w:autoSpaceDN w:val="0"/>
              <w:adjustRightInd w:val="0"/>
              <w:rPr>
                <w:rFonts w:ascii="Times New Roman" w:hAnsi="Times New Roman"/>
                <w:color w:val="000000" w:themeColor="text1"/>
                <w:lang w:eastAsia="en-US"/>
              </w:rPr>
            </w:pPr>
            <w:r w:rsidRPr="004A6D89">
              <w:rPr>
                <w:rFonts w:ascii="Times New Roman" w:hAnsi="Times New Roman"/>
                <w:color w:val="000000" w:themeColor="text1"/>
                <w:lang w:eastAsia="en-US"/>
              </w:rPr>
              <w:t xml:space="preserve">3.1 </w:t>
            </w:r>
            <w:proofErr w:type="spellStart"/>
            <w:r w:rsidR="004720F8" w:rsidRPr="004A6D89">
              <w:rPr>
                <w:rFonts w:ascii="Times New Roman" w:hAnsi="Times New Roman"/>
                <w:color w:val="000000" w:themeColor="text1"/>
                <w:lang w:eastAsia="en-US"/>
              </w:rPr>
              <w:t>Các</w:t>
            </w:r>
            <w:proofErr w:type="spellEnd"/>
            <w:r w:rsidR="004720F8" w:rsidRPr="004A6D89">
              <w:rPr>
                <w:rFonts w:ascii="Times New Roman" w:hAnsi="Times New Roman"/>
                <w:color w:val="000000" w:themeColor="text1"/>
                <w:lang w:eastAsia="en-US"/>
              </w:rPr>
              <w:t xml:space="preserve"> </w:t>
            </w:r>
            <w:proofErr w:type="spellStart"/>
            <w:r w:rsidR="004720F8" w:rsidRPr="004A6D89">
              <w:rPr>
                <w:rFonts w:ascii="Times New Roman" w:hAnsi="Times New Roman"/>
                <w:color w:val="000000" w:themeColor="text1"/>
                <w:lang w:eastAsia="en-US"/>
              </w:rPr>
              <w:t>loại</w:t>
            </w:r>
            <w:proofErr w:type="spellEnd"/>
            <w:r w:rsidR="004720F8" w:rsidRPr="004A6D89">
              <w:rPr>
                <w:rFonts w:ascii="Times New Roman" w:hAnsi="Times New Roman"/>
                <w:color w:val="000000" w:themeColor="text1"/>
                <w:lang w:eastAsia="en-US"/>
              </w:rPr>
              <w:t xml:space="preserve"> </w:t>
            </w:r>
            <w:proofErr w:type="spellStart"/>
            <w:r w:rsidR="004720F8" w:rsidRPr="004A6D89">
              <w:rPr>
                <w:rFonts w:ascii="Times New Roman" w:hAnsi="Times New Roman"/>
                <w:color w:val="000000" w:themeColor="text1"/>
                <w:lang w:eastAsia="en-US"/>
              </w:rPr>
              <w:t>phương</w:t>
            </w:r>
            <w:proofErr w:type="spellEnd"/>
            <w:r w:rsidR="004720F8" w:rsidRPr="004A6D89">
              <w:rPr>
                <w:rFonts w:ascii="Times New Roman" w:hAnsi="Times New Roman"/>
                <w:color w:val="000000" w:themeColor="text1"/>
                <w:lang w:eastAsia="en-US"/>
              </w:rPr>
              <w:t xml:space="preserve"> </w:t>
            </w:r>
            <w:proofErr w:type="spellStart"/>
            <w:r w:rsidR="004720F8" w:rsidRPr="004A6D89">
              <w:rPr>
                <w:rFonts w:ascii="Times New Roman" w:hAnsi="Times New Roman"/>
                <w:color w:val="000000" w:themeColor="text1"/>
                <w:lang w:eastAsia="en-US"/>
              </w:rPr>
              <w:t>pháp</w:t>
            </w:r>
            <w:proofErr w:type="spellEnd"/>
            <w:r w:rsidR="004720F8" w:rsidRPr="004A6D89">
              <w:rPr>
                <w:rFonts w:ascii="Times New Roman" w:hAnsi="Times New Roman"/>
                <w:color w:val="000000" w:themeColor="text1"/>
                <w:lang w:eastAsia="en-US"/>
              </w:rPr>
              <w:t xml:space="preserve"> </w:t>
            </w:r>
            <w:proofErr w:type="spellStart"/>
            <w:r w:rsidR="004720F8" w:rsidRPr="004A6D89">
              <w:rPr>
                <w:rFonts w:ascii="Times New Roman" w:hAnsi="Times New Roman"/>
                <w:color w:val="000000" w:themeColor="text1"/>
                <w:lang w:eastAsia="en-US"/>
              </w:rPr>
              <w:t>chiếu</w:t>
            </w:r>
            <w:proofErr w:type="spellEnd"/>
          </w:p>
          <w:p w:rsidR="004720F8" w:rsidRPr="004A6D89" w:rsidRDefault="004720F8" w:rsidP="006E3068">
            <w:pPr>
              <w:suppressAutoHyphens w:val="0"/>
              <w:autoSpaceDE w:val="0"/>
              <w:autoSpaceDN w:val="0"/>
              <w:adjustRightInd w:val="0"/>
              <w:rPr>
                <w:rFonts w:ascii="Times New Roman" w:hAnsi="Times New Roman"/>
                <w:color w:val="000000" w:themeColor="text1"/>
                <w:lang w:eastAsia="en-US"/>
              </w:rPr>
            </w:pPr>
            <w:r w:rsidRPr="004A6D89">
              <w:rPr>
                <w:rFonts w:ascii="Times New Roman" w:hAnsi="Times New Roman"/>
                <w:color w:val="000000" w:themeColor="text1"/>
                <w:lang w:eastAsia="en-US"/>
              </w:rPr>
              <w:t xml:space="preserve">3.2 </w:t>
            </w:r>
            <w:proofErr w:type="spellStart"/>
            <w:r w:rsidRPr="004A6D89">
              <w:rPr>
                <w:rFonts w:ascii="Times New Roman" w:hAnsi="Times New Roman"/>
                <w:color w:val="000000" w:themeColor="text1"/>
                <w:lang w:eastAsia="en-US"/>
              </w:rPr>
              <w:t>Các</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hình</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chiếu</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vuông</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góc</w:t>
            </w:r>
            <w:proofErr w:type="spellEnd"/>
          </w:p>
          <w:p w:rsidR="00A61FB2" w:rsidRPr="004A6D89" w:rsidRDefault="004720F8" w:rsidP="00251C8E">
            <w:pPr>
              <w:suppressAutoHyphens w:val="0"/>
              <w:autoSpaceDE w:val="0"/>
              <w:autoSpaceDN w:val="0"/>
              <w:adjustRightInd w:val="0"/>
              <w:rPr>
                <w:rFonts w:ascii="Times New Roman" w:hAnsi="Times New Roman"/>
                <w:noProof/>
                <w:color w:val="000000" w:themeColor="text1"/>
                <w:lang w:eastAsia="en-US"/>
              </w:rPr>
            </w:pPr>
            <w:r w:rsidRPr="004A6D89">
              <w:rPr>
                <w:rFonts w:ascii="Times New Roman" w:hAnsi="Times New Roman"/>
                <w:color w:val="000000" w:themeColor="text1"/>
                <w:lang w:eastAsia="en-US"/>
              </w:rPr>
              <w:t xml:space="preserve">3.3 </w:t>
            </w:r>
            <w:proofErr w:type="spellStart"/>
            <w:r w:rsidRPr="004A6D89">
              <w:rPr>
                <w:rFonts w:ascii="Times New Roman" w:hAnsi="Times New Roman"/>
                <w:color w:val="000000" w:themeColor="text1"/>
                <w:lang w:eastAsia="en-US"/>
              </w:rPr>
              <w:t>Quy</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ước</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các</w:t>
            </w:r>
            <w:r w:rsidR="00251C8E" w:rsidRPr="004A6D89">
              <w:rPr>
                <w:rFonts w:ascii="Times New Roman" w:hAnsi="Times New Roman"/>
                <w:color w:val="000000" w:themeColor="text1"/>
                <w:lang w:eastAsia="en-US"/>
              </w:rPr>
              <w:t>h</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vẽ</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các</w:t>
            </w:r>
            <w:proofErr w:type="spellEnd"/>
            <w:r w:rsidRPr="004A6D89">
              <w:rPr>
                <w:rFonts w:ascii="Times New Roman" w:hAnsi="Times New Roman"/>
                <w:color w:val="000000" w:themeColor="text1"/>
                <w:lang w:eastAsia="en-US"/>
              </w:rPr>
              <w:t xml:space="preserve"> </w:t>
            </w:r>
            <w:proofErr w:type="spellStart"/>
            <w:r w:rsidR="00251C8E" w:rsidRPr="004A6D89">
              <w:rPr>
                <w:rFonts w:ascii="Times New Roman" w:hAnsi="Times New Roman"/>
                <w:color w:val="000000" w:themeColor="text1"/>
                <w:lang w:eastAsia="en-US"/>
              </w:rPr>
              <w:t>đường</w:t>
            </w:r>
            <w:proofErr w:type="spellEnd"/>
            <w:r w:rsidR="00251C8E" w:rsidRPr="004A6D89">
              <w:rPr>
                <w:rFonts w:ascii="Times New Roman" w:hAnsi="Times New Roman"/>
                <w:color w:val="000000" w:themeColor="text1"/>
                <w:lang w:eastAsia="en-US"/>
              </w:rPr>
              <w:t xml:space="preserve"> </w:t>
            </w:r>
            <w:proofErr w:type="spellStart"/>
            <w:r w:rsidR="00251C8E" w:rsidRPr="004A6D89">
              <w:rPr>
                <w:rFonts w:ascii="Times New Roman" w:hAnsi="Times New Roman"/>
                <w:color w:val="000000" w:themeColor="text1"/>
                <w:lang w:eastAsia="en-US"/>
              </w:rPr>
              <w:t>thẳng</w:t>
            </w:r>
            <w:proofErr w:type="spellEnd"/>
          </w:p>
        </w:tc>
        <w:tc>
          <w:tcPr>
            <w:tcW w:w="3091" w:type="dxa"/>
          </w:tcPr>
          <w:p w:rsidR="00A82223" w:rsidRPr="004A6D89" w:rsidRDefault="00A82223" w:rsidP="00934883">
            <w:pPr>
              <w:widowControl w:val="0"/>
              <w:suppressAutoHyphens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L.O.3.1 – Giải thích được khái niệm về phương pháp chiếu và hình chiếu vuông góc</w:t>
            </w:r>
          </w:p>
          <w:p w:rsidR="00162F52" w:rsidRPr="004A6D89" w:rsidRDefault="00A82223" w:rsidP="00934883">
            <w:pPr>
              <w:widowControl w:val="0"/>
              <w:suppressAutoHyphens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L.O.3.2 – Giải thích được quy ước</w:t>
            </w:r>
            <w:r w:rsidR="00062F5C" w:rsidRPr="004A6D89">
              <w:rPr>
                <w:rFonts w:ascii="Times New Roman" w:hAnsi="Times New Roman"/>
                <w:noProof/>
                <w:color w:val="000000" w:themeColor="text1"/>
                <w:lang w:eastAsia="en-US"/>
              </w:rPr>
              <w:t xml:space="preserve"> và vận dụng chúng</w:t>
            </w:r>
            <w:r w:rsidRPr="004A6D89">
              <w:rPr>
                <w:rFonts w:ascii="Times New Roman" w:hAnsi="Times New Roman"/>
                <w:noProof/>
                <w:color w:val="000000" w:themeColor="text1"/>
                <w:lang w:eastAsia="en-US"/>
              </w:rPr>
              <w:t xml:space="preserve"> khi vẽ các đường thẳng trong bản vẽ</w:t>
            </w:r>
          </w:p>
        </w:tc>
        <w:tc>
          <w:tcPr>
            <w:tcW w:w="1378" w:type="dxa"/>
          </w:tcPr>
          <w:p w:rsidR="00162F52" w:rsidRPr="004A6D89" w:rsidRDefault="00162F52" w:rsidP="00FE38CE">
            <w:pPr>
              <w:widowControl w:val="0"/>
              <w:suppressAutoHyphens w:val="0"/>
              <w:spacing w:line="276" w:lineRule="auto"/>
              <w:rPr>
                <w:rFonts w:ascii="Times New Roman" w:hAnsi="Times New Roman"/>
                <w:noProof/>
                <w:color w:val="000000" w:themeColor="text1"/>
                <w:lang w:eastAsia="en-US"/>
              </w:rPr>
            </w:pPr>
          </w:p>
        </w:tc>
      </w:tr>
      <w:tr w:rsidR="00162F52" w:rsidRPr="004A6D89" w:rsidTr="006E3068">
        <w:trPr>
          <w:jc w:val="center"/>
        </w:trPr>
        <w:tc>
          <w:tcPr>
            <w:tcW w:w="853" w:type="dxa"/>
          </w:tcPr>
          <w:p w:rsidR="00162F52" w:rsidRPr="004A6D89" w:rsidRDefault="00162F52" w:rsidP="00FE38CE">
            <w:pPr>
              <w:widowControl w:val="0"/>
              <w:suppressAutoHyphens w:val="0"/>
              <w:spacing w:line="276" w:lineRule="auto"/>
              <w:jc w:val="center"/>
              <w:rPr>
                <w:rFonts w:ascii="Times New Roman" w:hAnsi="Times New Roman"/>
                <w:noProof/>
                <w:color w:val="000000" w:themeColor="text1"/>
                <w:lang w:eastAsia="en-US"/>
              </w:rPr>
            </w:pPr>
          </w:p>
        </w:tc>
        <w:tc>
          <w:tcPr>
            <w:tcW w:w="3523" w:type="dxa"/>
          </w:tcPr>
          <w:p w:rsidR="00162F52" w:rsidRPr="004A6D89" w:rsidRDefault="00A61FB2" w:rsidP="00FE38CE">
            <w:pPr>
              <w:widowControl w:val="0"/>
              <w:suppressAutoHyphens w:val="0"/>
              <w:jc w:val="both"/>
              <w:rPr>
                <w:rFonts w:ascii="Times New Roman" w:hAnsi="Times New Roman"/>
                <w:b/>
                <w:noProof/>
                <w:color w:val="000000" w:themeColor="text1"/>
                <w:lang w:eastAsia="en-US"/>
              </w:rPr>
            </w:pPr>
            <w:r w:rsidRPr="004A6D89">
              <w:rPr>
                <w:rFonts w:ascii="Times New Roman" w:hAnsi="Times New Roman"/>
                <w:b/>
                <w:noProof/>
                <w:color w:val="000000" w:themeColor="text1"/>
                <w:lang w:eastAsia="en-US"/>
              </w:rPr>
              <w:t xml:space="preserve">Chương 4: </w:t>
            </w:r>
            <w:r w:rsidR="003C181F" w:rsidRPr="004A6D89">
              <w:rPr>
                <w:rFonts w:ascii="Times New Roman" w:hAnsi="Times New Roman"/>
                <w:b/>
                <w:noProof/>
                <w:color w:val="000000" w:themeColor="text1"/>
                <w:lang w:eastAsia="en-US"/>
              </w:rPr>
              <w:t>Thiết lập các hình chiếu vuông góc</w:t>
            </w:r>
          </w:p>
          <w:p w:rsidR="00162F52" w:rsidRPr="004A6D89" w:rsidRDefault="00A61FB2" w:rsidP="00FE38CE">
            <w:pPr>
              <w:widowControl w:val="0"/>
              <w:suppressAutoHyphens w:val="0"/>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4.1 </w:t>
            </w:r>
            <w:r w:rsidR="00A262C0" w:rsidRPr="004A6D89">
              <w:rPr>
                <w:rFonts w:ascii="Times New Roman" w:hAnsi="Times New Roman"/>
                <w:noProof/>
                <w:color w:val="000000" w:themeColor="text1"/>
                <w:lang w:eastAsia="en-US"/>
              </w:rPr>
              <w:t>Phương pháp thực hiện các hình chiếu vuông góc</w:t>
            </w:r>
          </w:p>
          <w:p w:rsidR="00F82974" w:rsidRPr="004A6D89" w:rsidRDefault="00A262C0" w:rsidP="00FE38CE">
            <w:pPr>
              <w:widowControl w:val="0"/>
              <w:suppressAutoHyphens w:val="0"/>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4.2 Cách chọn phương chiếu phù hợp</w:t>
            </w:r>
          </w:p>
          <w:p w:rsidR="00A262C0" w:rsidRPr="004A6D89" w:rsidRDefault="00A262C0" w:rsidP="00FE38CE">
            <w:pPr>
              <w:widowControl w:val="0"/>
              <w:suppressAutoHyphens w:val="0"/>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4.3 Cách sắp xếp các hình chiếu</w:t>
            </w:r>
          </w:p>
          <w:p w:rsidR="00A262C0" w:rsidRPr="004A6D89" w:rsidRDefault="00A262C0" w:rsidP="00FE38CE">
            <w:pPr>
              <w:widowControl w:val="0"/>
              <w:suppressAutoHyphens w:val="0"/>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4.4 Cách ghi kích thước cơ bản</w:t>
            </w:r>
          </w:p>
          <w:p w:rsidR="00F82974" w:rsidRPr="004A6D89" w:rsidRDefault="00A262C0" w:rsidP="00A262C0">
            <w:pPr>
              <w:widowControl w:val="0"/>
              <w:suppressAutoHyphens w:val="0"/>
              <w:jc w:val="both"/>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4.5 Hình chiếu phụ</w:t>
            </w:r>
          </w:p>
        </w:tc>
        <w:tc>
          <w:tcPr>
            <w:tcW w:w="3091" w:type="dxa"/>
          </w:tcPr>
          <w:p w:rsidR="00A82223" w:rsidRPr="004A6D89" w:rsidRDefault="00A82223" w:rsidP="00934883">
            <w:pPr>
              <w:widowControl w:val="0"/>
              <w:suppressAutoHyphens w:val="0"/>
              <w:spacing w:line="276" w:lineRule="auto"/>
              <w:rPr>
                <w:rFonts w:ascii="Times New Roman" w:hAnsi="Times New Roman"/>
                <w:noProof/>
                <w:color w:val="000000" w:themeColor="text1"/>
                <w:lang w:val="vi-VN" w:eastAsia="en-US"/>
              </w:rPr>
            </w:pPr>
            <w:r w:rsidRPr="004A6D89">
              <w:rPr>
                <w:rFonts w:ascii="Times New Roman" w:hAnsi="Times New Roman"/>
                <w:noProof/>
                <w:color w:val="000000" w:themeColor="text1"/>
                <w:lang w:val="vi-VN" w:eastAsia="en-US"/>
              </w:rPr>
              <w:t>L.O.4.1 – Chọn được phương pháp chiếu và cách sắp xếp các hình chiếu phù hợp</w:t>
            </w:r>
          </w:p>
          <w:p w:rsidR="00A82223" w:rsidRPr="004A6D89" w:rsidRDefault="00A82223" w:rsidP="00934883">
            <w:pPr>
              <w:widowControl w:val="0"/>
              <w:suppressAutoHyphens w:val="0"/>
              <w:spacing w:line="276" w:lineRule="auto"/>
              <w:rPr>
                <w:rFonts w:ascii="Times New Roman" w:hAnsi="Times New Roman"/>
                <w:noProof/>
                <w:color w:val="000000" w:themeColor="text1"/>
                <w:lang w:val="vi-VN" w:eastAsia="en-US"/>
              </w:rPr>
            </w:pPr>
            <w:r w:rsidRPr="004A6D89">
              <w:rPr>
                <w:rFonts w:ascii="Times New Roman" w:hAnsi="Times New Roman"/>
                <w:noProof/>
                <w:color w:val="000000" w:themeColor="text1"/>
                <w:lang w:val="vi-VN" w:eastAsia="en-US"/>
              </w:rPr>
              <w:t>L.O.4.2 – Áp dụng được cách ghi kích thước cơ bản</w:t>
            </w:r>
          </w:p>
          <w:p w:rsidR="00162F52" w:rsidRPr="004A6D89" w:rsidRDefault="00A82223" w:rsidP="00934883">
            <w:pPr>
              <w:widowControl w:val="0"/>
              <w:suppressAutoHyphens w:val="0"/>
              <w:spacing w:line="276" w:lineRule="auto"/>
              <w:rPr>
                <w:rFonts w:ascii="Times New Roman" w:hAnsi="Times New Roman"/>
                <w:noProof/>
                <w:color w:val="000000" w:themeColor="text1"/>
                <w:lang w:val="vi-VN" w:eastAsia="en-US"/>
              </w:rPr>
            </w:pPr>
            <w:r w:rsidRPr="004A6D89">
              <w:rPr>
                <w:rFonts w:ascii="Times New Roman" w:hAnsi="Times New Roman"/>
                <w:noProof/>
                <w:color w:val="000000" w:themeColor="text1"/>
                <w:lang w:val="vi-VN" w:eastAsia="en-US"/>
              </w:rPr>
              <w:t>L.O.4.3 – Giải thích được khái niệm về hình chiếu phụ</w:t>
            </w:r>
          </w:p>
        </w:tc>
        <w:tc>
          <w:tcPr>
            <w:tcW w:w="1378" w:type="dxa"/>
          </w:tcPr>
          <w:p w:rsidR="00162F52" w:rsidRPr="004A6D89" w:rsidRDefault="00162F52" w:rsidP="00FE38CE">
            <w:pPr>
              <w:widowControl w:val="0"/>
              <w:suppressAutoHyphens w:val="0"/>
              <w:spacing w:line="276" w:lineRule="auto"/>
              <w:rPr>
                <w:rFonts w:ascii="Times New Roman" w:hAnsi="Times New Roman"/>
                <w:noProof/>
                <w:color w:val="000000" w:themeColor="text1"/>
                <w:lang w:eastAsia="en-US"/>
              </w:rPr>
            </w:pPr>
          </w:p>
        </w:tc>
      </w:tr>
      <w:tr w:rsidR="00162F52" w:rsidRPr="004A6D89" w:rsidTr="006E3068">
        <w:trPr>
          <w:jc w:val="center"/>
        </w:trPr>
        <w:tc>
          <w:tcPr>
            <w:tcW w:w="853" w:type="dxa"/>
          </w:tcPr>
          <w:p w:rsidR="00162F52" w:rsidRPr="004A6D89" w:rsidRDefault="00162F52" w:rsidP="00FE38CE">
            <w:pPr>
              <w:widowControl w:val="0"/>
              <w:suppressAutoHyphens w:val="0"/>
              <w:spacing w:line="276" w:lineRule="auto"/>
              <w:jc w:val="center"/>
              <w:rPr>
                <w:rFonts w:ascii="Times New Roman" w:hAnsi="Times New Roman"/>
                <w:noProof/>
                <w:color w:val="000000" w:themeColor="text1"/>
                <w:lang w:val="vi-VN" w:eastAsia="en-US"/>
              </w:rPr>
            </w:pPr>
          </w:p>
        </w:tc>
        <w:tc>
          <w:tcPr>
            <w:tcW w:w="3523" w:type="dxa"/>
          </w:tcPr>
          <w:p w:rsidR="00A61FB2" w:rsidRPr="004A6D89" w:rsidRDefault="00A61FB2" w:rsidP="006E3068">
            <w:pPr>
              <w:widowControl w:val="0"/>
              <w:suppressAutoHyphens w:val="0"/>
              <w:rPr>
                <w:rFonts w:ascii="Times New Roman" w:hAnsi="Times New Roman"/>
                <w:b/>
                <w:noProof/>
                <w:color w:val="000000" w:themeColor="text1"/>
                <w:lang w:eastAsia="en-US"/>
              </w:rPr>
            </w:pPr>
            <w:r w:rsidRPr="004A6D89">
              <w:rPr>
                <w:rFonts w:ascii="Times New Roman" w:hAnsi="Times New Roman"/>
                <w:b/>
                <w:noProof/>
                <w:color w:val="000000" w:themeColor="text1"/>
                <w:lang w:val="vi-VN" w:eastAsia="en-US"/>
              </w:rPr>
              <w:t xml:space="preserve">Chương 5. </w:t>
            </w:r>
            <w:r w:rsidR="003C181F" w:rsidRPr="004A6D89">
              <w:rPr>
                <w:rFonts w:ascii="Times New Roman" w:hAnsi="Times New Roman"/>
                <w:b/>
                <w:noProof/>
                <w:color w:val="000000" w:themeColor="text1"/>
                <w:lang w:eastAsia="en-US"/>
              </w:rPr>
              <w:t>Kỹ thuật vẽ phác các hình chiếu tượng hình</w:t>
            </w:r>
          </w:p>
          <w:p w:rsidR="006E3068" w:rsidRPr="004A6D89" w:rsidRDefault="00A61FB2" w:rsidP="006E3068">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t xml:space="preserve">5.1 </w:t>
            </w:r>
            <w:r w:rsidR="00A262C0" w:rsidRPr="004A6D89">
              <w:rPr>
                <w:rFonts w:ascii="Times New Roman" w:hAnsi="Times New Roman"/>
                <w:noProof/>
                <w:color w:val="000000" w:themeColor="text1"/>
                <w:lang w:eastAsia="en-US"/>
              </w:rPr>
              <w:t>Kỹ thuật vẽ phác bằng tay</w:t>
            </w:r>
          </w:p>
          <w:p w:rsidR="00162F52" w:rsidRPr="004A6D89" w:rsidRDefault="00A262C0" w:rsidP="00A61FB2">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5.2 Vẽ tượng hình: hình chiếu trục đo vuông góc, hình chiếu trục đo xiên góc</w:t>
            </w:r>
          </w:p>
          <w:p w:rsidR="00A262C0" w:rsidRPr="004A6D89" w:rsidRDefault="00A262C0" w:rsidP="00A61FB2">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5.3 Hình chiếu trục đo đều </w:t>
            </w:r>
            <w:r w:rsidR="003C181F" w:rsidRPr="004A6D89">
              <w:rPr>
                <w:rFonts w:ascii="Times New Roman" w:hAnsi="Times New Roman"/>
                <w:noProof/>
                <w:color w:val="000000" w:themeColor="text1"/>
                <w:lang w:eastAsia="en-US"/>
              </w:rPr>
              <w:t>–</w:t>
            </w:r>
            <w:r w:rsidRPr="004A6D89">
              <w:rPr>
                <w:rFonts w:ascii="Times New Roman" w:hAnsi="Times New Roman"/>
                <w:noProof/>
                <w:color w:val="000000" w:themeColor="text1"/>
                <w:lang w:eastAsia="en-US"/>
              </w:rPr>
              <w:t xml:space="preserve"> hình</w:t>
            </w:r>
            <w:r w:rsidR="003C181F" w:rsidRPr="004A6D89">
              <w:rPr>
                <w:rFonts w:ascii="Times New Roman" w:hAnsi="Times New Roman"/>
                <w:noProof/>
                <w:color w:val="000000" w:themeColor="text1"/>
                <w:lang w:eastAsia="en-US"/>
              </w:rPr>
              <w:t xml:space="preserve"> phác của</w:t>
            </w:r>
            <w:r w:rsidRPr="004A6D89">
              <w:rPr>
                <w:rFonts w:ascii="Times New Roman" w:hAnsi="Times New Roman"/>
                <w:noProof/>
                <w:color w:val="000000" w:themeColor="text1"/>
                <w:lang w:eastAsia="en-US"/>
              </w:rPr>
              <w:t xml:space="preserve"> hình chiếu trục </w:t>
            </w:r>
            <w:r w:rsidRPr="004A6D89">
              <w:rPr>
                <w:rFonts w:ascii="Times New Roman" w:hAnsi="Times New Roman"/>
                <w:noProof/>
                <w:color w:val="000000" w:themeColor="text1"/>
                <w:lang w:eastAsia="en-US"/>
              </w:rPr>
              <w:lastRenderedPageBreak/>
              <w:t>đo đều</w:t>
            </w:r>
          </w:p>
          <w:p w:rsidR="00A262C0" w:rsidRPr="004A6D89" w:rsidRDefault="00A262C0" w:rsidP="00A61FB2">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5.4 </w:t>
            </w:r>
            <w:r w:rsidR="003C181F" w:rsidRPr="004A6D89">
              <w:rPr>
                <w:rFonts w:ascii="Times New Roman" w:hAnsi="Times New Roman"/>
                <w:noProof/>
                <w:color w:val="000000" w:themeColor="text1"/>
                <w:lang w:eastAsia="en-US"/>
              </w:rPr>
              <w:t>Thiết lập hình phác từ các hình chiếu vuông góc</w:t>
            </w:r>
          </w:p>
          <w:p w:rsidR="003C181F" w:rsidRPr="004A6D89" w:rsidRDefault="003C181F" w:rsidP="00A61FB2">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5.5 Vẽ phác hình chiếu trục đo đều của 1 vật</w:t>
            </w:r>
          </w:p>
          <w:p w:rsidR="00A262C0" w:rsidRPr="004A6D89" w:rsidRDefault="003C181F" w:rsidP="003C181F">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5.6 Vẽ phác hình chiếu trục đo xiên góc</w:t>
            </w:r>
          </w:p>
        </w:tc>
        <w:tc>
          <w:tcPr>
            <w:tcW w:w="3091" w:type="dxa"/>
          </w:tcPr>
          <w:p w:rsidR="00934883"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r w:rsidRPr="004A6D89">
              <w:rPr>
                <w:rFonts w:ascii="Times New Roman" w:hAnsi="Times New Roman"/>
                <w:noProof/>
                <w:color w:val="000000" w:themeColor="text1"/>
                <w:lang w:val="vi-VN" w:eastAsia="en-US"/>
              </w:rPr>
              <w:lastRenderedPageBreak/>
              <w:t>L.O.5.1 – Giải thích được khái niệm về vẽ phác</w:t>
            </w:r>
          </w:p>
          <w:p w:rsidR="00934883"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r w:rsidRPr="004A6D89">
              <w:rPr>
                <w:rFonts w:ascii="Times New Roman" w:hAnsi="Times New Roman"/>
                <w:noProof/>
                <w:color w:val="000000" w:themeColor="text1"/>
                <w:lang w:val="vi-VN" w:eastAsia="en-US"/>
              </w:rPr>
              <w:t xml:space="preserve">L.O.5.2 – Giải thích được khái niệm và cách vẽ phác của hình chiếu trục đo đều </w:t>
            </w:r>
          </w:p>
          <w:p w:rsidR="00162F52"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r w:rsidRPr="004A6D89">
              <w:rPr>
                <w:rFonts w:ascii="Times New Roman" w:hAnsi="Times New Roman"/>
                <w:noProof/>
                <w:color w:val="000000" w:themeColor="text1"/>
                <w:lang w:val="vi-VN" w:eastAsia="en-US"/>
              </w:rPr>
              <w:t xml:space="preserve">L.O.5.3 – Thiết lập được hình phác của hình chiếu </w:t>
            </w:r>
            <w:r w:rsidRPr="004A6D89">
              <w:rPr>
                <w:rFonts w:ascii="Times New Roman" w:hAnsi="Times New Roman"/>
                <w:noProof/>
                <w:color w:val="000000" w:themeColor="text1"/>
                <w:lang w:val="vi-VN" w:eastAsia="en-US"/>
              </w:rPr>
              <w:lastRenderedPageBreak/>
              <w:t>trục đo đều từ các hình chiếu vuông góc</w:t>
            </w:r>
          </w:p>
        </w:tc>
        <w:tc>
          <w:tcPr>
            <w:tcW w:w="1378" w:type="dxa"/>
          </w:tcPr>
          <w:p w:rsidR="00162F52" w:rsidRPr="004A6D89" w:rsidRDefault="00162F52" w:rsidP="00FE38CE">
            <w:pPr>
              <w:widowControl w:val="0"/>
              <w:suppressAutoHyphens w:val="0"/>
              <w:spacing w:line="276" w:lineRule="auto"/>
              <w:rPr>
                <w:rFonts w:ascii="Times New Roman" w:hAnsi="Times New Roman"/>
                <w:noProof/>
                <w:color w:val="000000" w:themeColor="text1"/>
                <w:lang w:eastAsia="en-US"/>
              </w:rPr>
            </w:pPr>
          </w:p>
        </w:tc>
      </w:tr>
      <w:tr w:rsidR="00934883" w:rsidRPr="004A6D89" w:rsidTr="006E3068">
        <w:trPr>
          <w:jc w:val="center"/>
        </w:trPr>
        <w:tc>
          <w:tcPr>
            <w:tcW w:w="853" w:type="dxa"/>
          </w:tcPr>
          <w:p w:rsidR="00934883" w:rsidRPr="004A6D89" w:rsidRDefault="00934883" w:rsidP="00934883">
            <w:pPr>
              <w:widowControl w:val="0"/>
              <w:suppressAutoHyphens w:val="0"/>
              <w:spacing w:line="276" w:lineRule="auto"/>
              <w:jc w:val="center"/>
              <w:rPr>
                <w:rFonts w:ascii="Times New Roman" w:hAnsi="Times New Roman"/>
                <w:noProof/>
                <w:color w:val="000000" w:themeColor="text1"/>
                <w:lang w:eastAsia="en-US"/>
              </w:rPr>
            </w:pPr>
          </w:p>
        </w:tc>
        <w:tc>
          <w:tcPr>
            <w:tcW w:w="3523" w:type="dxa"/>
          </w:tcPr>
          <w:p w:rsidR="00934883" w:rsidRPr="004A6D89" w:rsidRDefault="00934883" w:rsidP="00934883">
            <w:pPr>
              <w:widowControl w:val="0"/>
              <w:suppressAutoHyphens w:val="0"/>
              <w:rPr>
                <w:rFonts w:ascii="Times New Roman" w:hAnsi="Times New Roman"/>
                <w:b/>
                <w:noProof/>
                <w:color w:val="000000" w:themeColor="text1"/>
                <w:lang w:eastAsia="en-US"/>
              </w:rPr>
            </w:pPr>
            <w:r w:rsidRPr="004A6D89">
              <w:rPr>
                <w:rFonts w:ascii="Times New Roman" w:hAnsi="Times New Roman"/>
                <w:b/>
                <w:noProof/>
                <w:color w:val="000000" w:themeColor="text1"/>
                <w:lang w:eastAsia="en-US"/>
              </w:rPr>
              <w:t>Chương 6: Đọc hiểu hình chiếu vuông góc</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6.1 Kỹ thuật đọc hiểu: phân tích vật theo khối, phân tích vật theo mặt phẳng</w:t>
            </w:r>
          </w:p>
          <w:p w:rsidR="00934883" w:rsidRPr="004A6D89" w:rsidRDefault="00934883" w:rsidP="00934883">
            <w:pPr>
              <w:widowControl w:val="0"/>
              <w:suppressAutoHyphens w:val="0"/>
              <w:rPr>
                <w:rFonts w:ascii="Times New Roman" w:hAnsi="Times New Roman"/>
                <w:noProof/>
                <w:color w:val="000000" w:themeColor="text1"/>
                <w:lang w:val="vi-VN" w:eastAsia="en-US"/>
              </w:rPr>
            </w:pPr>
            <w:r w:rsidRPr="004A6D89">
              <w:rPr>
                <w:rFonts w:ascii="Times New Roman" w:hAnsi="Times New Roman"/>
                <w:noProof/>
                <w:color w:val="000000" w:themeColor="text1"/>
                <w:lang w:eastAsia="en-US"/>
              </w:rPr>
              <w:t>6.2 Đọc hiểu nâng cao: vấn đề hình chiếu bị khuyết</w:t>
            </w:r>
          </w:p>
        </w:tc>
        <w:tc>
          <w:tcPr>
            <w:tcW w:w="3091" w:type="dxa"/>
          </w:tcPr>
          <w:p w:rsidR="00934883" w:rsidRPr="004A6D89" w:rsidRDefault="00934883" w:rsidP="00934883">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L.O.6.1 – Phân tích được vật thể theo dạng khối hoặc mặt phẳng</w:t>
            </w:r>
          </w:p>
          <w:p w:rsidR="00934883" w:rsidRPr="004A6D89" w:rsidRDefault="00934883" w:rsidP="00934883">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L.O.6.2 – Đọc hiểu được bản vẽ khi 1 hình chiếu vuông góc bị khuyết</w:t>
            </w:r>
          </w:p>
        </w:tc>
        <w:tc>
          <w:tcPr>
            <w:tcW w:w="1378" w:type="dxa"/>
          </w:tcPr>
          <w:p w:rsidR="00934883" w:rsidRPr="004A6D89" w:rsidRDefault="00934883" w:rsidP="00934883">
            <w:pPr>
              <w:widowControl w:val="0"/>
              <w:suppressAutoHyphens w:val="0"/>
              <w:spacing w:line="276" w:lineRule="auto"/>
              <w:rPr>
                <w:rFonts w:ascii="Times New Roman" w:hAnsi="Times New Roman"/>
                <w:noProof/>
                <w:color w:val="000000" w:themeColor="text1"/>
                <w:lang w:eastAsia="en-US"/>
              </w:rPr>
            </w:pPr>
          </w:p>
        </w:tc>
      </w:tr>
      <w:tr w:rsidR="00934883" w:rsidRPr="004A6D89" w:rsidTr="006E3068">
        <w:trPr>
          <w:jc w:val="center"/>
        </w:trPr>
        <w:tc>
          <w:tcPr>
            <w:tcW w:w="853" w:type="dxa"/>
          </w:tcPr>
          <w:p w:rsidR="00934883" w:rsidRPr="004A6D89" w:rsidRDefault="00934883" w:rsidP="00934883">
            <w:pPr>
              <w:widowControl w:val="0"/>
              <w:suppressAutoHyphens w:val="0"/>
              <w:spacing w:line="276" w:lineRule="auto"/>
              <w:jc w:val="center"/>
              <w:rPr>
                <w:rFonts w:ascii="Times New Roman" w:hAnsi="Times New Roman"/>
                <w:noProof/>
                <w:color w:val="000000" w:themeColor="text1"/>
                <w:lang w:val="vi-VN" w:eastAsia="en-US"/>
              </w:rPr>
            </w:pPr>
          </w:p>
        </w:tc>
        <w:tc>
          <w:tcPr>
            <w:tcW w:w="3523" w:type="dxa"/>
          </w:tcPr>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b/>
                <w:noProof/>
                <w:color w:val="000000" w:themeColor="text1"/>
                <w:lang w:val="vi-VN" w:eastAsia="en-US"/>
              </w:rPr>
              <w:t xml:space="preserve">Chương 7: </w:t>
            </w:r>
            <w:r w:rsidRPr="004A6D89">
              <w:rPr>
                <w:rFonts w:ascii="Times New Roman" w:hAnsi="Times New Roman"/>
                <w:b/>
                <w:noProof/>
                <w:color w:val="000000" w:themeColor="text1"/>
                <w:lang w:eastAsia="en-US"/>
              </w:rPr>
              <w:t>Khi kích thước</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t>7.</w:t>
            </w:r>
            <w:r w:rsidRPr="004A6D89">
              <w:rPr>
                <w:rFonts w:ascii="Times New Roman" w:hAnsi="Times New Roman"/>
                <w:noProof/>
                <w:color w:val="000000" w:themeColor="text1"/>
                <w:lang w:eastAsia="en-US"/>
              </w:rPr>
              <w:t>1</w:t>
            </w:r>
            <w:r w:rsidRPr="004A6D89">
              <w:rPr>
                <w:rFonts w:ascii="Times New Roman" w:hAnsi="Times New Roman"/>
                <w:noProof/>
                <w:color w:val="000000" w:themeColor="text1"/>
                <w:lang w:val="vi-VN" w:eastAsia="en-US"/>
              </w:rPr>
              <w:t xml:space="preserve"> </w:t>
            </w:r>
            <w:r w:rsidRPr="004A6D89">
              <w:rPr>
                <w:rFonts w:ascii="Times New Roman" w:hAnsi="Times New Roman"/>
                <w:noProof/>
                <w:color w:val="000000" w:themeColor="text1"/>
                <w:lang w:eastAsia="en-US"/>
              </w:rPr>
              <w:t>Các thành phần kích thước và khuyến nghị cách thức thực hiện</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7.2 Ghi kích thước các đặc điểm đặc trưng của vật</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7.3 Cách sắp xếp các thành phần ghi kích thước</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7.4 Các bước giải quyết vấn đề</w:t>
            </w:r>
          </w:p>
        </w:tc>
        <w:tc>
          <w:tcPr>
            <w:tcW w:w="3091" w:type="dxa"/>
          </w:tcPr>
          <w:p w:rsidR="009C124B" w:rsidRPr="004A6D89" w:rsidRDefault="009C124B" w:rsidP="009C124B">
            <w:pPr>
              <w:widowControl w:val="0"/>
              <w:suppressAutoHyphens w:val="0"/>
              <w:spacing w:line="276" w:lineRule="auto"/>
              <w:rPr>
                <w:rFonts w:ascii="Times New Roman" w:hAnsi="Times New Roman"/>
                <w:noProof/>
                <w:color w:val="000000" w:themeColor="text1"/>
                <w:lang w:val="vi-VN" w:eastAsia="en-US"/>
              </w:rPr>
            </w:pPr>
            <w:r w:rsidRPr="004A6D89">
              <w:rPr>
                <w:rFonts w:ascii="Times New Roman" w:hAnsi="Times New Roman"/>
                <w:noProof/>
                <w:color w:val="000000" w:themeColor="text1"/>
                <w:lang w:val="vi-VN" w:eastAsia="en-US"/>
              </w:rPr>
              <w:t>L.O.7.1 – Vận dụng được các thành phần kích thước để ghi kích thước các đặc điểm đặc trưng của vật</w:t>
            </w:r>
          </w:p>
          <w:p w:rsidR="00934883" w:rsidRPr="004A6D89" w:rsidRDefault="009C124B" w:rsidP="009C124B">
            <w:pPr>
              <w:widowControl w:val="0"/>
              <w:suppressAutoHyphens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t>L.O.7.2 – Vận dụng được các hướng dẫn khuyến nghị để sắp xếp hợp lý các thành phần kích thước</w:t>
            </w:r>
          </w:p>
        </w:tc>
        <w:tc>
          <w:tcPr>
            <w:tcW w:w="1378" w:type="dxa"/>
          </w:tcPr>
          <w:p w:rsidR="00934883"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p>
        </w:tc>
      </w:tr>
      <w:tr w:rsidR="00934883" w:rsidRPr="004A6D89" w:rsidTr="006E3068">
        <w:trPr>
          <w:jc w:val="center"/>
        </w:trPr>
        <w:tc>
          <w:tcPr>
            <w:tcW w:w="853" w:type="dxa"/>
          </w:tcPr>
          <w:p w:rsidR="00934883" w:rsidRPr="004A6D89" w:rsidRDefault="00934883" w:rsidP="00934883">
            <w:pPr>
              <w:widowControl w:val="0"/>
              <w:suppressAutoHyphens w:val="0"/>
              <w:spacing w:line="276" w:lineRule="auto"/>
              <w:jc w:val="center"/>
              <w:rPr>
                <w:rFonts w:ascii="Times New Roman" w:hAnsi="Times New Roman"/>
                <w:noProof/>
                <w:color w:val="000000" w:themeColor="text1"/>
                <w:lang w:val="vi-VN" w:eastAsia="en-US"/>
              </w:rPr>
            </w:pPr>
          </w:p>
        </w:tc>
        <w:tc>
          <w:tcPr>
            <w:tcW w:w="3523" w:type="dxa"/>
          </w:tcPr>
          <w:p w:rsidR="00934883" w:rsidRPr="004A6D89" w:rsidRDefault="00934883" w:rsidP="00934883">
            <w:pPr>
              <w:widowControl w:val="0"/>
              <w:suppressAutoHyphens w:val="0"/>
              <w:rPr>
                <w:rFonts w:ascii="Times New Roman" w:hAnsi="Times New Roman"/>
                <w:b/>
                <w:noProof/>
                <w:color w:val="000000" w:themeColor="text1"/>
                <w:lang w:eastAsia="en-US"/>
              </w:rPr>
            </w:pPr>
            <w:r w:rsidRPr="004A6D89">
              <w:rPr>
                <w:rFonts w:ascii="Times New Roman" w:hAnsi="Times New Roman"/>
                <w:b/>
                <w:noProof/>
                <w:color w:val="000000" w:themeColor="text1"/>
                <w:lang w:val="vi-VN" w:eastAsia="en-US"/>
              </w:rPr>
              <w:t xml:space="preserve">Chương 8: Các quy ước khi </w:t>
            </w:r>
            <w:r w:rsidRPr="004A6D89">
              <w:rPr>
                <w:rFonts w:ascii="Times New Roman" w:hAnsi="Times New Roman"/>
                <w:b/>
                <w:noProof/>
                <w:color w:val="000000" w:themeColor="text1"/>
                <w:lang w:eastAsia="en-US"/>
              </w:rPr>
              <w:t>vẽ</w:t>
            </w:r>
            <w:r w:rsidRPr="004A6D89">
              <w:rPr>
                <w:rFonts w:ascii="Times New Roman" w:hAnsi="Times New Roman"/>
                <w:b/>
                <w:noProof/>
                <w:color w:val="000000" w:themeColor="text1"/>
                <w:lang w:val="vi-VN" w:eastAsia="en-US"/>
              </w:rPr>
              <w:t xml:space="preserve"> </w:t>
            </w:r>
            <w:r w:rsidRPr="004A6D89">
              <w:rPr>
                <w:rFonts w:ascii="Times New Roman" w:hAnsi="Times New Roman"/>
                <w:b/>
                <w:noProof/>
                <w:color w:val="000000" w:themeColor="text1"/>
                <w:lang w:eastAsia="en-US"/>
              </w:rPr>
              <w:t>hình chiếu vuông góc</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t xml:space="preserve">8.1 </w:t>
            </w:r>
            <w:r w:rsidRPr="004A6D89">
              <w:rPr>
                <w:rFonts w:ascii="Times New Roman" w:hAnsi="Times New Roman"/>
                <w:noProof/>
                <w:color w:val="000000" w:themeColor="text1"/>
                <w:lang w:eastAsia="en-US"/>
              </w:rPr>
              <w:t>Định nghĩa, mục đích</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8.2 Các loại quy ước</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      - Vị trí khác để đặt hình chiếu cạnh</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      - Hình chiếu cạnh không đầy đủ</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      - Hình chiếu căn chỉnh xoay</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      - Hình chiếu mở rộng</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      - Đường giao không tồn tại</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 xml:space="preserve">      - Đường giao hình trụ</w:t>
            </w:r>
          </w:p>
        </w:tc>
        <w:tc>
          <w:tcPr>
            <w:tcW w:w="3091" w:type="dxa"/>
          </w:tcPr>
          <w:p w:rsidR="009C124B" w:rsidRPr="004A6D89" w:rsidRDefault="009C124B" w:rsidP="009C12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L.O.8.1 – Giải thích được một số quy ước</w:t>
            </w:r>
          </w:p>
          <w:p w:rsidR="00934883" w:rsidRPr="004A6D89" w:rsidRDefault="009C124B" w:rsidP="009C12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L.O.8.2 – Vận dụng được các quy ước trong bản vẽ cụ thể</w:t>
            </w:r>
          </w:p>
        </w:tc>
        <w:tc>
          <w:tcPr>
            <w:tcW w:w="1378" w:type="dxa"/>
          </w:tcPr>
          <w:p w:rsidR="00934883"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p>
        </w:tc>
      </w:tr>
      <w:tr w:rsidR="00934883" w:rsidRPr="004A6D89" w:rsidTr="006E3068">
        <w:trPr>
          <w:jc w:val="center"/>
        </w:trPr>
        <w:tc>
          <w:tcPr>
            <w:tcW w:w="853" w:type="dxa"/>
          </w:tcPr>
          <w:p w:rsidR="00934883" w:rsidRPr="004A6D89" w:rsidRDefault="00934883" w:rsidP="00934883">
            <w:pPr>
              <w:widowControl w:val="0"/>
              <w:suppressAutoHyphens w:val="0"/>
              <w:spacing w:line="276" w:lineRule="auto"/>
              <w:jc w:val="center"/>
              <w:rPr>
                <w:rFonts w:ascii="Times New Roman" w:hAnsi="Times New Roman"/>
                <w:noProof/>
                <w:color w:val="000000" w:themeColor="text1"/>
                <w:lang w:val="vi-VN" w:eastAsia="en-US"/>
              </w:rPr>
            </w:pPr>
          </w:p>
        </w:tc>
        <w:tc>
          <w:tcPr>
            <w:tcW w:w="3523" w:type="dxa"/>
          </w:tcPr>
          <w:p w:rsidR="00934883" w:rsidRPr="004A6D89" w:rsidRDefault="00934883" w:rsidP="00934883">
            <w:pPr>
              <w:widowControl w:val="0"/>
              <w:suppressAutoHyphens w:val="0"/>
              <w:rPr>
                <w:rFonts w:ascii="Times New Roman" w:hAnsi="Times New Roman"/>
                <w:b/>
                <w:noProof/>
                <w:color w:val="000000" w:themeColor="text1"/>
                <w:lang w:val="vi-VN" w:eastAsia="en-US"/>
              </w:rPr>
            </w:pPr>
            <w:r w:rsidRPr="004A6D89">
              <w:rPr>
                <w:rFonts w:ascii="Times New Roman" w:hAnsi="Times New Roman"/>
                <w:b/>
                <w:noProof/>
                <w:color w:val="000000" w:themeColor="text1"/>
                <w:lang w:val="vi-VN" w:eastAsia="en-US"/>
              </w:rPr>
              <w:t>Chương 9: Hình chiếu mặt cắt</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t xml:space="preserve">9.1 </w:t>
            </w:r>
            <w:r w:rsidRPr="004A6D89">
              <w:rPr>
                <w:rFonts w:ascii="Times New Roman" w:hAnsi="Times New Roman"/>
                <w:noProof/>
                <w:color w:val="000000" w:themeColor="text1"/>
                <w:lang w:eastAsia="en-US"/>
              </w:rPr>
              <w:t>Các thành phần cơ bản</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9.2</w:t>
            </w:r>
            <w:r w:rsidRPr="004A6D89">
              <w:rPr>
                <w:rFonts w:ascii="Times New Roman" w:hAnsi="Times New Roman"/>
                <w:b/>
                <w:noProof/>
                <w:color w:val="000000" w:themeColor="text1"/>
                <w:lang w:eastAsia="en-US"/>
              </w:rPr>
              <w:t xml:space="preserve"> </w:t>
            </w:r>
            <w:r w:rsidRPr="004A6D89">
              <w:rPr>
                <w:rFonts w:ascii="Times New Roman" w:hAnsi="Times New Roman"/>
                <w:noProof/>
                <w:color w:val="000000" w:themeColor="text1"/>
                <w:lang w:eastAsia="en-US"/>
              </w:rPr>
              <w:t>Các loại mặt cắt</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9.3 Ghi kích thước</w:t>
            </w:r>
          </w:p>
        </w:tc>
        <w:tc>
          <w:tcPr>
            <w:tcW w:w="3091" w:type="dxa"/>
          </w:tcPr>
          <w:p w:rsidR="009C124B" w:rsidRPr="004A6D89" w:rsidRDefault="009C124B" w:rsidP="009C12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L.O.9.1 – Giải thích được mục đích và các thành phần cơ bản của hình chiếu mặt cắt</w:t>
            </w:r>
          </w:p>
          <w:p w:rsidR="009C124B" w:rsidRPr="004A6D89" w:rsidRDefault="009C124B" w:rsidP="009C12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L.O.9.2 – Phân biệt được các loại mặt cắt khác nhau</w:t>
            </w:r>
          </w:p>
          <w:p w:rsidR="00934883" w:rsidRPr="004A6D89" w:rsidRDefault="009C124B" w:rsidP="009C124B">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L.O.9.3 – Vận dụng được kiến thức đã học để ghi kích thước mặt cắt</w:t>
            </w:r>
          </w:p>
        </w:tc>
        <w:tc>
          <w:tcPr>
            <w:tcW w:w="1378" w:type="dxa"/>
          </w:tcPr>
          <w:p w:rsidR="00934883"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p>
        </w:tc>
      </w:tr>
      <w:tr w:rsidR="00934883" w:rsidRPr="004A6D89" w:rsidTr="006E3068">
        <w:trPr>
          <w:jc w:val="center"/>
        </w:trPr>
        <w:tc>
          <w:tcPr>
            <w:tcW w:w="853" w:type="dxa"/>
          </w:tcPr>
          <w:p w:rsidR="00934883" w:rsidRPr="004A6D89" w:rsidRDefault="00934883" w:rsidP="00934883">
            <w:pPr>
              <w:widowControl w:val="0"/>
              <w:suppressAutoHyphens w:val="0"/>
              <w:spacing w:line="276" w:lineRule="auto"/>
              <w:jc w:val="center"/>
              <w:rPr>
                <w:rFonts w:ascii="Times New Roman" w:hAnsi="Times New Roman"/>
                <w:noProof/>
                <w:color w:val="000000" w:themeColor="text1"/>
                <w:lang w:val="vi-VN" w:eastAsia="en-US"/>
              </w:rPr>
            </w:pPr>
          </w:p>
        </w:tc>
        <w:tc>
          <w:tcPr>
            <w:tcW w:w="3523" w:type="dxa"/>
          </w:tcPr>
          <w:p w:rsidR="00934883" w:rsidRPr="004A6D89" w:rsidRDefault="00934883" w:rsidP="00934883">
            <w:pPr>
              <w:widowControl w:val="0"/>
              <w:suppressAutoHyphens w:val="0"/>
              <w:rPr>
                <w:rFonts w:ascii="Times New Roman" w:hAnsi="Times New Roman"/>
                <w:b/>
                <w:noProof/>
                <w:color w:val="000000" w:themeColor="text1"/>
                <w:lang w:eastAsia="en-US"/>
              </w:rPr>
            </w:pPr>
            <w:r w:rsidRPr="004A6D89">
              <w:rPr>
                <w:rFonts w:ascii="Times New Roman" w:hAnsi="Times New Roman"/>
                <w:b/>
                <w:noProof/>
                <w:color w:val="000000" w:themeColor="text1"/>
                <w:lang w:val="vi-VN" w:eastAsia="en-US"/>
              </w:rPr>
              <w:t xml:space="preserve">Chương 10: </w:t>
            </w:r>
            <w:r w:rsidRPr="004A6D89">
              <w:rPr>
                <w:rFonts w:ascii="Times New Roman" w:hAnsi="Times New Roman"/>
                <w:b/>
                <w:noProof/>
                <w:color w:val="000000" w:themeColor="text1"/>
                <w:lang w:eastAsia="en-US"/>
              </w:rPr>
              <w:t>Các quy ước khi vẽ hình chiếu mặt cắt</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lastRenderedPageBreak/>
              <w:t xml:space="preserve">10.1 </w:t>
            </w:r>
            <w:r w:rsidRPr="004A6D89">
              <w:rPr>
                <w:rFonts w:ascii="Times New Roman" w:hAnsi="Times New Roman"/>
                <w:noProof/>
                <w:color w:val="000000" w:themeColor="text1"/>
                <w:lang w:eastAsia="en-US"/>
              </w:rPr>
              <w:t>Cách biểu diễn hình chiếu mặt cắt của gân chịu lực, nan hoa và vấu lồi</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10.2 Mặt cắt căn chỉnh xoay</w:t>
            </w:r>
          </w:p>
          <w:p w:rsidR="00934883" w:rsidRPr="004A6D89" w:rsidRDefault="00934883" w:rsidP="00934883">
            <w:pPr>
              <w:widowControl w:val="0"/>
              <w:suppressAutoHyphens w:val="0"/>
              <w:rPr>
                <w:rFonts w:ascii="Times New Roman" w:hAnsi="Times New Roman"/>
                <w:b/>
                <w:noProof/>
                <w:color w:val="000000" w:themeColor="text1"/>
                <w:lang w:val="vi-VN" w:eastAsia="en-US"/>
              </w:rPr>
            </w:pPr>
            <w:r w:rsidRPr="004A6D89">
              <w:rPr>
                <w:rFonts w:ascii="Times New Roman" w:hAnsi="Times New Roman"/>
                <w:noProof/>
                <w:color w:val="000000" w:themeColor="text1"/>
                <w:lang w:eastAsia="en-US"/>
              </w:rPr>
              <w:t>10.3 Quy ước vẽ nét lượn sóng</w:t>
            </w:r>
          </w:p>
        </w:tc>
        <w:tc>
          <w:tcPr>
            <w:tcW w:w="3091" w:type="dxa"/>
          </w:tcPr>
          <w:p w:rsidR="00062F5C" w:rsidRPr="004A6D89" w:rsidRDefault="00062F5C"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lastRenderedPageBreak/>
              <w:t xml:space="preserve">L.O.10.1 – Thiết lập được hình chiết mặt cắt của gân </w:t>
            </w:r>
            <w:r w:rsidRPr="004A6D89">
              <w:rPr>
                <w:rFonts w:ascii="Times New Roman" w:hAnsi="Times New Roman"/>
                <w:noProof/>
                <w:color w:val="000000" w:themeColor="text1"/>
                <w:lang w:eastAsia="en-US"/>
              </w:rPr>
              <w:lastRenderedPageBreak/>
              <w:t>chịu lực, nan hoa và vấu lồi</w:t>
            </w:r>
          </w:p>
          <w:p w:rsidR="00062F5C" w:rsidRPr="004A6D89" w:rsidRDefault="00062F5C"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L.O.10.2 – Thiết lập được mặt cắt căn chỉnh xoay</w:t>
            </w:r>
          </w:p>
          <w:p w:rsidR="00934883" w:rsidRPr="004A6D89" w:rsidRDefault="00062F5C"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L.O.10.3 – Thiết lập được các nét lượn sóng theo quy ước</w:t>
            </w:r>
          </w:p>
        </w:tc>
        <w:tc>
          <w:tcPr>
            <w:tcW w:w="1378" w:type="dxa"/>
          </w:tcPr>
          <w:p w:rsidR="00934883"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p>
        </w:tc>
      </w:tr>
      <w:tr w:rsidR="00934883" w:rsidRPr="004A6D89" w:rsidTr="006E3068">
        <w:trPr>
          <w:jc w:val="center"/>
        </w:trPr>
        <w:tc>
          <w:tcPr>
            <w:tcW w:w="853" w:type="dxa"/>
          </w:tcPr>
          <w:p w:rsidR="00934883" w:rsidRPr="004A6D89" w:rsidRDefault="00934883" w:rsidP="00934883">
            <w:pPr>
              <w:widowControl w:val="0"/>
              <w:suppressAutoHyphens w:val="0"/>
              <w:spacing w:line="276" w:lineRule="auto"/>
              <w:jc w:val="center"/>
              <w:rPr>
                <w:rFonts w:ascii="Times New Roman" w:hAnsi="Times New Roman"/>
                <w:noProof/>
                <w:color w:val="000000" w:themeColor="text1"/>
                <w:lang w:val="vi-VN" w:eastAsia="en-US"/>
              </w:rPr>
            </w:pPr>
          </w:p>
        </w:tc>
        <w:tc>
          <w:tcPr>
            <w:tcW w:w="3523" w:type="dxa"/>
          </w:tcPr>
          <w:p w:rsidR="00934883" w:rsidRPr="004A6D89" w:rsidRDefault="00934883" w:rsidP="00934883">
            <w:pPr>
              <w:suppressAutoHyphens w:val="0"/>
              <w:autoSpaceDE w:val="0"/>
              <w:autoSpaceDN w:val="0"/>
              <w:adjustRightInd w:val="0"/>
              <w:rPr>
                <w:rFonts w:ascii="Times New Roman" w:hAnsi="Times New Roman"/>
                <w:b/>
                <w:color w:val="000000" w:themeColor="text1"/>
                <w:lang w:eastAsia="en-US"/>
              </w:rPr>
            </w:pPr>
            <w:proofErr w:type="spellStart"/>
            <w:r w:rsidRPr="004A6D89">
              <w:rPr>
                <w:rFonts w:ascii="Times New Roman" w:hAnsi="Times New Roman"/>
                <w:b/>
                <w:color w:val="000000" w:themeColor="text1"/>
                <w:lang w:eastAsia="en-US"/>
              </w:rPr>
              <w:t>Chương</w:t>
            </w:r>
            <w:proofErr w:type="spellEnd"/>
            <w:r w:rsidRPr="004A6D89">
              <w:rPr>
                <w:rFonts w:ascii="Times New Roman" w:hAnsi="Times New Roman"/>
                <w:b/>
                <w:color w:val="000000" w:themeColor="text1"/>
                <w:lang w:eastAsia="en-US"/>
              </w:rPr>
              <w:t xml:space="preserve"> 11: </w:t>
            </w:r>
            <w:proofErr w:type="spellStart"/>
            <w:r w:rsidRPr="004A6D89">
              <w:rPr>
                <w:rFonts w:ascii="Times New Roman" w:hAnsi="Times New Roman"/>
                <w:b/>
                <w:color w:val="000000" w:themeColor="text1"/>
                <w:lang w:eastAsia="en-US"/>
              </w:rPr>
              <w:t>Các</w:t>
            </w:r>
            <w:proofErr w:type="spellEnd"/>
            <w:r w:rsidRPr="004A6D89">
              <w:rPr>
                <w:rFonts w:ascii="Times New Roman" w:hAnsi="Times New Roman"/>
                <w:b/>
                <w:color w:val="000000" w:themeColor="text1"/>
                <w:lang w:eastAsia="en-US"/>
              </w:rPr>
              <w:t xml:space="preserve"> </w:t>
            </w:r>
            <w:proofErr w:type="spellStart"/>
            <w:r w:rsidRPr="004A6D89">
              <w:rPr>
                <w:rFonts w:ascii="Times New Roman" w:hAnsi="Times New Roman"/>
                <w:b/>
                <w:color w:val="000000" w:themeColor="text1"/>
                <w:lang w:eastAsia="en-US"/>
              </w:rPr>
              <w:t>loại</w:t>
            </w:r>
            <w:proofErr w:type="spellEnd"/>
            <w:r w:rsidRPr="004A6D89">
              <w:rPr>
                <w:rFonts w:ascii="Times New Roman" w:hAnsi="Times New Roman"/>
                <w:b/>
                <w:color w:val="000000" w:themeColor="text1"/>
                <w:lang w:eastAsia="en-US"/>
              </w:rPr>
              <w:t xml:space="preserve"> </w:t>
            </w:r>
            <w:proofErr w:type="spellStart"/>
            <w:r w:rsidRPr="004A6D89">
              <w:rPr>
                <w:rFonts w:ascii="Times New Roman" w:hAnsi="Times New Roman"/>
                <w:b/>
                <w:color w:val="000000" w:themeColor="text1"/>
                <w:lang w:eastAsia="en-US"/>
              </w:rPr>
              <w:t>liên</w:t>
            </w:r>
            <w:proofErr w:type="spellEnd"/>
            <w:r w:rsidRPr="004A6D89">
              <w:rPr>
                <w:rFonts w:ascii="Times New Roman" w:hAnsi="Times New Roman"/>
                <w:b/>
                <w:color w:val="000000" w:themeColor="text1"/>
                <w:lang w:eastAsia="en-US"/>
              </w:rPr>
              <w:t xml:space="preserve"> </w:t>
            </w:r>
            <w:proofErr w:type="spellStart"/>
            <w:r w:rsidRPr="004A6D89">
              <w:rPr>
                <w:rFonts w:ascii="Times New Roman" w:hAnsi="Times New Roman"/>
                <w:b/>
                <w:color w:val="000000" w:themeColor="text1"/>
                <w:lang w:eastAsia="en-US"/>
              </w:rPr>
              <w:t>kết</w:t>
            </w:r>
            <w:proofErr w:type="spellEnd"/>
            <w:r w:rsidRPr="004A6D89">
              <w:rPr>
                <w:rFonts w:ascii="Times New Roman" w:hAnsi="Times New Roman"/>
                <w:b/>
                <w:color w:val="000000" w:themeColor="text1"/>
                <w:lang w:eastAsia="en-US"/>
              </w:rPr>
              <w:t xml:space="preserve"> </w:t>
            </w:r>
            <w:proofErr w:type="spellStart"/>
            <w:r w:rsidRPr="004A6D89">
              <w:rPr>
                <w:rFonts w:ascii="Times New Roman" w:hAnsi="Times New Roman"/>
                <w:b/>
                <w:color w:val="000000" w:themeColor="text1"/>
                <w:lang w:eastAsia="en-US"/>
              </w:rPr>
              <w:t>có</w:t>
            </w:r>
            <w:proofErr w:type="spellEnd"/>
            <w:r w:rsidRPr="004A6D89">
              <w:rPr>
                <w:rFonts w:ascii="Times New Roman" w:hAnsi="Times New Roman"/>
                <w:b/>
                <w:color w:val="000000" w:themeColor="text1"/>
                <w:lang w:eastAsia="en-US"/>
              </w:rPr>
              <w:t xml:space="preserve"> </w:t>
            </w:r>
            <w:proofErr w:type="spellStart"/>
            <w:r w:rsidRPr="004A6D89">
              <w:rPr>
                <w:rFonts w:ascii="Times New Roman" w:hAnsi="Times New Roman"/>
                <w:b/>
                <w:color w:val="000000" w:themeColor="text1"/>
                <w:lang w:eastAsia="en-US"/>
              </w:rPr>
              <w:t>ren</w:t>
            </w:r>
            <w:proofErr w:type="spellEnd"/>
          </w:p>
          <w:p w:rsidR="00934883" w:rsidRPr="004A6D89" w:rsidRDefault="00934883" w:rsidP="00934883">
            <w:pPr>
              <w:suppressAutoHyphens w:val="0"/>
              <w:autoSpaceDE w:val="0"/>
              <w:autoSpaceDN w:val="0"/>
              <w:adjustRightInd w:val="0"/>
              <w:rPr>
                <w:rFonts w:ascii="Times New Roman" w:hAnsi="Times New Roman"/>
                <w:color w:val="000000" w:themeColor="text1"/>
                <w:lang w:eastAsia="en-US"/>
              </w:rPr>
            </w:pPr>
            <w:r w:rsidRPr="004A6D89">
              <w:rPr>
                <w:rFonts w:ascii="Times New Roman" w:hAnsi="Times New Roman"/>
                <w:color w:val="000000" w:themeColor="text1"/>
                <w:lang w:eastAsia="en-US"/>
              </w:rPr>
              <w:t xml:space="preserve">11.1 </w:t>
            </w:r>
            <w:proofErr w:type="spellStart"/>
            <w:r w:rsidRPr="004A6D89">
              <w:rPr>
                <w:rFonts w:ascii="Times New Roman" w:hAnsi="Times New Roman"/>
                <w:color w:val="000000" w:themeColor="text1"/>
                <w:lang w:eastAsia="en-US"/>
              </w:rPr>
              <w:t>Các</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thuật</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ngữ</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về</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ren</w:t>
            </w:r>
            <w:proofErr w:type="spellEnd"/>
          </w:p>
          <w:p w:rsidR="00934883" w:rsidRPr="004A6D89" w:rsidRDefault="00934883" w:rsidP="00934883">
            <w:pPr>
              <w:suppressAutoHyphens w:val="0"/>
              <w:autoSpaceDE w:val="0"/>
              <w:autoSpaceDN w:val="0"/>
              <w:adjustRightInd w:val="0"/>
              <w:rPr>
                <w:rFonts w:ascii="Times New Roman" w:hAnsi="Times New Roman"/>
                <w:color w:val="000000" w:themeColor="text1"/>
                <w:lang w:eastAsia="en-US"/>
              </w:rPr>
            </w:pPr>
            <w:r w:rsidRPr="004A6D89">
              <w:rPr>
                <w:rFonts w:ascii="Times New Roman" w:hAnsi="Times New Roman"/>
                <w:color w:val="000000" w:themeColor="text1"/>
                <w:lang w:eastAsia="en-US"/>
              </w:rPr>
              <w:t xml:space="preserve">11.2 </w:t>
            </w:r>
            <w:proofErr w:type="spellStart"/>
            <w:r w:rsidRPr="004A6D89">
              <w:rPr>
                <w:rFonts w:ascii="Times New Roman" w:hAnsi="Times New Roman"/>
                <w:color w:val="000000" w:themeColor="text1"/>
                <w:lang w:eastAsia="en-US"/>
              </w:rPr>
              <w:t>Cách</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vẽ</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và</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ghi</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kích</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thước</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ren</w:t>
            </w:r>
            <w:proofErr w:type="spellEnd"/>
          </w:p>
          <w:p w:rsidR="00934883" w:rsidRPr="004A6D89" w:rsidRDefault="00934883" w:rsidP="00934883">
            <w:pPr>
              <w:suppressAutoHyphens w:val="0"/>
              <w:autoSpaceDE w:val="0"/>
              <w:autoSpaceDN w:val="0"/>
              <w:adjustRightInd w:val="0"/>
              <w:rPr>
                <w:rFonts w:ascii="Times New Roman" w:hAnsi="Times New Roman"/>
                <w:b/>
                <w:noProof/>
                <w:color w:val="000000" w:themeColor="text1"/>
                <w:lang w:val="vi-VN" w:eastAsia="en-US"/>
              </w:rPr>
            </w:pPr>
            <w:r w:rsidRPr="004A6D89">
              <w:rPr>
                <w:rFonts w:ascii="Times New Roman" w:hAnsi="Times New Roman"/>
                <w:color w:val="000000" w:themeColor="text1"/>
                <w:lang w:eastAsia="en-US"/>
              </w:rPr>
              <w:t xml:space="preserve">11.3 </w:t>
            </w:r>
            <w:proofErr w:type="spellStart"/>
            <w:r w:rsidRPr="004A6D89">
              <w:rPr>
                <w:rFonts w:ascii="Times New Roman" w:hAnsi="Times New Roman"/>
                <w:color w:val="000000" w:themeColor="text1"/>
                <w:lang w:eastAsia="en-US"/>
              </w:rPr>
              <w:t>Liên</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kết</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ren</w:t>
            </w:r>
            <w:proofErr w:type="spellEnd"/>
          </w:p>
        </w:tc>
        <w:tc>
          <w:tcPr>
            <w:tcW w:w="3091" w:type="dxa"/>
          </w:tcPr>
          <w:p w:rsidR="00062F5C" w:rsidRPr="004A6D89" w:rsidRDefault="00062F5C"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L.O.11.1 – Giải thích được các thuật ngữ về ren</w:t>
            </w:r>
          </w:p>
          <w:p w:rsidR="00062F5C" w:rsidRPr="004A6D89" w:rsidRDefault="00062F5C"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L.O.11.2 – Vận dụng được kiến thức để vẽ và ghi kích thước của ren</w:t>
            </w:r>
          </w:p>
          <w:p w:rsidR="00934883" w:rsidRPr="004A6D89" w:rsidRDefault="00062F5C"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L.O.11.3 – Phân biệt được các loại liên kết ren</w:t>
            </w:r>
          </w:p>
        </w:tc>
        <w:tc>
          <w:tcPr>
            <w:tcW w:w="1378" w:type="dxa"/>
          </w:tcPr>
          <w:p w:rsidR="00934883"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p>
        </w:tc>
      </w:tr>
      <w:tr w:rsidR="00934883" w:rsidRPr="004A6D89" w:rsidTr="006E3068">
        <w:trPr>
          <w:jc w:val="center"/>
        </w:trPr>
        <w:tc>
          <w:tcPr>
            <w:tcW w:w="853" w:type="dxa"/>
          </w:tcPr>
          <w:p w:rsidR="00934883" w:rsidRPr="004A6D89" w:rsidRDefault="00934883" w:rsidP="00934883">
            <w:pPr>
              <w:widowControl w:val="0"/>
              <w:suppressAutoHyphens w:val="0"/>
              <w:spacing w:line="276" w:lineRule="auto"/>
              <w:jc w:val="center"/>
              <w:rPr>
                <w:rFonts w:ascii="Times New Roman" w:hAnsi="Times New Roman"/>
                <w:noProof/>
                <w:color w:val="000000" w:themeColor="text1"/>
                <w:lang w:val="vi-VN" w:eastAsia="en-US"/>
              </w:rPr>
            </w:pPr>
          </w:p>
        </w:tc>
        <w:tc>
          <w:tcPr>
            <w:tcW w:w="3523" w:type="dxa"/>
          </w:tcPr>
          <w:p w:rsidR="00934883" w:rsidRPr="004A6D89" w:rsidRDefault="00934883" w:rsidP="00934883">
            <w:pPr>
              <w:suppressAutoHyphens w:val="0"/>
              <w:autoSpaceDE w:val="0"/>
              <w:autoSpaceDN w:val="0"/>
              <w:adjustRightInd w:val="0"/>
              <w:rPr>
                <w:rFonts w:ascii="Times New Roman" w:hAnsi="Times New Roman"/>
                <w:b/>
                <w:color w:val="000000" w:themeColor="text1"/>
                <w:lang w:eastAsia="en-US"/>
              </w:rPr>
            </w:pPr>
            <w:proofErr w:type="spellStart"/>
            <w:r w:rsidRPr="004A6D89">
              <w:rPr>
                <w:rFonts w:ascii="Times New Roman" w:hAnsi="Times New Roman"/>
                <w:b/>
                <w:color w:val="000000" w:themeColor="text1"/>
                <w:lang w:eastAsia="en-US"/>
              </w:rPr>
              <w:t>Chương</w:t>
            </w:r>
            <w:proofErr w:type="spellEnd"/>
            <w:r w:rsidRPr="004A6D89">
              <w:rPr>
                <w:rFonts w:ascii="Times New Roman" w:hAnsi="Times New Roman"/>
                <w:b/>
                <w:color w:val="000000" w:themeColor="text1"/>
                <w:lang w:eastAsia="en-US"/>
              </w:rPr>
              <w:t xml:space="preserve"> 12: </w:t>
            </w:r>
            <w:proofErr w:type="spellStart"/>
            <w:r w:rsidRPr="004A6D89">
              <w:rPr>
                <w:rFonts w:ascii="Times New Roman" w:hAnsi="Times New Roman"/>
                <w:b/>
                <w:color w:val="000000" w:themeColor="text1"/>
                <w:lang w:eastAsia="en-US"/>
              </w:rPr>
              <w:t>Bản</w:t>
            </w:r>
            <w:proofErr w:type="spellEnd"/>
            <w:r w:rsidRPr="004A6D89">
              <w:rPr>
                <w:rFonts w:ascii="Times New Roman" w:hAnsi="Times New Roman"/>
                <w:b/>
                <w:color w:val="000000" w:themeColor="text1"/>
                <w:lang w:eastAsia="en-US"/>
              </w:rPr>
              <w:t xml:space="preserve"> </w:t>
            </w:r>
            <w:proofErr w:type="spellStart"/>
            <w:r w:rsidRPr="004A6D89">
              <w:rPr>
                <w:rFonts w:ascii="Times New Roman" w:hAnsi="Times New Roman"/>
                <w:b/>
                <w:color w:val="000000" w:themeColor="text1"/>
                <w:lang w:eastAsia="en-US"/>
              </w:rPr>
              <w:t>vẽ</w:t>
            </w:r>
            <w:proofErr w:type="spellEnd"/>
            <w:r w:rsidRPr="004A6D89">
              <w:rPr>
                <w:rFonts w:ascii="Times New Roman" w:hAnsi="Times New Roman"/>
                <w:b/>
                <w:color w:val="000000" w:themeColor="text1"/>
                <w:lang w:eastAsia="en-US"/>
              </w:rPr>
              <w:t xml:space="preserve"> </w:t>
            </w:r>
            <w:proofErr w:type="spellStart"/>
            <w:r w:rsidRPr="004A6D89">
              <w:rPr>
                <w:rFonts w:ascii="Times New Roman" w:hAnsi="Times New Roman"/>
                <w:b/>
                <w:color w:val="000000" w:themeColor="text1"/>
                <w:lang w:eastAsia="en-US"/>
              </w:rPr>
              <w:t>chế</w:t>
            </w:r>
            <w:proofErr w:type="spellEnd"/>
            <w:r w:rsidRPr="004A6D89">
              <w:rPr>
                <w:rFonts w:ascii="Times New Roman" w:hAnsi="Times New Roman"/>
                <w:b/>
                <w:color w:val="000000" w:themeColor="text1"/>
                <w:lang w:eastAsia="en-US"/>
              </w:rPr>
              <w:t xml:space="preserve"> </w:t>
            </w:r>
            <w:proofErr w:type="spellStart"/>
            <w:r w:rsidRPr="004A6D89">
              <w:rPr>
                <w:rFonts w:ascii="Times New Roman" w:hAnsi="Times New Roman"/>
                <w:b/>
                <w:color w:val="000000" w:themeColor="text1"/>
                <w:lang w:eastAsia="en-US"/>
              </w:rPr>
              <w:t>tạo</w:t>
            </w:r>
            <w:proofErr w:type="spellEnd"/>
          </w:p>
          <w:p w:rsidR="00934883" w:rsidRPr="004A6D89" w:rsidRDefault="00934883" w:rsidP="00934883">
            <w:pPr>
              <w:suppressAutoHyphens w:val="0"/>
              <w:autoSpaceDE w:val="0"/>
              <w:autoSpaceDN w:val="0"/>
              <w:adjustRightInd w:val="0"/>
              <w:rPr>
                <w:rFonts w:ascii="Times New Roman" w:hAnsi="Times New Roman"/>
                <w:color w:val="000000" w:themeColor="text1"/>
                <w:lang w:eastAsia="en-US"/>
              </w:rPr>
            </w:pPr>
            <w:r w:rsidRPr="004A6D89">
              <w:rPr>
                <w:rFonts w:ascii="Times New Roman" w:hAnsi="Times New Roman"/>
                <w:color w:val="000000" w:themeColor="text1"/>
                <w:lang w:eastAsia="en-US"/>
              </w:rPr>
              <w:t xml:space="preserve">12.1 </w:t>
            </w:r>
            <w:proofErr w:type="spellStart"/>
            <w:r w:rsidRPr="004A6D89">
              <w:rPr>
                <w:rFonts w:ascii="Times New Roman" w:hAnsi="Times New Roman"/>
                <w:color w:val="000000" w:themeColor="text1"/>
                <w:lang w:eastAsia="en-US"/>
              </w:rPr>
              <w:t>Bản</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vẽ</w:t>
            </w:r>
            <w:proofErr w:type="spellEnd"/>
            <w:r w:rsidRPr="004A6D89">
              <w:rPr>
                <w:rFonts w:ascii="Times New Roman" w:hAnsi="Times New Roman"/>
                <w:color w:val="000000" w:themeColor="text1"/>
                <w:lang w:eastAsia="en-US"/>
              </w:rPr>
              <w:t xml:space="preserve"> chi </w:t>
            </w:r>
            <w:proofErr w:type="spellStart"/>
            <w:r w:rsidRPr="004A6D89">
              <w:rPr>
                <w:rFonts w:ascii="Times New Roman" w:hAnsi="Times New Roman"/>
                <w:color w:val="000000" w:themeColor="text1"/>
                <w:lang w:eastAsia="en-US"/>
              </w:rPr>
              <w:t>tiết</w:t>
            </w:r>
            <w:proofErr w:type="spellEnd"/>
          </w:p>
          <w:p w:rsidR="00934883" w:rsidRPr="004A6D89" w:rsidRDefault="00934883" w:rsidP="00934883">
            <w:pPr>
              <w:suppressAutoHyphens w:val="0"/>
              <w:autoSpaceDE w:val="0"/>
              <w:autoSpaceDN w:val="0"/>
              <w:adjustRightInd w:val="0"/>
              <w:rPr>
                <w:rFonts w:ascii="Times New Roman" w:hAnsi="Times New Roman"/>
                <w:color w:val="000000" w:themeColor="text1"/>
                <w:lang w:eastAsia="en-US"/>
              </w:rPr>
            </w:pPr>
            <w:r w:rsidRPr="004A6D89">
              <w:rPr>
                <w:rFonts w:ascii="Times New Roman" w:hAnsi="Times New Roman"/>
                <w:color w:val="000000" w:themeColor="text1"/>
                <w:lang w:eastAsia="en-US"/>
              </w:rPr>
              <w:t xml:space="preserve">12.2 </w:t>
            </w:r>
            <w:proofErr w:type="spellStart"/>
            <w:r w:rsidRPr="004A6D89">
              <w:rPr>
                <w:rFonts w:ascii="Times New Roman" w:hAnsi="Times New Roman"/>
                <w:color w:val="000000" w:themeColor="text1"/>
                <w:lang w:eastAsia="en-US"/>
              </w:rPr>
              <w:t>Bản</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vẽ</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lắp</w:t>
            </w:r>
            <w:proofErr w:type="spellEnd"/>
          </w:p>
          <w:p w:rsidR="00934883" w:rsidRPr="004A6D89" w:rsidRDefault="00934883" w:rsidP="00934883">
            <w:pPr>
              <w:suppressAutoHyphens w:val="0"/>
              <w:autoSpaceDE w:val="0"/>
              <w:autoSpaceDN w:val="0"/>
              <w:adjustRightInd w:val="0"/>
              <w:rPr>
                <w:rFonts w:ascii="Times New Roman" w:hAnsi="Times New Roman"/>
                <w:color w:val="000000" w:themeColor="text1"/>
                <w:lang w:eastAsia="en-US"/>
              </w:rPr>
            </w:pPr>
            <w:r w:rsidRPr="004A6D89">
              <w:rPr>
                <w:rFonts w:ascii="Times New Roman" w:hAnsi="Times New Roman"/>
                <w:color w:val="000000" w:themeColor="text1"/>
                <w:lang w:eastAsia="en-US"/>
              </w:rPr>
              <w:t xml:space="preserve">12.3 </w:t>
            </w:r>
            <w:proofErr w:type="spellStart"/>
            <w:r w:rsidRPr="004A6D89">
              <w:rPr>
                <w:rFonts w:ascii="Times New Roman" w:hAnsi="Times New Roman"/>
                <w:color w:val="000000" w:themeColor="text1"/>
                <w:lang w:eastAsia="en-US"/>
              </w:rPr>
              <w:t>Mặt</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cắt</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lắp</w:t>
            </w:r>
            <w:proofErr w:type="spellEnd"/>
          </w:p>
          <w:p w:rsidR="00934883" w:rsidRPr="004A6D89" w:rsidRDefault="00934883" w:rsidP="00934883">
            <w:pPr>
              <w:suppressAutoHyphens w:val="0"/>
              <w:autoSpaceDE w:val="0"/>
              <w:autoSpaceDN w:val="0"/>
              <w:adjustRightInd w:val="0"/>
              <w:rPr>
                <w:rFonts w:ascii="Times New Roman" w:hAnsi="Times New Roman"/>
                <w:b/>
                <w:noProof/>
                <w:color w:val="000000" w:themeColor="text1"/>
                <w:lang w:val="vi-VN" w:eastAsia="en-US"/>
              </w:rPr>
            </w:pPr>
            <w:r w:rsidRPr="004A6D89">
              <w:rPr>
                <w:rFonts w:ascii="Times New Roman" w:hAnsi="Times New Roman"/>
                <w:color w:val="000000" w:themeColor="text1"/>
                <w:lang w:eastAsia="en-US"/>
              </w:rPr>
              <w:t xml:space="preserve">12.4 </w:t>
            </w:r>
            <w:proofErr w:type="spellStart"/>
            <w:r w:rsidRPr="004A6D89">
              <w:rPr>
                <w:rFonts w:ascii="Times New Roman" w:hAnsi="Times New Roman"/>
                <w:color w:val="000000" w:themeColor="text1"/>
                <w:lang w:eastAsia="en-US"/>
              </w:rPr>
              <w:t>Ghi</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kích</w:t>
            </w:r>
            <w:proofErr w:type="spellEnd"/>
            <w:r w:rsidRPr="004A6D89">
              <w:rPr>
                <w:rFonts w:ascii="Times New Roman" w:hAnsi="Times New Roman"/>
                <w:color w:val="000000" w:themeColor="text1"/>
                <w:lang w:eastAsia="en-US"/>
              </w:rPr>
              <w:t xml:space="preserve"> </w:t>
            </w:r>
            <w:proofErr w:type="spellStart"/>
            <w:r w:rsidRPr="004A6D89">
              <w:rPr>
                <w:rFonts w:ascii="Times New Roman" w:hAnsi="Times New Roman"/>
                <w:color w:val="000000" w:themeColor="text1"/>
                <w:lang w:eastAsia="en-US"/>
              </w:rPr>
              <w:t>thước</w:t>
            </w:r>
            <w:proofErr w:type="spellEnd"/>
          </w:p>
        </w:tc>
        <w:tc>
          <w:tcPr>
            <w:tcW w:w="3091" w:type="dxa"/>
          </w:tcPr>
          <w:p w:rsidR="00062F5C" w:rsidRPr="004A6D89" w:rsidRDefault="00062F5C"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L.O.12.1 – Giải thích được khái niệm bản vẽ chi tiết, bản vẽ lắp và mặt cách lắp</w:t>
            </w:r>
          </w:p>
          <w:p w:rsidR="00934883" w:rsidRPr="004A6D89" w:rsidRDefault="00062F5C" w:rsidP="00062F5C">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L.O.12.2 – Giải thích được khái niệm ghi kích thước bản vẽ chế tạo</w:t>
            </w:r>
          </w:p>
        </w:tc>
        <w:tc>
          <w:tcPr>
            <w:tcW w:w="1378" w:type="dxa"/>
          </w:tcPr>
          <w:p w:rsidR="00934883"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p>
        </w:tc>
      </w:tr>
      <w:tr w:rsidR="00934883" w:rsidRPr="004A6D89" w:rsidTr="006E3068">
        <w:trPr>
          <w:jc w:val="center"/>
        </w:trPr>
        <w:tc>
          <w:tcPr>
            <w:tcW w:w="853" w:type="dxa"/>
          </w:tcPr>
          <w:p w:rsidR="00934883" w:rsidRPr="004A6D89" w:rsidRDefault="00934883" w:rsidP="00934883">
            <w:pPr>
              <w:widowControl w:val="0"/>
              <w:suppressAutoHyphens w:val="0"/>
              <w:spacing w:line="276" w:lineRule="auto"/>
              <w:jc w:val="center"/>
              <w:rPr>
                <w:rFonts w:ascii="Times New Roman" w:hAnsi="Times New Roman"/>
                <w:noProof/>
                <w:color w:val="000000" w:themeColor="text1"/>
                <w:lang w:val="vi-VN" w:eastAsia="en-US"/>
              </w:rPr>
            </w:pPr>
          </w:p>
        </w:tc>
        <w:tc>
          <w:tcPr>
            <w:tcW w:w="3523" w:type="dxa"/>
          </w:tcPr>
          <w:p w:rsidR="00934883" w:rsidRPr="004A6D89" w:rsidRDefault="00934883" w:rsidP="00934883">
            <w:pPr>
              <w:widowControl w:val="0"/>
              <w:suppressAutoHyphens w:val="0"/>
              <w:rPr>
                <w:rFonts w:ascii="Times New Roman" w:hAnsi="Times New Roman"/>
                <w:b/>
                <w:noProof/>
                <w:color w:val="000000" w:themeColor="text1"/>
                <w:lang w:val="vi-VN" w:eastAsia="en-US"/>
              </w:rPr>
            </w:pPr>
            <w:r w:rsidRPr="004A6D89">
              <w:rPr>
                <w:rFonts w:ascii="Times New Roman" w:hAnsi="Times New Roman"/>
                <w:b/>
                <w:noProof/>
                <w:color w:val="000000" w:themeColor="text1"/>
                <w:lang w:val="vi-VN" w:eastAsia="en-US"/>
              </w:rPr>
              <w:t>Chương 13: Thực hành AutoCad</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val="vi-VN" w:eastAsia="en-US"/>
              </w:rPr>
              <w:t xml:space="preserve">13.1 </w:t>
            </w:r>
            <w:r w:rsidRPr="004A6D89">
              <w:rPr>
                <w:rFonts w:ascii="Times New Roman" w:hAnsi="Times New Roman"/>
                <w:noProof/>
                <w:color w:val="000000" w:themeColor="text1"/>
                <w:lang w:eastAsia="en-US"/>
              </w:rPr>
              <w:t>Môi trường giao diện</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13.2 Các tương tác</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13.3 Các bước chuẩn bị</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13.4 Vẽ các dạng hình học</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13.5 Thay đổi các dạng hình học</w:t>
            </w:r>
          </w:p>
          <w:p w:rsidR="00934883" w:rsidRPr="004A6D89" w:rsidRDefault="00934883" w:rsidP="00934883">
            <w:pPr>
              <w:widowControl w:val="0"/>
              <w:suppressAutoHyphens w:val="0"/>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13.6 Ghi kích thước</w:t>
            </w:r>
          </w:p>
          <w:p w:rsidR="00934883" w:rsidRPr="004A6D89" w:rsidRDefault="00934883" w:rsidP="00934883">
            <w:pPr>
              <w:widowControl w:val="0"/>
              <w:suppressAutoHyphens w:val="0"/>
              <w:rPr>
                <w:rFonts w:ascii="Times New Roman" w:hAnsi="Times New Roman"/>
                <w:b/>
                <w:noProof/>
                <w:color w:val="000000" w:themeColor="text1"/>
                <w:lang w:val="vi-VN" w:eastAsia="en-US"/>
              </w:rPr>
            </w:pPr>
            <w:r w:rsidRPr="004A6D89">
              <w:rPr>
                <w:rFonts w:ascii="Times New Roman" w:hAnsi="Times New Roman"/>
                <w:noProof/>
                <w:color w:val="000000" w:themeColor="text1"/>
                <w:lang w:eastAsia="en-US"/>
              </w:rPr>
              <w:t>13.7 In bản vẽ</w:t>
            </w:r>
          </w:p>
        </w:tc>
        <w:tc>
          <w:tcPr>
            <w:tcW w:w="3091" w:type="dxa"/>
          </w:tcPr>
          <w:p w:rsidR="00492B77" w:rsidRPr="004A6D89" w:rsidRDefault="00492B77" w:rsidP="00492B77">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L.O.13.1 – Hiểu rõ được chức năng và cách thực hiện của các lệnh vẽ trong AutoCad</w:t>
            </w:r>
          </w:p>
          <w:p w:rsidR="00492B77" w:rsidRPr="004A6D89" w:rsidRDefault="00492B77" w:rsidP="00492B77">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L.O.13.2 – Vận dụng được các lệnh vẽ AutoCad để vẽ các hình chiếu vuông góc, hình cắt và hình chiếu trục đo đều phức tạp</w:t>
            </w:r>
          </w:p>
          <w:p w:rsidR="00934883" w:rsidRPr="004A6D89" w:rsidRDefault="00492B77" w:rsidP="00492B77">
            <w:pPr>
              <w:suppressAutoHyphens w:val="0"/>
              <w:autoSpaceDE w:val="0"/>
              <w:autoSpaceDN w:val="0"/>
              <w:adjustRightInd w:val="0"/>
              <w:spacing w:line="276" w:lineRule="auto"/>
              <w:rPr>
                <w:rFonts w:ascii="Times New Roman" w:hAnsi="Times New Roman"/>
                <w:noProof/>
                <w:color w:val="000000" w:themeColor="text1"/>
                <w:lang w:eastAsia="en-US"/>
              </w:rPr>
            </w:pPr>
            <w:r w:rsidRPr="004A6D89">
              <w:rPr>
                <w:rFonts w:ascii="Times New Roman" w:hAnsi="Times New Roman"/>
                <w:noProof/>
                <w:color w:val="000000" w:themeColor="text1"/>
                <w:lang w:eastAsia="en-US"/>
              </w:rPr>
              <w:t>L.O.13.3 – Xuất được bản vẽ ra định dạng PDF để in</w:t>
            </w:r>
          </w:p>
        </w:tc>
        <w:tc>
          <w:tcPr>
            <w:tcW w:w="1378" w:type="dxa"/>
          </w:tcPr>
          <w:p w:rsidR="00934883" w:rsidRPr="004A6D89" w:rsidRDefault="00934883" w:rsidP="00934883">
            <w:pPr>
              <w:widowControl w:val="0"/>
              <w:suppressAutoHyphens w:val="0"/>
              <w:spacing w:line="276" w:lineRule="auto"/>
              <w:rPr>
                <w:rFonts w:ascii="Times New Roman" w:hAnsi="Times New Roman"/>
                <w:noProof/>
                <w:color w:val="000000" w:themeColor="text1"/>
                <w:lang w:val="vi-VN" w:eastAsia="en-US"/>
              </w:rPr>
            </w:pPr>
          </w:p>
        </w:tc>
      </w:tr>
    </w:tbl>
    <w:p w:rsidR="00FE38CE" w:rsidRPr="004A6D89" w:rsidRDefault="00FE38CE" w:rsidP="00555CAB">
      <w:pPr>
        <w:suppressAutoHyphens w:val="0"/>
        <w:spacing w:line="276" w:lineRule="auto"/>
        <w:jc w:val="both"/>
        <w:rPr>
          <w:rFonts w:ascii="Times New Roman" w:hAnsi="Times New Roman"/>
          <w:b/>
          <w:color w:val="000000" w:themeColor="text1"/>
          <w:lang w:val="pt-BR"/>
        </w:rPr>
      </w:pPr>
    </w:p>
    <w:p w:rsidR="003A089B" w:rsidRPr="004A6D89" w:rsidRDefault="00CC76DD" w:rsidP="00DB4420">
      <w:pPr>
        <w:pStyle w:val="CM9"/>
        <w:spacing w:line="276" w:lineRule="auto"/>
        <w:rPr>
          <w:b/>
          <w:color w:val="000000" w:themeColor="text1"/>
          <w:sz w:val="26"/>
          <w:szCs w:val="26"/>
        </w:rPr>
      </w:pPr>
      <w:r w:rsidRPr="004A6D89">
        <w:rPr>
          <w:b/>
          <w:bCs/>
          <w:color w:val="000000" w:themeColor="text1"/>
          <w:sz w:val="26"/>
          <w:szCs w:val="26"/>
        </w:rPr>
        <w:t>5</w:t>
      </w:r>
      <w:r w:rsidR="003A089B" w:rsidRPr="004A6D89">
        <w:rPr>
          <w:b/>
          <w:bCs/>
          <w:color w:val="000000" w:themeColor="text1"/>
          <w:sz w:val="26"/>
          <w:szCs w:val="26"/>
        </w:rPr>
        <w:t xml:space="preserve">. </w:t>
      </w:r>
      <w:proofErr w:type="spellStart"/>
      <w:r w:rsidR="003A089B" w:rsidRPr="004A6D89">
        <w:rPr>
          <w:b/>
          <w:bCs/>
          <w:color w:val="000000" w:themeColor="text1"/>
          <w:sz w:val="26"/>
          <w:szCs w:val="26"/>
        </w:rPr>
        <w:t>Thông</w:t>
      </w:r>
      <w:proofErr w:type="spellEnd"/>
      <w:r w:rsidR="003A089B" w:rsidRPr="004A6D89">
        <w:rPr>
          <w:b/>
          <w:bCs/>
          <w:color w:val="000000" w:themeColor="text1"/>
          <w:sz w:val="26"/>
          <w:szCs w:val="26"/>
        </w:rPr>
        <w:t xml:space="preserve"> tin </w:t>
      </w:r>
      <w:proofErr w:type="spellStart"/>
      <w:r w:rsidR="003A089B" w:rsidRPr="004A6D89">
        <w:rPr>
          <w:b/>
          <w:bCs/>
          <w:color w:val="000000" w:themeColor="text1"/>
          <w:sz w:val="26"/>
          <w:szCs w:val="26"/>
        </w:rPr>
        <w:t>về</w:t>
      </w:r>
      <w:proofErr w:type="spellEnd"/>
      <w:r w:rsidR="003A089B" w:rsidRPr="004A6D89">
        <w:rPr>
          <w:b/>
          <w:bCs/>
          <w:color w:val="000000" w:themeColor="text1"/>
          <w:sz w:val="26"/>
          <w:szCs w:val="26"/>
        </w:rPr>
        <w:t xml:space="preserve"> </w:t>
      </w:r>
      <w:r w:rsidR="00A57539" w:rsidRPr="004A6D89">
        <w:rPr>
          <w:b/>
          <w:bCs/>
          <w:color w:val="000000" w:themeColor="text1"/>
          <w:sz w:val="26"/>
          <w:szCs w:val="26"/>
        </w:rPr>
        <w:t>GV/</w:t>
      </w:r>
      <w:proofErr w:type="spellStart"/>
      <w:r w:rsidR="00A57539" w:rsidRPr="004A6D89">
        <w:rPr>
          <w:b/>
          <w:bCs/>
          <w:color w:val="000000" w:themeColor="text1"/>
          <w:sz w:val="26"/>
          <w:szCs w:val="26"/>
        </w:rPr>
        <w:t>nhóm</w:t>
      </w:r>
      <w:proofErr w:type="spellEnd"/>
      <w:r w:rsidR="00A57539" w:rsidRPr="004A6D89">
        <w:rPr>
          <w:b/>
          <w:bCs/>
          <w:color w:val="000000" w:themeColor="text1"/>
          <w:sz w:val="26"/>
          <w:szCs w:val="26"/>
        </w:rPr>
        <w:t xml:space="preserve"> GV</w:t>
      </w:r>
    </w:p>
    <w:p w:rsidR="003A089B" w:rsidRPr="004A6D89" w:rsidRDefault="003A089B" w:rsidP="00FE38CE">
      <w:pPr>
        <w:pStyle w:val="CM17"/>
        <w:spacing w:after="0" w:line="276" w:lineRule="auto"/>
        <w:ind w:firstLine="567"/>
        <w:rPr>
          <w:color w:val="000000" w:themeColor="text1"/>
          <w:sz w:val="26"/>
          <w:szCs w:val="26"/>
        </w:rPr>
      </w:pPr>
      <w:proofErr w:type="spellStart"/>
      <w:r w:rsidRPr="004A6D89">
        <w:rPr>
          <w:color w:val="000000" w:themeColor="text1"/>
          <w:sz w:val="26"/>
          <w:szCs w:val="26"/>
        </w:rPr>
        <w:t>Họ</w:t>
      </w:r>
      <w:proofErr w:type="spellEnd"/>
      <w:r w:rsidRPr="004A6D89">
        <w:rPr>
          <w:color w:val="000000" w:themeColor="text1"/>
          <w:sz w:val="26"/>
          <w:szCs w:val="26"/>
        </w:rPr>
        <w:t xml:space="preserve"> </w:t>
      </w:r>
      <w:proofErr w:type="spellStart"/>
      <w:r w:rsidRPr="004A6D89">
        <w:rPr>
          <w:color w:val="000000" w:themeColor="text1"/>
          <w:sz w:val="26"/>
          <w:szCs w:val="26"/>
        </w:rPr>
        <w:t>và</w:t>
      </w:r>
      <w:proofErr w:type="spellEnd"/>
      <w:r w:rsidRPr="004A6D89">
        <w:rPr>
          <w:color w:val="000000" w:themeColor="text1"/>
          <w:sz w:val="26"/>
          <w:szCs w:val="26"/>
        </w:rPr>
        <w:t xml:space="preserve"> </w:t>
      </w:r>
      <w:proofErr w:type="spellStart"/>
      <w:r w:rsidRPr="004A6D89">
        <w:rPr>
          <w:color w:val="000000" w:themeColor="text1"/>
          <w:sz w:val="26"/>
          <w:szCs w:val="26"/>
        </w:rPr>
        <w:t>tên</w:t>
      </w:r>
      <w:proofErr w:type="spellEnd"/>
      <w:r w:rsidRPr="004A6D89">
        <w:rPr>
          <w:color w:val="000000" w:themeColor="text1"/>
          <w:sz w:val="26"/>
          <w:szCs w:val="26"/>
        </w:rPr>
        <w:t>:</w:t>
      </w:r>
      <w:r w:rsidR="007F120B" w:rsidRPr="004A6D89">
        <w:rPr>
          <w:color w:val="000000" w:themeColor="text1"/>
          <w:sz w:val="26"/>
          <w:szCs w:val="26"/>
        </w:rPr>
        <w:t xml:space="preserve"> </w:t>
      </w:r>
      <w:r w:rsidR="00FE38CE" w:rsidRPr="004A6D89">
        <w:rPr>
          <w:color w:val="000000" w:themeColor="text1"/>
          <w:sz w:val="26"/>
          <w:szCs w:val="26"/>
          <w:lang w:val="vi-VN"/>
        </w:rPr>
        <w:t xml:space="preserve">TS. </w:t>
      </w:r>
      <w:proofErr w:type="spellStart"/>
      <w:r w:rsidR="007F120B" w:rsidRPr="004A6D89">
        <w:rPr>
          <w:color w:val="000000" w:themeColor="text1"/>
          <w:sz w:val="26"/>
          <w:szCs w:val="26"/>
        </w:rPr>
        <w:t>Võ</w:t>
      </w:r>
      <w:proofErr w:type="spellEnd"/>
      <w:r w:rsidR="007F120B" w:rsidRPr="004A6D89">
        <w:rPr>
          <w:color w:val="000000" w:themeColor="text1"/>
          <w:sz w:val="26"/>
          <w:szCs w:val="26"/>
        </w:rPr>
        <w:t xml:space="preserve"> </w:t>
      </w:r>
      <w:proofErr w:type="spellStart"/>
      <w:r w:rsidR="007F120B" w:rsidRPr="004A6D89">
        <w:rPr>
          <w:color w:val="000000" w:themeColor="text1"/>
          <w:sz w:val="26"/>
          <w:szCs w:val="26"/>
        </w:rPr>
        <w:t>Quốc</w:t>
      </w:r>
      <w:proofErr w:type="spellEnd"/>
      <w:r w:rsidR="007F120B" w:rsidRPr="004A6D89">
        <w:rPr>
          <w:color w:val="000000" w:themeColor="text1"/>
          <w:sz w:val="26"/>
          <w:szCs w:val="26"/>
        </w:rPr>
        <w:t xml:space="preserve"> </w:t>
      </w:r>
      <w:proofErr w:type="spellStart"/>
      <w:r w:rsidR="007F120B" w:rsidRPr="004A6D89">
        <w:rPr>
          <w:color w:val="000000" w:themeColor="text1"/>
          <w:sz w:val="26"/>
          <w:szCs w:val="26"/>
        </w:rPr>
        <w:t>Thắng</w:t>
      </w:r>
      <w:proofErr w:type="spellEnd"/>
    </w:p>
    <w:p w:rsidR="001D1968" w:rsidRPr="004A6D89" w:rsidRDefault="003A089B" w:rsidP="00FE38CE">
      <w:pPr>
        <w:pStyle w:val="CM17"/>
        <w:spacing w:after="0" w:line="276" w:lineRule="auto"/>
        <w:ind w:firstLine="567"/>
        <w:rPr>
          <w:color w:val="000000" w:themeColor="text1"/>
          <w:sz w:val="26"/>
          <w:szCs w:val="26"/>
        </w:rPr>
      </w:pPr>
      <w:proofErr w:type="spellStart"/>
      <w:r w:rsidRPr="004A6D89">
        <w:rPr>
          <w:color w:val="000000" w:themeColor="text1"/>
          <w:sz w:val="26"/>
          <w:szCs w:val="26"/>
        </w:rPr>
        <w:t>Địa</w:t>
      </w:r>
      <w:proofErr w:type="spellEnd"/>
      <w:r w:rsidRPr="004A6D89">
        <w:rPr>
          <w:color w:val="000000" w:themeColor="text1"/>
          <w:sz w:val="26"/>
          <w:szCs w:val="26"/>
        </w:rPr>
        <w:t xml:space="preserve"> </w:t>
      </w:r>
      <w:proofErr w:type="spellStart"/>
      <w:r w:rsidRPr="004A6D89">
        <w:rPr>
          <w:color w:val="000000" w:themeColor="text1"/>
          <w:sz w:val="26"/>
          <w:szCs w:val="26"/>
        </w:rPr>
        <w:t>chỉ</w:t>
      </w:r>
      <w:proofErr w:type="spellEnd"/>
      <w:r w:rsidRPr="004A6D89">
        <w:rPr>
          <w:color w:val="000000" w:themeColor="text1"/>
          <w:sz w:val="26"/>
          <w:szCs w:val="26"/>
        </w:rPr>
        <w:t xml:space="preserve"> </w:t>
      </w:r>
      <w:proofErr w:type="spellStart"/>
      <w:r w:rsidRPr="004A6D89">
        <w:rPr>
          <w:color w:val="000000" w:themeColor="text1"/>
          <w:sz w:val="26"/>
          <w:szCs w:val="26"/>
        </w:rPr>
        <w:t>liên</w:t>
      </w:r>
      <w:proofErr w:type="spellEnd"/>
      <w:r w:rsidRPr="004A6D89">
        <w:rPr>
          <w:color w:val="000000" w:themeColor="text1"/>
          <w:sz w:val="26"/>
          <w:szCs w:val="26"/>
        </w:rPr>
        <w:t xml:space="preserve"> </w:t>
      </w:r>
      <w:proofErr w:type="spellStart"/>
      <w:r w:rsidRPr="004A6D89">
        <w:rPr>
          <w:color w:val="000000" w:themeColor="text1"/>
          <w:sz w:val="26"/>
          <w:szCs w:val="26"/>
        </w:rPr>
        <w:t>hệ</w:t>
      </w:r>
      <w:proofErr w:type="spellEnd"/>
      <w:r w:rsidRPr="004A6D89">
        <w:rPr>
          <w:color w:val="000000" w:themeColor="text1"/>
          <w:sz w:val="26"/>
          <w:szCs w:val="26"/>
        </w:rPr>
        <w:t xml:space="preserve">: </w:t>
      </w:r>
      <w:proofErr w:type="spellStart"/>
      <w:r w:rsidR="00555CAB" w:rsidRPr="004A6D89">
        <w:rPr>
          <w:color w:val="000000" w:themeColor="text1"/>
          <w:sz w:val="26"/>
          <w:szCs w:val="26"/>
        </w:rPr>
        <w:t>Bộ</w:t>
      </w:r>
      <w:proofErr w:type="spellEnd"/>
      <w:r w:rsidR="00555CAB" w:rsidRPr="004A6D89">
        <w:rPr>
          <w:color w:val="000000" w:themeColor="text1"/>
          <w:sz w:val="26"/>
          <w:szCs w:val="26"/>
        </w:rPr>
        <w:t xml:space="preserve"> </w:t>
      </w:r>
      <w:proofErr w:type="spellStart"/>
      <w:r w:rsidR="00555CAB" w:rsidRPr="004A6D89">
        <w:rPr>
          <w:color w:val="000000" w:themeColor="text1"/>
          <w:sz w:val="26"/>
          <w:szCs w:val="26"/>
        </w:rPr>
        <w:t>môn</w:t>
      </w:r>
      <w:proofErr w:type="spellEnd"/>
      <w:r w:rsidR="007F120B" w:rsidRPr="004A6D89">
        <w:rPr>
          <w:color w:val="000000" w:themeColor="text1"/>
          <w:sz w:val="26"/>
          <w:szCs w:val="26"/>
        </w:rPr>
        <w:t xml:space="preserve"> </w:t>
      </w:r>
      <w:proofErr w:type="spellStart"/>
      <w:r w:rsidR="007F120B" w:rsidRPr="004A6D89">
        <w:rPr>
          <w:color w:val="000000" w:themeColor="text1"/>
          <w:sz w:val="26"/>
          <w:szCs w:val="26"/>
        </w:rPr>
        <w:t>Kỹ</w:t>
      </w:r>
      <w:proofErr w:type="spellEnd"/>
      <w:r w:rsidR="007F120B" w:rsidRPr="004A6D89">
        <w:rPr>
          <w:color w:val="000000" w:themeColor="text1"/>
          <w:sz w:val="26"/>
          <w:szCs w:val="26"/>
        </w:rPr>
        <w:t xml:space="preserve"> </w:t>
      </w:r>
      <w:proofErr w:type="spellStart"/>
      <w:r w:rsidR="00C92383" w:rsidRPr="004A6D89">
        <w:rPr>
          <w:color w:val="000000" w:themeColor="text1"/>
          <w:sz w:val="26"/>
          <w:szCs w:val="26"/>
        </w:rPr>
        <w:t>T</w:t>
      </w:r>
      <w:r w:rsidR="007F120B" w:rsidRPr="004A6D89">
        <w:rPr>
          <w:color w:val="000000" w:themeColor="text1"/>
          <w:sz w:val="26"/>
          <w:szCs w:val="26"/>
        </w:rPr>
        <w:t>huậ</w:t>
      </w:r>
      <w:r w:rsidR="00C92383" w:rsidRPr="004A6D89">
        <w:rPr>
          <w:color w:val="000000" w:themeColor="text1"/>
          <w:sz w:val="26"/>
          <w:szCs w:val="26"/>
        </w:rPr>
        <w:t>t</w:t>
      </w:r>
      <w:proofErr w:type="spellEnd"/>
      <w:r w:rsidR="00C92383" w:rsidRPr="004A6D89">
        <w:rPr>
          <w:color w:val="000000" w:themeColor="text1"/>
          <w:sz w:val="26"/>
          <w:szCs w:val="26"/>
        </w:rPr>
        <w:t xml:space="preserve"> </w:t>
      </w:r>
      <w:proofErr w:type="spellStart"/>
      <w:r w:rsidR="00C92383" w:rsidRPr="004A6D89">
        <w:rPr>
          <w:color w:val="000000" w:themeColor="text1"/>
          <w:sz w:val="26"/>
          <w:szCs w:val="26"/>
        </w:rPr>
        <w:t>C</w:t>
      </w:r>
      <w:r w:rsidR="007F120B" w:rsidRPr="004A6D89">
        <w:rPr>
          <w:color w:val="000000" w:themeColor="text1"/>
          <w:sz w:val="26"/>
          <w:szCs w:val="26"/>
        </w:rPr>
        <w:t>ơ</w:t>
      </w:r>
      <w:proofErr w:type="spellEnd"/>
      <w:r w:rsidR="007F120B" w:rsidRPr="004A6D89">
        <w:rPr>
          <w:color w:val="000000" w:themeColor="text1"/>
          <w:sz w:val="26"/>
          <w:szCs w:val="26"/>
        </w:rPr>
        <w:t xml:space="preserve"> </w:t>
      </w:r>
      <w:proofErr w:type="spellStart"/>
      <w:r w:rsidR="00C92383" w:rsidRPr="004A6D89">
        <w:rPr>
          <w:color w:val="000000" w:themeColor="text1"/>
          <w:sz w:val="26"/>
          <w:szCs w:val="26"/>
        </w:rPr>
        <w:t>S</w:t>
      </w:r>
      <w:r w:rsidR="007F120B" w:rsidRPr="004A6D89">
        <w:rPr>
          <w:color w:val="000000" w:themeColor="text1"/>
          <w:sz w:val="26"/>
          <w:szCs w:val="26"/>
        </w:rPr>
        <w:t>ở</w:t>
      </w:r>
      <w:proofErr w:type="spellEnd"/>
      <w:r w:rsidR="00555CAB" w:rsidRPr="004A6D89">
        <w:rPr>
          <w:color w:val="000000" w:themeColor="text1"/>
          <w:sz w:val="26"/>
          <w:szCs w:val="26"/>
        </w:rPr>
        <w:t xml:space="preserve">, </w:t>
      </w:r>
      <w:proofErr w:type="spellStart"/>
      <w:r w:rsidR="00555CAB" w:rsidRPr="004A6D89">
        <w:rPr>
          <w:color w:val="000000" w:themeColor="text1"/>
          <w:sz w:val="26"/>
          <w:szCs w:val="26"/>
        </w:rPr>
        <w:t>Khoa</w:t>
      </w:r>
      <w:proofErr w:type="spellEnd"/>
      <w:r w:rsidR="007F120B" w:rsidRPr="004A6D89">
        <w:rPr>
          <w:color w:val="000000" w:themeColor="text1"/>
          <w:sz w:val="26"/>
          <w:szCs w:val="26"/>
        </w:rPr>
        <w:t xml:space="preserve"> </w:t>
      </w:r>
      <w:proofErr w:type="spellStart"/>
      <w:r w:rsidR="007F120B" w:rsidRPr="004A6D89">
        <w:rPr>
          <w:color w:val="000000" w:themeColor="text1"/>
          <w:sz w:val="26"/>
          <w:szCs w:val="26"/>
        </w:rPr>
        <w:t>Khoa</w:t>
      </w:r>
      <w:proofErr w:type="spellEnd"/>
      <w:r w:rsidR="007F120B" w:rsidRPr="004A6D89">
        <w:rPr>
          <w:color w:val="000000" w:themeColor="text1"/>
          <w:sz w:val="26"/>
          <w:szCs w:val="26"/>
        </w:rPr>
        <w:t xml:space="preserve"> </w:t>
      </w:r>
      <w:proofErr w:type="spellStart"/>
      <w:r w:rsidR="00C92383" w:rsidRPr="004A6D89">
        <w:rPr>
          <w:color w:val="000000" w:themeColor="text1"/>
          <w:sz w:val="26"/>
          <w:szCs w:val="26"/>
        </w:rPr>
        <w:t>H</w:t>
      </w:r>
      <w:r w:rsidR="007F120B" w:rsidRPr="004A6D89">
        <w:rPr>
          <w:color w:val="000000" w:themeColor="text1"/>
          <w:sz w:val="26"/>
          <w:szCs w:val="26"/>
        </w:rPr>
        <w:t>ọ</w:t>
      </w:r>
      <w:r w:rsidR="00C92383" w:rsidRPr="004A6D89">
        <w:rPr>
          <w:color w:val="000000" w:themeColor="text1"/>
          <w:sz w:val="26"/>
          <w:szCs w:val="26"/>
        </w:rPr>
        <w:t>c</w:t>
      </w:r>
      <w:proofErr w:type="spellEnd"/>
      <w:r w:rsidR="00C92383" w:rsidRPr="004A6D89">
        <w:rPr>
          <w:color w:val="000000" w:themeColor="text1"/>
          <w:sz w:val="26"/>
          <w:szCs w:val="26"/>
        </w:rPr>
        <w:t xml:space="preserve"> </w:t>
      </w:r>
      <w:proofErr w:type="spellStart"/>
      <w:r w:rsidR="00C92383" w:rsidRPr="004A6D89">
        <w:rPr>
          <w:color w:val="000000" w:themeColor="text1"/>
          <w:sz w:val="26"/>
          <w:szCs w:val="26"/>
        </w:rPr>
        <w:t>C</w:t>
      </w:r>
      <w:r w:rsidR="007F120B" w:rsidRPr="004A6D89">
        <w:rPr>
          <w:color w:val="000000" w:themeColor="text1"/>
          <w:sz w:val="26"/>
          <w:szCs w:val="26"/>
        </w:rPr>
        <w:t>ơ</w:t>
      </w:r>
      <w:proofErr w:type="spellEnd"/>
      <w:r w:rsidR="007F120B" w:rsidRPr="004A6D89">
        <w:rPr>
          <w:color w:val="000000" w:themeColor="text1"/>
          <w:sz w:val="26"/>
          <w:szCs w:val="26"/>
        </w:rPr>
        <w:t xml:space="preserve"> </w:t>
      </w:r>
      <w:proofErr w:type="spellStart"/>
      <w:r w:rsidR="00C92383" w:rsidRPr="004A6D89">
        <w:rPr>
          <w:color w:val="000000" w:themeColor="text1"/>
          <w:sz w:val="26"/>
          <w:szCs w:val="26"/>
        </w:rPr>
        <w:t>B</w:t>
      </w:r>
      <w:r w:rsidR="007F120B" w:rsidRPr="004A6D89">
        <w:rPr>
          <w:color w:val="000000" w:themeColor="text1"/>
          <w:sz w:val="26"/>
          <w:szCs w:val="26"/>
        </w:rPr>
        <w:t>ản</w:t>
      </w:r>
      <w:proofErr w:type="spellEnd"/>
      <w:r w:rsidR="007F120B" w:rsidRPr="004A6D89">
        <w:rPr>
          <w:color w:val="000000" w:themeColor="text1"/>
          <w:sz w:val="26"/>
          <w:szCs w:val="26"/>
        </w:rPr>
        <w:t>, PV</w:t>
      </w:r>
      <w:r w:rsidR="001A6FB0" w:rsidRPr="004A6D89">
        <w:rPr>
          <w:color w:val="000000" w:themeColor="text1"/>
          <w:sz w:val="26"/>
          <w:szCs w:val="26"/>
        </w:rPr>
        <w:t>U</w:t>
      </w:r>
    </w:p>
    <w:p w:rsidR="00FE38CE" w:rsidRPr="004A6D89" w:rsidRDefault="00FE38CE" w:rsidP="00FE38CE">
      <w:pPr>
        <w:pStyle w:val="CM17"/>
        <w:spacing w:after="0" w:line="276" w:lineRule="auto"/>
        <w:ind w:firstLine="567"/>
        <w:rPr>
          <w:color w:val="000000" w:themeColor="text1"/>
          <w:sz w:val="26"/>
          <w:szCs w:val="26"/>
        </w:rPr>
      </w:pPr>
      <w:r w:rsidRPr="004A6D89">
        <w:rPr>
          <w:color w:val="000000" w:themeColor="text1"/>
          <w:sz w:val="26"/>
          <w:szCs w:val="26"/>
          <w:lang w:val="vi-VN"/>
        </w:rPr>
        <w:t>E</w:t>
      </w:r>
      <w:r w:rsidR="003A089B" w:rsidRPr="004A6D89">
        <w:rPr>
          <w:color w:val="000000" w:themeColor="text1"/>
          <w:sz w:val="26"/>
          <w:szCs w:val="26"/>
        </w:rPr>
        <w:t>mail:</w:t>
      </w:r>
      <w:r w:rsidR="007F120B" w:rsidRPr="004A6D89">
        <w:rPr>
          <w:color w:val="000000" w:themeColor="text1"/>
          <w:sz w:val="26"/>
          <w:szCs w:val="26"/>
        </w:rPr>
        <w:t xml:space="preserve"> thangvq@pvu.edu.vn</w:t>
      </w:r>
      <w:r w:rsidRPr="004A6D89">
        <w:rPr>
          <w:color w:val="000000" w:themeColor="text1"/>
          <w:sz w:val="26"/>
          <w:szCs w:val="26"/>
        </w:rPr>
        <w:tab/>
      </w:r>
      <w:r w:rsidRPr="004A6D89">
        <w:rPr>
          <w:color w:val="000000" w:themeColor="text1"/>
          <w:sz w:val="26"/>
          <w:szCs w:val="26"/>
        </w:rPr>
        <w:tab/>
      </w:r>
      <w:r w:rsidRPr="004A6D89">
        <w:rPr>
          <w:color w:val="000000" w:themeColor="text1"/>
          <w:sz w:val="26"/>
          <w:szCs w:val="26"/>
        </w:rPr>
        <w:tab/>
      </w:r>
      <w:r w:rsidRPr="004A6D89">
        <w:rPr>
          <w:color w:val="000000" w:themeColor="text1"/>
          <w:sz w:val="26"/>
          <w:szCs w:val="26"/>
          <w:lang w:val="vi-VN"/>
        </w:rPr>
        <w:t xml:space="preserve">Điện thoại: </w:t>
      </w:r>
      <w:r w:rsidR="007F120B" w:rsidRPr="004A6D89">
        <w:rPr>
          <w:color w:val="000000" w:themeColor="text1"/>
          <w:sz w:val="26"/>
          <w:szCs w:val="26"/>
        </w:rPr>
        <w:t>01283887167</w:t>
      </w:r>
    </w:p>
    <w:p w:rsidR="003A089B" w:rsidRPr="004A6D89" w:rsidRDefault="003A089B" w:rsidP="00FE38CE">
      <w:pPr>
        <w:pStyle w:val="CM17"/>
        <w:spacing w:after="0" w:line="276" w:lineRule="auto"/>
        <w:ind w:firstLine="567"/>
        <w:rPr>
          <w:color w:val="000000" w:themeColor="text1"/>
          <w:sz w:val="26"/>
          <w:szCs w:val="26"/>
        </w:rPr>
      </w:pPr>
      <w:proofErr w:type="spellStart"/>
      <w:r w:rsidRPr="004A6D89">
        <w:rPr>
          <w:color w:val="000000" w:themeColor="text1"/>
          <w:sz w:val="26"/>
          <w:szCs w:val="26"/>
        </w:rPr>
        <w:t>Các</w:t>
      </w:r>
      <w:proofErr w:type="spellEnd"/>
      <w:r w:rsidRPr="004A6D89">
        <w:rPr>
          <w:color w:val="000000" w:themeColor="text1"/>
          <w:sz w:val="26"/>
          <w:szCs w:val="26"/>
        </w:rPr>
        <w:t xml:space="preserve"> </w:t>
      </w:r>
      <w:proofErr w:type="spellStart"/>
      <w:r w:rsidRPr="004A6D89">
        <w:rPr>
          <w:color w:val="000000" w:themeColor="text1"/>
          <w:sz w:val="26"/>
          <w:szCs w:val="26"/>
        </w:rPr>
        <w:t>hướng</w:t>
      </w:r>
      <w:proofErr w:type="spellEnd"/>
      <w:r w:rsidRPr="004A6D89">
        <w:rPr>
          <w:color w:val="000000" w:themeColor="text1"/>
          <w:sz w:val="26"/>
          <w:szCs w:val="26"/>
        </w:rPr>
        <w:t xml:space="preserve"> </w:t>
      </w:r>
      <w:proofErr w:type="spellStart"/>
      <w:r w:rsidRPr="004A6D89">
        <w:rPr>
          <w:color w:val="000000" w:themeColor="text1"/>
          <w:sz w:val="26"/>
          <w:szCs w:val="26"/>
        </w:rPr>
        <w:t>nghiên</w:t>
      </w:r>
      <w:proofErr w:type="spellEnd"/>
      <w:r w:rsidRPr="004A6D89">
        <w:rPr>
          <w:color w:val="000000" w:themeColor="text1"/>
          <w:sz w:val="26"/>
          <w:szCs w:val="26"/>
        </w:rPr>
        <w:t xml:space="preserve"> </w:t>
      </w:r>
      <w:proofErr w:type="spellStart"/>
      <w:r w:rsidRPr="004A6D89">
        <w:rPr>
          <w:color w:val="000000" w:themeColor="text1"/>
          <w:sz w:val="26"/>
          <w:szCs w:val="26"/>
        </w:rPr>
        <w:t>cứ</w:t>
      </w:r>
      <w:r w:rsidR="00871FF3" w:rsidRPr="004A6D89">
        <w:rPr>
          <w:color w:val="000000" w:themeColor="text1"/>
          <w:sz w:val="26"/>
          <w:szCs w:val="26"/>
        </w:rPr>
        <w:t>u</w:t>
      </w:r>
      <w:proofErr w:type="spellEnd"/>
      <w:r w:rsidR="00871FF3" w:rsidRPr="004A6D89">
        <w:rPr>
          <w:color w:val="000000" w:themeColor="text1"/>
          <w:sz w:val="26"/>
          <w:szCs w:val="26"/>
        </w:rPr>
        <w:t xml:space="preserve"> </w:t>
      </w:r>
      <w:proofErr w:type="spellStart"/>
      <w:r w:rsidR="00871FF3" w:rsidRPr="004A6D89">
        <w:rPr>
          <w:color w:val="000000" w:themeColor="text1"/>
          <w:sz w:val="26"/>
          <w:szCs w:val="26"/>
        </w:rPr>
        <w:t>chính</w:t>
      </w:r>
      <w:proofErr w:type="spellEnd"/>
      <w:r w:rsidR="00871FF3" w:rsidRPr="004A6D89">
        <w:rPr>
          <w:color w:val="000000" w:themeColor="text1"/>
          <w:sz w:val="26"/>
          <w:szCs w:val="26"/>
        </w:rPr>
        <w:t>:</w:t>
      </w:r>
    </w:p>
    <w:p w:rsidR="00D40781" w:rsidRPr="004A6D89" w:rsidRDefault="00B607ED" w:rsidP="00FE38CE">
      <w:pPr>
        <w:widowControl w:val="0"/>
        <w:ind w:right="-1"/>
        <w:jc w:val="right"/>
        <w:rPr>
          <w:rFonts w:ascii="Times New Roman" w:hAnsi="Times New Roman"/>
          <w:i/>
          <w:color w:val="000000" w:themeColor="text1"/>
        </w:rPr>
      </w:pPr>
      <w:r w:rsidRPr="004A6D89">
        <w:rPr>
          <w:rFonts w:ascii="Times New Roman" w:hAnsi="Times New Roman"/>
          <w:i/>
          <w:color w:val="000000" w:themeColor="text1"/>
        </w:rPr>
        <w:t xml:space="preserve">  </w:t>
      </w:r>
    </w:p>
    <w:p w:rsidR="00555CAB" w:rsidRPr="004A6D89" w:rsidRDefault="00B607ED" w:rsidP="00FE38CE">
      <w:pPr>
        <w:widowControl w:val="0"/>
        <w:ind w:right="-1"/>
        <w:jc w:val="right"/>
        <w:rPr>
          <w:rFonts w:ascii="Times New Roman" w:hAnsi="Times New Roman"/>
          <w:i/>
          <w:color w:val="000000" w:themeColor="text1"/>
        </w:rPr>
      </w:pPr>
      <w:r w:rsidRPr="004A6D89">
        <w:rPr>
          <w:rFonts w:ascii="Times New Roman" w:hAnsi="Times New Roman"/>
          <w:i/>
          <w:color w:val="000000" w:themeColor="text1"/>
        </w:rPr>
        <w:t xml:space="preserve">   </w:t>
      </w:r>
      <w:proofErr w:type="spellStart"/>
      <w:r w:rsidR="00555CAB" w:rsidRPr="004A6D89">
        <w:rPr>
          <w:rFonts w:ascii="Times New Roman" w:hAnsi="Times New Roman"/>
          <w:i/>
          <w:color w:val="000000" w:themeColor="text1"/>
        </w:rPr>
        <w:t>Bà</w:t>
      </w:r>
      <w:proofErr w:type="spellEnd"/>
      <w:r w:rsidR="00555CAB" w:rsidRPr="004A6D89">
        <w:rPr>
          <w:rFonts w:ascii="Times New Roman" w:hAnsi="Times New Roman"/>
          <w:i/>
          <w:color w:val="000000" w:themeColor="text1"/>
        </w:rPr>
        <w:t xml:space="preserve"> </w:t>
      </w:r>
      <w:proofErr w:type="spellStart"/>
      <w:r w:rsidR="00555CAB" w:rsidRPr="004A6D89">
        <w:rPr>
          <w:rFonts w:ascii="Times New Roman" w:hAnsi="Times New Roman"/>
          <w:i/>
          <w:color w:val="000000" w:themeColor="text1"/>
        </w:rPr>
        <w:t>Rịa</w:t>
      </w:r>
      <w:proofErr w:type="spellEnd"/>
      <w:r w:rsidR="00555CAB" w:rsidRPr="004A6D89">
        <w:rPr>
          <w:rFonts w:ascii="Times New Roman" w:hAnsi="Times New Roman"/>
          <w:i/>
          <w:color w:val="000000" w:themeColor="text1"/>
        </w:rPr>
        <w:t xml:space="preserve">, </w:t>
      </w:r>
      <w:proofErr w:type="spellStart"/>
      <w:r w:rsidR="0039558A" w:rsidRPr="004A6D89">
        <w:rPr>
          <w:rFonts w:ascii="Times New Roman" w:hAnsi="Times New Roman"/>
          <w:i/>
          <w:color w:val="000000" w:themeColor="text1"/>
        </w:rPr>
        <w:t>n</w:t>
      </w:r>
      <w:r w:rsidR="00555CAB" w:rsidRPr="004A6D89">
        <w:rPr>
          <w:rFonts w:ascii="Times New Roman" w:hAnsi="Times New Roman"/>
          <w:i/>
          <w:color w:val="000000" w:themeColor="text1"/>
        </w:rPr>
        <w:t>gày</w:t>
      </w:r>
      <w:proofErr w:type="spellEnd"/>
      <w:r w:rsidR="00F64979">
        <w:rPr>
          <w:rFonts w:ascii="Times New Roman" w:hAnsi="Times New Roman"/>
          <w:i/>
          <w:color w:val="000000" w:themeColor="text1"/>
        </w:rPr>
        <w:t xml:space="preserve">  </w:t>
      </w:r>
      <w:r w:rsidR="0039558A" w:rsidRPr="004A6D89">
        <w:rPr>
          <w:rFonts w:ascii="Times New Roman" w:hAnsi="Times New Roman"/>
          <w:i/>
          <w:color w:val="000000" w:themeColor="text1"/>
        </w:rPr>
        <w:t xml:space="preserve"> </w:t>
      </w:r>
      <w:proofErr w:type="spellStart"/>
      <w:r w:rsidR="00555CAB" w:rsidRPr="004A6D89">
        <w:rPr>
          <w:rFonts w:ascii="Times New Roman" w:hAnsi="Times New Roman"/>
          <w:i/>
          <w:color w:val="000000" w:themeColor="text1"/>
        </w:rPr>
        <w:t>tháng</w:t>
      </w:r>
      <w:proofErr w:type="spellEnd"/>
      <w:r w:rsidR="00F64979">
        <w:rPr>
          <w:rFonts w:ascii="Times New Roman" w:hAnsi="Times New Roman"/>
          <w:i/>
          <w:color w:val="000000" w:themeColor="text1"/>
        </w:rPr>
        <w:t xml:space="preserve">  </w:t>
      </w:r>
      <w:r w:rsidR="0039558A" w:rsidRPr="004A6D89">
        <w:rPr>
          <w:rFonts w:ascii="Times New Roman" w:hAnsi="Times New Roman"/>
          <w:i/>
          <w:color w:val="000000" w:themeColor="text1"/>
        </w:rPr>
        <w:t xml:space="preserve"> </w:t>
      </w:r>
      <w:proofErr w:type="spellStart"/>
      <w:r w:rsidR="00555CAB" w:rsidRPr="004A6D89">
        <w:rPr>
          <w:rFonts w:ascii="Times New Roman" w:hAnsi="Times New Roman"/>
          <w:i/>
          <w:color w:val="000000" w:themeColor="text1"/>
        </w:rPr>
        <w:t>năm</w:t>
      </w:r>
      <w:proofErr w:type="spellEnd"/>
      <w:r w:rsidR="00555CAB" w:rsidRPr="004A6D89">
        <w:rPr>
          <w:rFonts w:ascii="Times New Roman" w:hAnsi="Times New Roman"/>
          <w:i/>
          <w:color w:val="000000" w:themeColor="text1"/>
        </w:rPr>
        <w:t xml:space="preserve"> 201</w:t>
      </w:r>
      <w:r w:rsidR="00FE38CE" w:rsidRPr="004A6D89">
        <w:rPr>
          <w:rFonts w:ascii="Times New Roman" w:hAnsi="Times New Roman"/>
          <w:i/>
          <w:color w:val="000000" w:themeColor="text1"/>
        </w:rPr>
        <w:t>7</w:t>
      </w:r>
    </w:p>
    <w:p w:rsidR="00A57539" w:rsidRPr="004A6D89"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72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980"/>
        <w:gridCol w:w="2430"/>
        <w:gridCol w:w="1530"/>
        <w:gridCol w:w="2097"/>
      </w:tblGrid>
      <w:tr w:rsidR="00B607ED" w:rsidRPr="004A6D89" w:rsidTr="00A57CB5">
        <w:tc>
          <w:tcPr>
            <w:tcW w:w="2689" w:type="dxa"/>
          </w:tcPr>
          <w:p w:rsidR="00E64271" w:rsidRDefault="00F64979" w:rsidP="00F64979">
            <w:pPr>
              <w:widowControl w:val="0"/>
              <w:tabs>
                <w:tab w:val="left" w:pos="650"/>
              </w:tabs>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A14498">
              <w:rPr>
                <w:rFonts w:ascii="Times New Roman" w:hAnsi="Times New Roman"/>
                <w:b/>
                <w:color w:val="000000" w:themeColor="text1"/>
                <w:sz w:val="24"/>
                <w:szCs w:val="24"/>
              </w:rPr>
              <w:t xml:space="preserve">  </w:t>
            </w:r>
            <w:r w:rsidR="00B607ED" w:rsidRPr="00A57CB5">
              <w:rPr>
                <w:rFonts w:ascii="Times New Roman" w:hAnsi="Times New Roman"/>
                <w:b/>
                <w:color w:val="000000" w:themeColor="text1"/>
                <w:sz w:val="24"/>
                <w:szCs w:val="24"/>
              </w:rPr>
              <w:t xml:space="preserve">HIỆU </w:t>
            </w:r>
            <w:proofErr w:type="spellStart"/>
            <w:r w:rsidR="00B607ED" w:rsidRPr="00A57CB5">
              <w:rPr>
                <w:rFonts w:ascii="Times New Roman" w:hAnsi="Times New Roman"/>
                <w:b/>
                <w:color w:val="000000" w:themeColor="text1"/>
                <w:sz w:val="24"/>
                <w:szCs w:val="24"/>
              </w:rPr>
              <w:t>TRƯỞNG</w:t>
            </w:r>
            <w:proofErr w:type="spellEnd"/>
          </w:p>
          <w:p w:rsidR="00E64271" w:rsidRDefault="00E64271" w:rsidP="00F64979">
            <w:pPr>
              <w:widowControl w:val="0"/>
              <w:tabs>
                <w:tab w:val="left" w:pos="650"/>
              </w:tabs>
              <w:spacing w:line="276" w:lineRule="auto"/>
              <w:rPr>
                <w:rFonts w:ascii="Times New Roman" w:hAnsi="Times New Roman"/>
                <w:b/>
                <w:color w:val="000000" w:themeColor="text1"/>
                <w:sz w:val="24"/>
                <w:szCs w:val="24"/>
              </w:rPr>
            </w:pPr>
          </w:p>
          <w:p w:rsidR="00E64271" w:rsidRDefault="00E64271" w:rsidP="00F64979">
            <w:pPr>
              <w:widowControl w:val="0"/>
              <w:tabs>
                <w:tab w:val="left" w:pos="650"/>
              </w:tabs>
              <w:spacing w:line="276" w:lineRule="auto"/>
              <w:rPr>
                <w:rFonts w:ascii="Times New Roman" w:hAnsi="Times New Roman"/>
                <w:b/>
                <w:color w:val="000000" w:themeColor="text1"/>
                <w:sz w:val="24"/>
                <w:szCs w:val="24"/>
              </w:rPr>
            </w:pPr>
          </w:p>
          <w:p w:rsidR="00E64271" w:rsidRDefault="00E64271" w:rsidP="00F64979">
            <w:pPr>
              <w:widowControl w:val="0"/>
              <w:tabs>
                <w:tab w:val="left" w:pos="650"/>
              </w:tabs>
              <w:spacing w:line="276" w:lineRule="auto"/>
              <w:rPr>
                <w:rFonts w:ascii="Times New Roman" w:hAnsi="Times New Roman"/>
                <w:b/>
                <w:color w:val="000000" w:themeColor="text1"/>
                <w:sz w:val="24"/>
                <w:szCs w:val="24"/>
              </w:rPr>
            </w:pPr>
          </w:p>
          <w:p w:rsidR="00E64271" w:rsidRDefault="00E64271" w:rsidP="00F64979">
            <w:pPr>
              <w:widowControl w:val="0"/>
              <w:tabs>
                <w:tab w:val="left" w:pos="650"/>
              </w:tabs>
              <w:spacing w:line="276" w:lineRule="auto"/>
              <w:rPr>
                <w:rFonts w:ascii="Times New Roman" w:hAnsi="Times New Roman"/>
                <w:b/>
                <w:color w:val="000000" w:themeColor="text1"/>
                <w:sz w:val="24"/>
                <w:szCs w:val="24"/>
              </w:rPr>
            </w:pPr>
          </w:p>
          <w:p w:rsidR="00E64271" w:rsidRDefault="00E64271" w:rsidP="00F64979">
            <w:pPr>
              <w:widowControl w:val="0"/>
              <w:tabs>
                <w:tab w:val="left" w:pos="650"/>
              </w:tabs>
              <w:spacing w:line="276" w:lineRule="auto"/>
              <w:rPr>
                <w:rFonts w:ascii="Times New Roman" w:hAnsi="Times New Roman"/>
                <w:b/>
                <w:color w:val="000000" w:themeColor="text1"/>
                <w:sz w:val="24"/>
                <w:szCs w:val="24"/>
              </w:rPr>
            </w:pPr>
          </w:p>
          <w:p w:rsidR="00E64271" w:rsidRDefault="00E64271" w:rsidP="00F64979">
            <w:pPr>
              <w:widowControl w:val="0"/>
              <w:tabs>
                <w:tab w:val="left" w:pos="650"/>
              </w:tabs>
              <w:spacing w:line="276" w:lineRule="auto"/>
              <w:rPr>
                <w:rFonts w:ascii="Times New Roman" w:hAnsi="Times New Roman"/>
                <w:b/>
                <w:color w:val="000000" w:themeColor="text1"/>
                <w:sz w:val="24"/>
                <w:szCs w:val="24"/>
              </w:rPr>
            </w:pPr>
          </w:p>
          <w:p w:rsidR="00E64271" w:rsidRDefault="00E64271" w:rsidP="00F64979">
            <w:pPr>
              <w:widowControl w:val="0"/>
              <w:tabs>
                <w:tab w:val="left" w:pos="650"/>
              </w:tabs>
              <w:spacing w:line="276" w:lineRule="auto"/>
              <w:rPr>
                <w:rFonts w:ascii="Times New Roman" w:hAnsi="Times New Roman"/>
                <w:b/>
                <w:color w:val="000000" w:themeColor="text1"/>
                <w:sz w:val="24"/>
                <w:szCs w:val="24"/>
              </w:rPr>
            </w:pPr>
          </w:p>
          <w:p w:rsidR="0039558A" w:rsidRPr="00A57CB5" w:rsidRDefault="004D12BE" w:rsidP="00F64979">
            <w:pPr>
              <w:widowControl w:val="0"/>
              <w:tabs>
                <w:tab w:val="left" w:pos="650"/>
              </w:tabs>
              <w:spacing w:line="276" w:lineRule="auto"/>
              <w:rPr>
                <w:rFonts w:ascii="Times New Roman" w:hAnsi="Times New Roman"/>
                <w:b/>
                <w:color w:val="000000" w:themeColor="text1"/>
                <w:sz w:val="24"/>
                <w:szCs w:val="24"/>
              </w:rPr>
            </w:pPr>
            <w:proofErr w:type="spellStart"/>
            <w:r w:rsidRPr="00A57CB5">
              <w:rPr>
                <w:rFonts w:ascii="Times New Roman" w:hAnsi="Times New Roman"/>
                <w:b/>
                <w:color w:val="000000" w:themeColor="text1"/>
                <w:sz w:val="24"/>
                <w:szCs w:val="24"/>
              </w:rPr>
              <w:t>Phan</w:t>
            </w:r>
            <w:proofErr w:type="spellEnd"/>
            <w:r w:rsidRPr="00A57CB5">
              <w:rPr>
                <w:rFonts w:ascii="Times New Roman" w:hAnsi="Times New Roman"/>
                <w:b/>
                <w:color w:val="000000" w:themeColor="text1"/>
                <w:sz w:val="24"/>
                <w:szCs w:val="24"/>
              </w:rPr>
              <w:t xml:space="preserve"> Minh</w:t>
            </w:r>
            <w:r w:rsidR="00A57CB5">
              <w:rPr>
                <w:rFonts w:ascii="Times New Roman" w:hAnsi="Times New Roman"/>
                <w:b/>
                <w:color w:val="000000" w:themeColor="text1"/>
                <w:sz w:val="24"/>
                <w:szCs w:val="24"/>
              </w:rPr>
              <w:t xml:space="preserve"> </w:t>
            </w:r>
            <w:proofErr w:type="spellStart"/>
            <w:r w:rsidRPr="00A57CB5">
              <w:rPr>
                <w:rFonts w:ascii="Times New Roman" w:hAnsi="Times New Roman"/>
                <w:b/>
                <w:color w:val="000000" w:themeColor="text1"/>
                <w:sz w:val="24"/>
                <w:szCs w:val="24"/>
              </w:rPr>
              <w:t>Quốc</w:t>
            </w:r>
            <w:proofErr w:type="spellEnd"/>
            <w:r w:rsidR="00A57CB5">
              <w:rPr>
                <w:rFonts w:ascii="Times New Roman" w:hAnsi="Times New Roman"/>
                <w:b/>
                <w:color w:val="000000" w:themeColor="text1"/>
                <w:sz w:val="24"/>
                <w:szCs w:val="24"/>
              </w:rPr>
              <w:t xml:space="preserve"> </w:t>
            </w:r>
            <w:proofErr w:type="spellStart"/>
            <w:r w:rsidR="0039558A" w:rsidRPr="00A57CB5">
              <w:rPr>
                <w:rFonts w:ascii="Times New Roman" w:hAnsi="Times New Roman"/>
                <w:b/>
                <w:color w:val="000000" w:themeColor="text1"/>
                <w:sz w:val="24"/>
                <w:szCs w:val="24"/>
              </w:rPr>
              <w:t>Bình</w:t>
            </w:r>
            <w:proofErr w:type="spellEnd"/>
          </w:p>
        </w:tc>
        <w:tc>
          <w:tcPr>
            <w:tcW w:w="1980" w:type="dxa"/>
          </w:tcPr>
          <w:p w:rsidR="00F64979" w:rsidRDefault="00B607ED" w:rsidP="00F64979">
            <w:pPr>
              <w:widowControl w:val="0"/>
              <w:tabs>
                <w:tab w:val="left" w:pos="650"/>
              </w:tabs>
              <w:jc w:val="center"/>
              <w:rPr>
                <w:rFonts w:ascii="Times New Roman" w:hAnsi="Times New Roman"/>
                <w:b/>
                <w:color w:val="000000" w:themeColor="text1"/>
                <w:sz w:val="24"/>
                <w:szCs w:val="24"/>
              </w:rPr>
            </w:pPr>
            <w:r w:rsidRPr="00A57CB5">
              <w:rPr>
                <w:rFonts w:ascii="Times New Roman" w:hAnsi="Times New Roman"/>
                <w:b/>
                <w:color w:val="000000" w:themeColor="text1"/>
                <w:sz w:val="24"/>
                <w:szCs w:val="24"/>
              </w:rPr>
              <w:lastRenderedPageBreak/>
              <w:t>TRƯỞNG PHÒNG                        ĐÀO TẠO</w:t>
            </w:r>
          </w:p>
          <w:p w:rsidR="00F64979" w:rsidRDefault="00F64979" w:rsidP="00F64979">
            <w:pPr>
              <w:widowControl w:val="0"/>
              <w:tabs>
                <w:tab w:val="left" w:pos="650"/>
              </w:tabs>
              <w:jc w:val="center"/>
              <w:rPr>
                <w:rFonts w:ascii="Times New Roman" w:hAnsi="Times New Roman"/>
                <w:b/>
                <w:color w:val="000000" w:themeColor="text1"/>
                <w:sz w:val="24"/>
                <w:szCs w:val="24"/>
              </w:rPr>
            </w:pPr>
          </w:p>
          <w:p w:rsidR="00F64979" w:rsidRDefault="00F64979" w:rsidP="00F64979">
            <w:pPr>
              <w:widowControl w:val="0"/>
              <w:tabs>
                <w:tab w:val="left" w:pos="650"/>
              </w:tabs>
              <w:jc w:val="center"/>
              <w:rPr>
                <w:rFonts w:ascii="Times New Roman" w:hAnsi="Times New Roman"/>
                <w:b/>
                <w:color w:val="000000" w:themeColor="text1"/>
                <w:sz w:val="24"/>
                <w:szCs w:val="24"/>
              </w:rPr>
            </w:pPr>
          </w:p>
          <w:p w:rsidR="00F64979" w:rsidRDefault="00F64979" w:rsidP="00F64979">
            <w:pPr>
              <w:widowControl w:val="0"/>
              <w:tabs>
                <w:tab w:val="left" w:pos="650"/>
              </w:tabs>
              <w:jc w:val="center"/>
              <w:rPr>
                <w:rFonts w:ascii="Times New Roman" w:hAnsi="Times New Roman"/>
                <w:b/>
                <w:color w:val="000000" w:themeColor="text1"/>
                <w:sz w:val="24"/>
                <w:szCs w:val="24"/>
              </w:rPr>
            </w:pPr>
          </w:p>
          <w:p w:rsidR="00F64979" w:rsidRDefault="00F64979" w:rsidP="00F64979">
            <w:pPr>
              <w:widowControl w:val="0"/>
              <w:tabs>
                <w:tab w:val="left" w:pos="650"/>
              </w:tabs>
              <w:jc w:val="center"/>
              <w:rPr>
                <w:rFonts w:ascii="Times New Roman" w:hAnsi="Times New Roman"/>
                <w:b/>
                <w:color w:val="000000" w:themeColor="text1"/>
                <w:sz w:val="24"/>
                <w:szCs w:val="24"/>
              </w:rPr>
            </w:pPr>
          </w:p>
          <w:p w:rsidR="00F64979" w:rsidRDefault="00F64979" w:rsidP="00F64979">
            <w:pPr>
              <w:widowControl w:val="0"/>
              <w:tabs>
                <w:tab w:val="left" w:pos="650"/>
              </w:tabs>
              <w:jc w:val="center"/>
              <w:rPr>
                <w:rFonts w:ascii="Times New Roman" w:hAnsi="Times New Roman"/>
                <w:b/>
                <w:color w:val="000000" w:themeColor="text1"/>
                <w:sz w:val="24"/>
                <w:szCs w:val="24"/>
              </w:rPr>
            </w:pPr>
          </w:p>
          <w:p w:rsidR="00F64979" w:rsidRDefault="00F64979" w:rsidP="00F64979">
            <w:pPr>
              <w:widowControl w:val="0"/>
              <w:tabs>
                <w:tab w:val="left" w:pos="650"/>
              </w:tabs>
              <w:jc w:val="center"/>
              <w:rPr>
                <w:rFonts w:ascii="Times New Roman" w:hAnsi="Times New Roman"/>
                <w:b/>
                <w:color w:val="000000" w:themeColor="text1"/>
                <w:sz w:val="24"/>
                <w:szCs w:val="24"/>
              </w:rPr>
            </w:pPr>
          </w:p>
          <w:p w:rsidR="00F64979" w:rsidRDefault="00F64979" w:rsidP="00F64979">
            <w:pPr>
              <w:widowControl w:val="0"/>
              <w:tabs>
                <w:tab w:val="left" w:pos="650"/>
              </w:tabs>
              <w:jc w:val="center"/>
              <w:rPr>
                <w:rFonts w:ascii="Times New Roman" w:hAnsi="Times New Roman"/>
                <w:b/>
                <w:color w:val="000000" w:themeColor="text1"/>
                <w:sz w:val="24"/>
                <w:szCs w:val="24"/>
              </w:rPr>
            </w:pPr>
          </w:p>
          <w:p w:rsidR="00B607ED" w:rsidRPr="00A57CB5" w:rsidRDefault="00F64979" w:rsidP="00F64979">
            <w:pPr>
              <w:widowControl w:val="0"/>
              <w:tabs>
                <w:tab w:val="left" w:pos="650"/>
              </w:tabs>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L</w:t>
            </w:r>
            <w:r w:rsidR="0039558A" w:rsidRPr="00A57CB5">
              <w:rPr>
                <w:rFonts w:ascii="Times New Roman" w:hAnsi="Times New Roman"/>
                <w:b/>
                <w:color w:val="000000" w:themeColor="text1"/>
                <w:sz w:val="24"/>
                <w:szCs w:val="24"/>
              </w:rPr>
              <w:t>ê</w:t>
            </w:r>
            <w:proofErr w:type="spellEnd"/>
            <w:r w:rsidR="0039558A" w:rsidRPr="00A57CB5">
              <w:rPr>
                <w:rFonts w:ascii="Times New Roman" w:hAnsi="Times New Roman"/>
                <w:b/>
                <w:color w:val="000000" w:themeColor="text1"/>
                <w:sz w:val="24"/>
                <w:szCs w:val="24"/>
              </w:rPr>
              <w:t xml:space="preserve"> </w:t>
            </w:r>
            <w:proofErr w:type="spellStart"/>
            <w:r w:rsidR="0039558A" w:rsidRPr="00A57CB5">
              <w:rPr>
                <w:rFonts w:ascii="Times New Roman" w:hAnsi="Times New Roman"/>
                <w:b/>
                <w:color w:val="000000" w:themeColor="text1"/>
                <w:sz w:val="24"/>
                <w:szCs w:val="24"/>
              </w:rPr>
              <w:t>Quốc</w:t>
            </w:r>
            <w:proofErr w:type="spellEnd"/>
            <w:r w:rsidR="0039558A" w:rsidRPr="00A57CB5">
              <w:rPr>
                <w:rFonts w:ascii="Times New Roman" w:hAnsi="Times New Roman"/>
                <w:b/>
                <w:color w:val="000000" w:themeColor="text1"/>
                <w:sz w:val="24"/>
                <w:szCs w:val="24"/>
              </w:rPr>
              <w:t xml:space="preserve"> </w:t>
            </w:r>
            <w:proofErr w:type="spellStart"/>
            <w:r w:rsidR="0039558A" w:rsidRPr="00A57CB5">
              <w:rPr>
                <w:rFonts w:ascii="Times New Roman" w:hAnsi="Times New Roman"/>
                <w:b/>
                <w:color w:val="000000" w:themeColor="text1"/>
                <w:sz w:val="24"/>
                <w:szCs w:val="24"/>
              </w:rPr>
              <w:t>Phong</w:t>
            </w:r>
            <w:proofErr w:type="spellEnd"/>
          </w:p>
        </w:tc>
        <w:tc>
          <w:tcPr>
            <w:tcW w:w="2430" w:type="dxa"/>
          </w:tcPr>
          <w:p w:rsidR="00E64271" w:rsidRDefault="00B607ED" w:rsidP="00E64271">
            <w:pPr>
              <w:widowControl w:val="0"/>
              <w:tabs>
                <w:tab w:val="left" w:pos="650"/>
              </w:tabs>
              <w:spacing w:line="276" w:lineRule="auto"/>
              <w:jc w:val="center"/>
              <w:rPr>
                <w:rFonts w:ascii="Times New Roman" w:hAnsi="Times New Roman"/>
                <w:b/>
                <w:color w:val="000000" w:themeColor="text1"/>
                <w:sz w:val="24"/>
                <w:szCs w:val="24"/>
              </w:rPr>
            </w:pPr>
            <w:r w:rsidRPr="00A57CB5">
              <w:rPr>
                <w:rFonts w:ascii="Times New Roman" w:hAnsi="Times New Roman"/>
                <w:b/>
                <w:color w:val="000000" w:themeColor="text1"/>
                <w:sz w:val="24"/>
                <w:szCs w:val="24"/>
              </w:rPr>
              <w:lastRenderedPageBreak/>
              <w:t xml:space="preserve">TRƯỞNG </w:t>
            </w:r>
            <w:proofErr w:type="spellStart"/>
            <w:r w:rsidRPr="00A57CB5">
              <w:rPr>
                <w:rFonts w:ascii="Times New Roman" w:hAnsi="Times New Roman"/>
                <w:b/>
                <w:color w:val="000000" w:themeColor="text1"/>
                <w:sz w:val="24"/>
                <w:szCs w:val="24"/>
              </w:rPr>
              <w:t>KHOA</w:t>
            </w:r>
            <w:proofErr w:type="spellEnd"/>
          </w:p>
          <w:p w:rsidR="00E64271" w:rsidRDefault="00E64271" w:rsidP="00E64271">
            <w:pPr>
              <w:widowControl w:val="0"/>
              <w:tabs>
                <w:tab w:val="left" w:pos="650"/>
              </w:tabs>
              <w:spacing w:line="276" w:lineRule="auto"/>
              <w:jc w:val="center"/>
              <w:rPr>
                <w:rFonts w:ascii="Times New Roman" w:hAnsi="Times New Roman"/>
                <w:b/>
                <w:color w:val="000000" w:themeColor="text1"/>
                <w:sz w:val="24"/>
                <w:szCs w:val="24"/>
              </w:rPr>
            </w:pPr>
          </w:p>
          <w:p w:rsidR="00E64271" w:rsidRDefault="00E64271" w:rsidP="00E64271">
            <w:pPr>
              <w:widowControl w:val="0"/>
              <w:tabs>
                <w:tab w:val="left" w:pos="650"/>
              </w:tabs>
              <w:spacing w:line="276" w:lineRule="auto"/>
              <w:jc w:val="center"/>
              <w:rPr>
                <w:rFonts w:ascii="Times New Roman" w:hAnsi="Times New Roman"/>
                <w:b/>
                <w:color w:val="000000" w:themeColor="text1"/>
                <w:sz w:val="24"/>
                <w:szCs w:val="24"/>
              </w:rPr>
            </w:pPr>
          </w:p>
          <w:p w:rsidR="00E64271" w:rsidRDefault="00E64271" w:rsidP="00E64271">
            <w:pPr>
              <w:widowControl w:val="0"/>
              <w:tabs>
                <w:tab w:val="left" w:pos="650"/>
              </w:tabs>
              <w:spacing w:line="276" w:lineRule="auto"/>
              <w:jc w:val="center"/>
              <w:rPr>
                <w:rFonts w:ascii="Times New Roman" w:hAnsi="Times New Roman"/>
                <w:b/>
                <w:color w:val="000000" w:themeColor="text1"/>
                <w:sz w:val="24"/>
                <w:szCs w:val="24"/>
              </w:rPr>
            </w:pPr>
          </w:p>
          <w:p w:rsidR="00E64271" w:rsidRDefault="00E64271" w:rsidP="00E64271">
            <w:pPr>
              <w:widowControl w:val="0"/>
              <w:tabs>
                <w:tab w:val="left" w:pos="650"/>
              </w:tabs>
              <w:spacing w:line="276" w:lineRule="auto"/>
              <w:jc w:val="center"/>
              <w:rPr>
                <w:rFonts w:ascii="Times New Roman" w:hAnsi="Times New Roman"/>
                <w:b/>
                <w:color w:val="000000" w:themeColor="text1"/>
                <w:sz w:val="24"/>
                <w:szCs w:val="24"/>
              </w:rPr>
            </w:pPr>
          </w:p>
          <w:p w:rsidR="00E64271" w:rsidRDefault="00E64271" w:rsidP="00E64271">
            <w:pPr>
              <w:widowControl w:val="0"/>
              <w:tabs>
                <w:tab w:val="left" w:pos="650"/>
              </w:tabs>
              <w:spacing w:line="276" w:lineRule="auto"/>
              <w:jc w:val="center"/>
              <w:rPr>
                <w:rFonts w:ascii="Times New Roman" w:hAnsi="Times New Roman"/>
                <w:b/>
                <w:color w:val="000000" w:themeColor="text1"/>
                <w:sz w:val="24"/>
                <w:szCs w:val="24"/>
              </w:rPr>
            </w:pPr>
          </w:p>
          <w:p w:rsidR="00E64271" w:rsidRDefault="00E64271" w:rsidP="00E64271">
            <w:pPr>
              <w:widowControl w:val="0"/>
              <w:tabs>
                <w:tab w:val="left" w:pos="650"/>
              </w:tabs>
              <w:spacing w:line="276" w:lineRule="auto"/>
              <w:jc w:val="center"/>
              <w:rPr>
                <w:rFonts w:ascii="Times New Roman" w:hAnsi="Times New Roman"/>
                <w:b/>
                <w:color w:val="000000" w:themeColor="text1"/>
                <w:sz w:val="24"/>
                <w:szCs w:val="24"/>
              </w:rPr>
            </w:pPr>
          </w:p>
          <w:p w:rsidR="00E64271" w:rsidRDefault="00E64271" w:rsidP="00E64271">
            <w:pPr>
              <w:widowControl w:val="0"/>
              <w:tabs>
                <w:tab w:val="left" w:pos="650"/>
              </w:tabs>
              <w:spacing w:line="276" w:lineRule="auto"/>
              <w:jc w:val="center"/>
              <w:rPr>
                <w:rFonts w:ascii="Times New Roman" w:hAnsi="Times New Roman"/>
                <w:b/>
                <w:color w:val="000000" w:themeColor="text1"/>
                <w:sz w:val="24"/>
                <w:szCs w:val="24"/>
              </w:rPr>
            </w:pPr>
          </w:p>
          <w:p w:rsidR="0039558A" w:rsidRPr="00A57CB5" w:rsidRDefault="0039558A" w:rsidP="00E64271">
            <w:pPr>
              <w:widowControl w:val="0"/>
              <w:tabs>
                <w:tab w:val="left" w:pos="650"/>
              </w:tabs>
              <w:spacing w:line="276" w:lineRule="auto"/>
              <w:jc w:val="center"/>
              <w:rPr>
                <w:rFonts w:ascii="Times New Roman" w:hAnsi="Times New Roman"/>
                <w:b/>
                <w:color w:val="000000" w:themeColor="text1"/>
                <w:sz w:val="24"/>
                <w:szCs w:val="24"/>
              </w:rPr>
            </w:pPr>
            <w:bookmarkStart w:id="0" w:name="_GoBack"/>
            <w:bookmarkEnd w:id="0"/>
            <w:proofErr w:type="spellStart"/>
            <w:r w:rsidRPr="00A57CB5">
              <w:rPr>
                <w:rFonts w:ascii="Times New Roman" w:hAnsi="Times New Roman"/>
                <w:b/>
                <w:color w:val="000000" w:themeColor="text1"/>
                <w:sz w:val="24"/>
                <w:szCs w:val="24"/>
              </w:rPr>
              <w:t>Phạm</w:t>
            </w:r>
            <w:proofErr w:type="spellEnd"/>
            <w:r w:rsidRPr="00A57CB5">
              <w:rPr>
                <w:rFonts w:ascii="Times New Roman" w:hAnsi="Times New Roman"/>
                <w:b/>
                <w:color w:val="000000" w:themeColor="text1"/>
                <w:sz w:val="24"/>
                <w:szCs w:val="24"/>
              </w:rPr>
              <w:t xml:space="preserve"> </w:t>
            </w:r>
            <w:proofErr w:type="spellStart"/>
            <w:r w:rsidRPr="00A57CB5">
              <w:rPr>
                <w:rFonts w:ascii="Times New Roman" w:hAnsi="Times New Roman"/>
                <w:b/>
                <w:color w:val="000000" w:themeColor="text1"/>
                <w:sz w:val="24"/>
                <w:szCs w:val="24"/>
              </w:rPr>
              <w:t>Hồng</w:t>
            </w:r>
            <w:proofErr w:type="spellEnd"/>
            <w:r w:rsidRPr="00A57CB5">
              <w:rPr>
                <w:rFonts w:ascii="Times New Roman" w:hAnsi="Times New Roman"/>
                <w:b/>
                <w:color w:val="000000" w:themeColor="text1"/>
                <w:sz w:val="24"/>
                <w:szCs w:val="24"/>
              </w:rPr>
              <w:t xml:space="preserve"> </w:t>
            </w:r>
            <w:proofErr w:type="spellStart"/>
            <w:r w:rsidRPr="00A57CB5">
              <w:rPr>
                <w:rFonts w:ascii="Times New Roman" w:hAnsi="Times New Roman"/>
                <w:b/>
                <w:color w:val="000000" w:themeColor="text1"/>
                <w:sz w:val="24"/>
                <w:szCs w:val="24"/>
              </w:rPr>
              <w:t>Quang</w:t>
            </w:r>
            <w:proofErr w:type="spellEnd"/>
          </w:p>
        </w:tc>
        <w:tc>
          <w:tcPr>
            <w:tcW w:w="1530" w:type="dxa"/>
          </w:tcPr>
          <w:p w:rsidR="00B607ED" w:rsidRPr="00A57CB5" w:rsidRDefault="00B607ED" w:rsidP="0039558A">
            <w:pPr>
              <w:widowControl w:val="0"/>
              <w:tabs>
                <w:tab w:val="left" w:pos="32"/>
              </w:tabs>
              <w:jc w:val="center"/>
              <w:rPr>
                <w:rFonts w:ascii="Times New Roman" w:hAnsi="Times New Roman"/>
                <w:b/>
                <w:color w:val="000000" w:themeColor="text1"/>
                <w:sz w:val="24"/>
                <w:szCs w:val="24"/>
              </w:rPr>
            </w:pPr>
            <w:r w:rsidRPr="00A57CB5">
              <w:rPr>
                <w:rFonts w:ascii="Times New Roman" w:hAnsi="Times New Roman"/>
                <w:b/>
                <w:color w:val="000000" w:themeColor="text1"/>
                <w:sz w:val="24"/>
                <w:szCs w:val="24"/>
              </w:rPr>
              <w:lastRenderedPageBreak/>
              <w:t xml:space="preserve">TRƯỞNG </w:t>
            </w:r>
          </w:p>
          <w:p w:rsidR="00A14498" w:rsidRDefault="00B607ED" w:rsidP="00A14498">
            <w:pPr>
              <w:widowControl w:val="0"/>
              <w:tabs>
                <w:tab w:val="left" w:pos="32"/>
              </w:tabs>
              <w:ind w:right="-57"/>
              <w:jc w:val="center"/>
              <w:rPr>
                <w:rFonts w:ascii="Times New Roman" w:hAnsi="Times New Roman"/>
                <w:b/>
                <w:color w:val="000000" w:themeColor="text1"/>
                <w:sz w:val="24"/>
                <w:szCs w:val="24"/>
              </w:rPr>
            </w:pPr>
            <w:r w:rsidRPr="00A57CB5">
              <w:rPr>
                <w:rFonts w:ascii="Times New Roman" w:hAnsi="Times New Roman"/>
                <w:b/>
                <w:color w:val="000000" w:themeColor="text1"/>
                <w:sz w:val="24"/>
                <w:szCs w:val="24"/>
              </w:rPr>
              <w:t>BỘ MÔN</w:t>
            </w:r>
          </w:p>
          <w:p w:rsidR="00A14498" w:rsidRDefault="00A14498" w:rsidP="00A14498">
            <w:pPr>
              <w:widowControl w:val="0"/>
              <w:tabs>
                <w:tab w:val="left" w:pos="32"/>
              </w:tabs>
              <w:ind w:right="-57"/>
              <w:jc w:val="center"/>
              <w:rPr>
                <w:rFonts w:ascii="Times New Roman" w:hAnsi="Times New Roman"/>
                <w:b/>
                <w:color w:val="000000" w:themeColor="text1"/>
                <w:sz w:val="24"/>
                <w:szCs w:val="24"/>
              </w:rPr>
            </w:pPr>
          </w:p>
          <w:p w:rsidR="00A14498" w:rsidRDefault="00A14498" w:rsidP="00A14498">
            <w:pPr>
              <w:widowControl w:val="0"/>
              <w:tabs>
                <w:tab w:val="left" w:pos="32"/>
              </w:tabs>
              <w:ind w:right="-57"/>
              <w:jc w:val="center"/>
              <w:rPr>
                <w:rFonts w:ascii="Times New Roman" w:hAnsi="Times New Roman"/>
                <w:b/>
                <w:color w:val="000000" w:themeColor="text1"/>
                <w:sz w:val="24"/>
                <w:szCs w:val="24"/>
              </w:rPr>
            </w:pPr>
          </w:p>
          <w:p w:rsidR="00A14498" w:rsidRDefault="00A14498" w:rsidP="00A14498">
            <w:pPr>
              <w:widowControl w:val="0"/>
              <w:tabs>
                <w:tab w:val="left" w:pos="32"/>
              </w:tabs>
              <w:ind w:right="-57"/>
              <w:jc w:val="center"/>
              <w:rPr>
                <w:rFonts w:ascii="Times New Roman" w:hAnsi="Times New Roman"/>
                <w:b/>
                <w:color w:val="000000" w:themeColor="text1"/>
                <w:sz w:val="24"/>
                <w:szCs w:val="24"/>
              </w:rPr>
            </w:pPr>
          </w:p>
          <w:p w:rsidR="00A14498" w:rsidRDefault="00A14498" w:rsidP="00A14498">
            <w:pPr>
              <w:widowControl w:val="0"/>
              <w:tabs>
                <w:tab w:val="left" w:pos="32"/>
              </w:tabs>
              <w:ind w:right="-57"/>
              <w:jc w:val="center"/>
              <w:rPr>
                <w:rFonts w:ascii="Times New Roman" w:hAnsi="Times New Roman"/>
                <w:b/>
                <w:color w:val="000000" w:themeColor="text1"/>
                <w:sz w:val="24"/>
                <w:szCs w:val="24"/>
              </w:rPr>
            </w:pPr>
          </w:p>
          <w:p w:rsidR="00A14498" w:rsidRDefault="00A14498" w:rsidP="00A14498">
            <w:pPr>
              <w:widowControl w:val="0"/>
              <w:tabs>
                <w:tab w:val="left" w:pos="32"/>
              </w:tabs>
              <w:ind w:right="-57"/>
              <w:jc w:val="center"/>
              <w:rPr>
                <w:rFonts w:ascii="Times New Roman" w:hAnsi="Times New Roman"/>
                <w:b/>
                <w:color w:val="000000" w:themeColor="text1"/>
                <w:sz w:val="24"/>
                <w:szCs w:val="24"/>
              </w:rPr>
            </w:pPr>
          </w:p>
          <w:p w:rsidR="00A14498" w:rsidRDefault="00A14498" w:rsidP="00A14498">
            <w:pPr>
              <w:widowControl w:val="0"/>
              <w:tabs>
                <w:tab w:val="left" w:pos="32"/>
              </w:tabs>
              <w:ind w:right="-57"/>
              <w:jc w:val="center"/>
              <w:rPr>
                <w:rFonts w:ascii="Times New Roman" w:hAnsi="Times New Roman"/>
                <w:b/>
                <w:color w:val="000000" w:themeColor="text1"/>
                <w:sz w:val="24"/>
                <w:szCs w:val="24"/>
              </w:rPr>
            </w:pPr>
          </w:p>
          <w:p w:rsidR="00A14498" w:rsidRDefault="00A14498" w:rsidP="00A14498">
            <w:pPr>
              <w:widowControl w:val="0"/>
              <w:tabs>
                <w:tab w:val="left" w:pos="32"/>
              </w:tabs>
              <w:ind w:right="-57"/>
              <w:jc w:val="center"/>
              <w:rPr>
                <w:rFonts w:ascii="Times New Roman" w:hAnsi="Times New Roman"/>
                <w:b/>
                <w:color w:val="000000" w:themeColor="text1"/>
                <w:sz w:val="24"/>
                <w:szCs w:val="24"/>
              </w:rPr>
            </w:pPr>
          </w:p>
          <w:p w:rsidR="00A14498" w:rsidRDefault="00A14498" w:rsidP="00A14498">
            <w:pPr>
              <w:widowControl w:val="0"/>
              <w:tabs>
                <w:tab w:val="left" w:pos="32"/>
              </w:tabs>
              <w:ind w:right="-57"/>
              <w:jc w:val="center"/>
              <w:rPr>
                <w:rFonts w:ascii="Times New Roman" w:hAnsi="Times New Roman"/>
                <w:b/>
                <w:color w:val="000000" w:themeColor="text1"/>
                <w:sz w:val="24"/>
                <w:szCs w:val="24"/>
              </w:rPr>
            </w:pPr>
          </w:p>
          <w:p w:rsidR="0039558A" w:rsidRPr="00A57CB5" w:rsidRDefault="0039558A" w:rsidP="00A14498">
            <w:pPr>
              <w:widowControl w:val="0"/>
              <w:tabs>
                <w:tab w:val="left" w:pos="32"/>
              </w:tabs>
              <w:ind w:right="-57"/>
              <w:jc w:val="center"/>
              <w:rPr>
                <w:rFonts w:ascii="Times New Roman" w:hAnsi="Times New Roman"/>
                <w:b/>
                <w:color w:val="000000" w:themeColor="text1"/>
                <w:sz w:val="24"/>
                <w:szCs w:val="24"/>
              </w:rPr>
            </w:pPr>
            <w:proofErr w:type="spellStart"/>
            <w:r w:rsidRPr="00A57CB5">
              <w:rPr>
                <w:rFonts w:ascii="Times New Roman" w:hAnsi="Times New Roman"/>
                <w:b/>
                <w:color w:val="000000" w:themeColor="text1"/>
                <w:sz w:val="24"/>
                <w:szCs w:val="24"/>
              </w:rPr>
              <w:t>Lê</w:t>
            </w:r>
            <w:proofErr w:type="spellEnd"/>
            <w:r w:rsidRPr="00A57CB5">
              <w:rPr>
                <w:rFonts w:ascii="Times New Roman" w:hAnsi="Times New Roman"/>
                <w:b/>
                <w:color w:val="000000" w:themeColor="text1"/>
                <w:sz w:val="24"/>
                <w:szCs w:val="24"/>
              </w:rPr>
              <w:t xml:space="preserve"> </w:t>
            </w:r>
            <w:proofErr w:type="spellStart"/>
            <w:r w:rsidRPr="00A57CB5">
              <w:rPr>
                <w:rFonts w:ascii="Times New Roman" w:hAnsi="Times New Roman"/>
                <w:b/>
                <w:color w:val="000000" w:themeColor="text1"/>
                <w:sz w:val="24"/>
                <w:szCs w:val="24"/>
              </w:rPr>
              <w:t>Văn</w:t>
            </w:r>
            <w:proofErr w:type="spellEnd"/>
            <w:r w:rsidRPr="00A57CB5">
              <w:rPr>
                <w:rFonts w:ascii="Times New Roman" w:hAnsi="Times New Roman"/>
                <w:b/>
                <w:color w:val="000000" w:themeColor="text1"/>
                <w:sz w:val="24"/>
                <w:szCs w:val="24"/>
              </w:rPr>
              <w:t xml:space="preserve"> </w:t>
            </w:r>
            <w:proofErr w:type="spellStart"/>
            <w:r w:rsidRPr="00A57CB5">
              <w:rPr>
                <w:rFonts w:ascii="Times New Roman" w:hAnsi="Times New Roman"/>
                <w:b/>
                <w:color w:val="000000" w:themeColor="text1"/>
                <w:sz w:val="24"/>
                <w:szCs w:val="24"/>
              </w:rPr>
              <w:t>Sỹ</w:t>
            </w:r>
            <w:proofErr w:type="spellEnd"/>
          </w:p>
        </w:tc>
        <w:tc>
          <w:tcPr>
            <w:tcW w:w="2097" w:type="dxa"/>
          </w:tcPr>
          <w:p w:rsidR="00B607ED" w:rsidRPr="00A57CB5" w:rsidRDefault="00B607ED" w:rsidP="00B607ED">
            <w:pPr>
              <w:widowControl w:val="0"/>
              <w:tabs>
                <w:tab w:val="left" w:pos="650"/>
              </w:tabs>
              <w:ind w:left="-57" w:right="-57"/>
              <w:jc w:val="center"/>
              <w:rPr>
                <w:rFonts w:ascii="Times New Roman" w:hAnsi="Times New Roman"/>
                <w:b/>
                <w:color w:val="000000" w:themeColor="text1"/>
                <w:sz w:val="24"/>
                <w:szCs w:val="24"/>
              </w:rPr>
            </w:pPr>
            <w:r w:rsidRPr="00A57CB5">
              <w:rPr>
                <w:rFonts w:ascii="Times New Roman" w:hAnsi="Times New Roman"/>
                <w:b/>
                <w:color w:val="000000" w:themeColor="text1"/>
                <w:sz w:val="24"/>
                <w:szCs w:val="24"/>
                <w:lang w:val="vi-VN"/>
              </w:rPr>
              <w:lastRenderedPageBreak/>
              <w:t xml:space="preserve">CÁN BỘ </w:t>
            </w:r>
          </w:p>
          <w:p w:rsidR="00A14498" w:rsidRDefault="00B607ED" w:rsidP="00A14498">
            <w:pPr>
              <w:widowControl w:val="0"/>
              <w:tabs>
                <w:tab w:val="left" w:pos="650"/>
              </w:tabs>
              <w:jc w:val="center"/>
              <w:rPr>
                <w:rFonts w:ascii="Times New Roman" w:hAnsi="Times New Roman"/>
                <w:b/>
                <w:color w:val="000000" w:themeColor="text1"/>
                <w:sz w:val="24"/>
                <w:szCs w:val="24"/>
              </w:rPr>
            </w:pPr>
            <w:r w:rsidRPr="00A57CB5">
              <w:rPr>
                <w:rFonts w:ascii="Times New Roman" w:hAnsi="Times New Roman"/>
                <w:b/>
                <w:color w:val="000000" w:themeColor="text1"/>
                <w:sz w:val="24"/>
                <w:szCs w:val="24"/>
              </w:rPr>
              <w:t>LẬP ĐC</w:t>
            </w:r>
          </w:p>
          <w:p w:rsidR="00A14498" w:rsidRDefault="00A14498" w:rsidP="00A14498">
            <w:pPr>
              <w:widowControl w:val="0"/>
              <w:tabs>
                <w:tab w:val="left" w:pos="650"/>
              </w:tabs>
              <w:jc w:val="center"/>
              <w:rPr>
                <w:rFonts w:ascii="Times New Roman" w:hAnsi="Times New Roman"/>
                <w:b/>
                <w:color w:val="000000" w:themeColor="text1"/>
                <w:sz w:val="24"/>
                <w:szCs w:val="24"/>
              </w:rPr>
            </w:pPr>
          </w:p>
          <w:p w:rsidR="00A14498" w:rsidRDefault="00A14498" w:rsidP="00A14498">
            <w:pPr>
              <w:widowControl w:val="0"/>
              <w:tabs>
                <w:tab w:val="left" w:pos="650"/>
              </w:tabs>
              <w:jc w:val="center"/>
              <w:rPr>
                <w:rFonts w:ascii="Times New Roman" w:hAnsi="Times New Roman"/>
                <w:b/>
                <w:color w:val="000000" w:themeColor="text1"/>
                <w:sz w:val="24"/>
                <w:szCs w:val="24"/>
              </w:rPr>
            </w:pPr>
          </w:p>
          <w:p w:rsidR="00A14498" w:rsidRDefault="00A14498" w:rsidP="00A14498">
            <w:pPr>
              <w:widowControl w:val="0"/>
              <w:tabs>
                <w:tab w:val="left" w:pos="650"/>
              </w:tabs>
              <w:jc w:val="center"/>
              <w:rPr>
                <w:rFonts w:ascii="Times New Roman" w:hAnsi="Times New Roman"/>
                <w:b/>
                <w:color w:val="000000" w:themeColor="text1"/>
                <w:sz w:val="24"/>
                <w:szCs w:val="24"/>
              </w:rPr>
            </w:pPr>
          </w:p>
          <w:p w:rsidR="00A14498" w:rsidRDefault="00A14498" w:rsidP="00A14498">
            <w:pPr>
              <w:widowControl w:val="0"/>
              <w:tabs>
                <w:tab w:val="left" w:pos="650"/>
              </w:tabs>
              <w:jc w:val="center"/>
              <w:rPr>
                <w:rFonts w:ascii="Times New Roman" w:hAnsi="Times New Roman"/>
                <w:b/>
                <w:color w:val="000000" w:themeColor="text1"/>
                <w:sz w:val="24"/>
                <w:szCs w:val="24"/>
              </w:rPr>
            </w:pPr>
          </w:p>
          <w:p w:rsidR="00A14498" w:rsidRDefault="00A14498" w:rsidP="00A14498">
            <w:pPr>
              <w:widowControl w:val="0"/>
              <w:tabs>
                <w:tab w:val="left" w:pos="650"/>
              </w:tabs>
              <w:jc w:val="center"/>
              <w:rPr>
                <w:rFonts w:ascii="Times New Roman" w:hAnsi="Times New Roman"/>
                <w:b/>
                <w:color w:val="000000" w:themeColor="text1"/>
                <w:sz w:val="24"/>
                <w:szCs w:val="24"/>
              </w:rPr>
            </w:pPr>
          </w:p>
          <w:p w:rsidR="00A14498" w:rsidRDefault="00A14498" w:rsidP="00A14498">
            <w:pPr>
              <w:widowControl w:val="0"/>
              <w:tabs>
                <w:tab w:val="left" w:pos="650"/>
              </w:tabs>
              <w:jc w:val="center"/>
              <w:rPr>
                <w:rFonts w:ascii="Times New Roman" w:hAnsi="Times New Roman"/>
                <w:b/>
                <w:color w:val="000000" w:themeColor="text1"/>
                <w:sz w:val="24"/>
                <w:szCs w:val="24"/>
              </w:rPr>
            </w:pPr>
          </w:p>
          <w:p w:rsidR="00A14498" w:rsidRDefault="00A14498" w:rsidP="00A14498">
            <w:pPr>
              <w:widowControl w:val="0"/>
              <w:tabs>
                <w:tab w:val="left" w:pos="650"/>
              </w:tabs>
              <w:jc w:val="center"/>
              <w:rPr>
                <w:rFonts w:ascii="Times New Roman" w:hAnsi="Times New Roman"/>
                <w:b/>
                <w:color w:val="000000" w:themeColor="text1"/>
                <w:sz w:val="24"/>
                <w:szCs w:val="24"/>
              </w:rPr>
            </w:pPr>
          </w:p>
          <w:p w:rsidR="00A14498" w:rsidRDefault="00A14498" w:rsidP="00A14498">
            <w:pPr>
              <w:widowControl w:val="0"/>
              <w:tabs>
                <w:tab w:val="left" w:pos="650"/>
              </w:tabs>
              <w:jc w:val="center"/>
              <w:rPr>
                <w:rFonts w:ascii="Times New Roman" w:hAnsi="Times New Roman"/>
                <w:b/>
                <w:color w:val="000000" w:themeColor="text1"/>
                <w:sz w:val="24"/>
                <w:szCs w:val="24"/>
              </w:rPr>
            </w:pPr>
          </w:p>
          <w:p w:rsidR="0039558A" w:rsidRPr="00A57CB5" w:rsidRDefault="0039558A" w:rsidP="00A14498">
            <w:pPr>
              <w:widowControl w:val="0"/>
              <w:tabs>
                <w:tab w:val="left" w:pos="650"/>
              </w:tabs>
              <w:jc w:val="center"/>
              <w:rPr>
                <w:rFonts w:ascii="Times New Roman" w:hAnsi="Times New Roman"/>
                <w:b/>
                <w:color w:val="000000" w:themeColor="text1"/>
                <w:sz w:val="24"/>
                <w:szCs w:val="24"/>
              </w:rPr>
            </w:pPr>
            <w:proofErr w:type="spellStart"/>
            <w:r w:rsidRPr="00A57CB5">
              <w:rPr>
                <w:rFonts w:ascii="Times New Roman" w:hAnsi="Times New Roman"/>
                <w:b/>
                <w:color w:val="000000" w:themeColor="text1"/>
                <w:sz w:val="24"/>
                <w:szCs w:val="24"/>
              </w:rPr>
              <w:t>Võ</w:t>
            </w:r>
            <w:proofErr w:type="spellEnd"/>
            <w:r w:rsidRPr="00A57CB5">
              <w:rPr>
                <w:rFonts w:ascii="Times New Roman" w:hAnsi="Times New Roman"/>
                <w:b/>
                <w:color w:val="000000" w:themeColor="text1"/>
                <w:sz w:val="24"/>
                <w:szCs w:val="24"/>
              </w:rPr>
              <w:t xml:space="preserve"> </w:t>
            </w:r>
            <w:proofErr w:type="spellStart"/>
            <w:r w:rsidRPr="00A57CB5">
              <w:rPr>
                <w:rFonts w:ascii="Times New Roman" w:hAnsi="Times New Roman"/>
                <w:b/>
                <w:color w:val="000000" w:themeColor="text1"/>
                <w:sz w:val="24"/>
                <w:szCs w:val="24"/>
              </w:rPr>
              <w:t>Quốc</w:t>
            </w:r>
            <w:proofErr w:type="spellEnd"/>
            <w:r w:rsidRPr="00A57CB5">
              <w:rPr>
                <w:rFonts w:ascii="Times New Roman" w:hAnsi="Times New Roman"/>
                <w:b/>
                <w:color w:val="000000" w:themeColor="text1"/>
                <w:sz w:val="24"/>
                <w:szCs w:val="24"/>
              </w:rPr>
              <w:t xml:space="preserve"> </w:t>
            </w:r>
            <w:proofErr w:type="spellStart"/>
            <w:r w:rsidRPr="00A57CB5">
              <w:rPr>
                <w:rFonts w:ascii="Times New Roman" w:hAnsi="Times New Roman"/>
                <w:b/>
                <w:color w:val="000000" w:themeColor="text1"/>
                <w:sz w:val="24"/>
                <w:szCs w:val="24"/>
              </w:rPr>
              <w:t>Thắng</w:t>
            </w:r>
            <w:proofErr w:type="spellEnd"/>
          </w:p>
        </w:tc>
      </w:tr>
    </w:tbl>
    <w:p w:rsidR="00555CAB" w:rsidRPr="004A6D89" w:rsidRDefault="00555CAB" w:rsidP="00DB4420">
      <w:pPr>
        <w:widowControl w:val="0"/>
        <w:tabs>
          <w:tab w:val="left" w:pos="650"/>
        </w:tabs>
        <w:spacing w:line="276" w:lineRule="auto"/>
        <w:rPr>
          <w:rFonts w:ascii="Times New Roman" w:hAnsi="Times New Roman"/>
          <w:b/>
          <w:color w:val="000000" w:themeColor="text1"/>
        </w:rPr>
      </w:pPr>
    </w:p>
    <w:p w:rsidR="00FE38CE" w:rsidRPr="004A6D89" w:rsidRDefault="00FE38CE" w:rsidP="00DB4420">
      <w:pPr>
        <w:widowControl w:val="0"/>
        <w:tabs>
          <w:tab w:val="left" w:pos="650"/>
        </w:tabs>
        <w:spacing w:line="276" w:lineRule="auto"/>
        <w:rPr>
          <w:rFonts w:ascii="Times New Roman" w:hAnsi="Times New Roman"/>
          <w:b/>
          <w:color w:val="000000" w:themeColor="text1"/>
        </w:rPr>
      </w:pPr>
    </w:p>
    <w:p w:rsidR="00FE38CE" w:rsidRPr="004A6D89" w:rsidRDefault="00FE38CE" w:rsidP="00DB4420">
      <w:pPr>
        <w:widowControl w:val="0"/>
        <w:tabs>
          <w:tab w:val="left" w:pos="650"/>
        </w:tabs>
        <w:spacing w:line="276" w:lineRule="auto"/>
        <w:rPr>
          <w:rFonts w:ascii="Times New Roman" w:hAnsi="Times New Roman"/>
          <w:b/>
          <w:color w:val="000000" w:themeColor="text1"/>
        </w:rPr>
      </w:pPr>
    </w:p>
    <w:sectPr w:rsidR="00FE38CE" w:rsidRPr="004A6D89"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B2" w:rsidRDefault="00D009B2">
      <w:r>
        <w:separator/>
      </w:r>
    </w:p>
  </w:endnote>
  <w:endnote w:type="continuationSeparator" w:id="0">
    <w:p w:rsidR="00D009B2" w:rsidRDefault="00D0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23" w:rsidRDefault="00B94BFB" w:rsidP="00FD3F7B">
    <w:pPr>
      <w:pStyle w:val="Footer"/>
      <w:framePr w:wrap="around" w:vAnchor="text" w:hAnchor="margin" w:xAlign="center" w:y="1"/>
      <w:rPr>
        <w:rStyle w:val="PageNumber"/>
      </w:rPr>
    </w:pPr>
    <w:r>
      <w:rPr>
        <w:rStyle w:val="PageNumber"/>
      </w:rPr>
      <w:fldChar w:fldCharType="begin"/>
    </w:r>
    <w:r w:rsidR="00A82223">
      <w:rPr>
        <w:rStyle w:val="PageNumber"/>
      </w:rPr>
      <w:instrText xml:space="preserve">PAGE  </w:instrText>
    </w:r>
    <w:r>
      <w:rPr>
        <w:rStyle w:val="PageNumber"/>
      </w:rPr>
      <w:fldChar w:fldCharType="end"/>
    </w:r>
  </w:p>
  <w:p w:rsidR="00A82223" w:rsidRDefault="00A82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23" w:rsidRPr="00885988" w:rsidRDefault="00B94BF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A82223"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E64271">
      <w:rPr>
        <w:rFonts w:ascii="Times New Roman" w:hAnsi="Times New Roman"/>
        <w:i/>
        <w:noProof/>
        <w:sz w:val="24"/>
        <w:szCs w:val="24"/>
      </w:rPr>
      <w:t>7</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B2" w:rsidRDefault="00D009B2">
      <w:r>
        <w:separator/>
      </w:r>
    </w:p>
  </w:footnote>
  <w:footnote w:type="continuationSeparator" w:id="0">
    <w:p w:rsidR="00D009B2" w:rsidRDefault="00D00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C069A2"/>
    <w:multiLevelType w:val="hybridMultilevel"/>
    <w:tmpl w:val="5AFCE792"/>
    <w:lvl w:ilvl="0" w:tplc="77AC8ACE">
      <w:start w:val="1"/>
      <w:numFmt w:val="bullet"/>
      <w:lvlText w:val=""/>
      <w:lvlJc w:val="left"/>
      <w:pPr>
        <w:tabs>
          <w:tab w:val="num" w:pos="720"/>
        </w:tabs>
        <w:ind w:left="720" w:hanging="360"/>
      </w:pPr>
      <w:rPr>
        <w:rFonts w:ascii="Wingdings" w:hAnsi="Wingdings" w:hint="default"/>
      </w:rPr>
    </w:lvl>
    <w:lvl w:ilvl="1" w:tplc="831AE05E" w:tentative="1">
      <w:start w:val="1"/>
      <w:numFmt w:val="bullet"/>
      <w:lvlText w:val=""/>
      <w:lvlJc w:val="left"/>
      <w:pPr>
        <w:tabs>
          <w:tab w:val="num" w:pos="1440"/>
        </w:tabs>
        <w:ind w:left="1440" w:hanging="360"/>
      </w:pPr>
      <w:rPr>
        <w:rFonts w:ascii="Wingdings" w:hAnsi="Wingdings" w:hint="default"/>
      </w:rPr>
    </w:lvl>
    <w:lvl w:ilvl="2" w:tplc="1DB06020" w:tentative="1">
      <w:start w:val="1"/>
      <w:numFmt w:val="bullet"/>
      <w:lvlText w:val=""/>
      <w:lvlJc w:val="left"/>
      <w:pPr>
        <w:tabs>
          <w:tab w:val="num" w:pos="2160"/>
        </w:tabs>
        <w:ind w:left="2160" w:hanging="360"/>
      </w:pPr>
      <w:rPr>
        <w:rFonts w:ascii="Wingdings" w:hAnsi="Wingdings" w:hint="default"/>
      </w:rPr>
    </w:lvl>
    <w:lvl w:ilvl="3" w:tplc="33F000BC" w:tentative="1">
      <w:start w:val="1"/>
      <w:numFmt w:val="bullet"/>
      <w:lvlText w:val=""/>
      <w:lvlJc w:val="left"/>
      <w:pPr>
        <w:tabs>
          <w:tab w:val="num" w:pos="2880"/>
        </w:tabs>
        <w:ind w:left="2880" w:hanging="360"/>
      </w:pPr>
      <w:rPr>
        <w:rFonts w:ascii="Wingdings" w:hAnsi="Wingdings" w:hint="default"/>
      </w:rPr>
    </w:lvl>
    <w:lvl w:ilvl="4" w:tplc="7EBC90D2" w:tentative="1">
      <w:start w:val="1"/>
      <w:numFmt w:val="bullet"/>
      <w:lvlText w:val=""/>
      <w:lvlJc w:val="left"/>
      <w:pPr>
        <w:tabs>
          <w:tab w:val="num" w:pos="3600"/>
        </w:tabs>
        <w:ind w:left="3600" w:hanging="360"/>
      </w:pPr>
      <w:rPr>
        <w:rFonts w:ascii="Wingdings" w:hAnsi="Wingdings" w:hint="default"/>
      </w:rPr>
    </w:lvl>
    <w:lvl w:ilvl="5" w:tplc="4790B1C4" w:tentative="1">
      <w:start w:val="1"/>
      <w:numFmt w:val="bullet"/>
      <w:lvlText w:val=""/>
      <w:lvlJc w:val="left"/>
      <w:pPr>
        <w:tabs>
          <w:tab w:val="num" w:pos="4320"/>
        </w:tabs>
        <w:ind w:left="4320" w:hanging="360"/>
      </w:pPr>
      <w:rPr>
        <w:rFonts w:ascii="Wingdings" w:hAnsi="Wingdings" w:hint="default"/>
      </w:rPr>
    </w:lvl>
    <w:lvl w:ilvl="6" w:tplc="297C066C" w:tentative="1">
      <w:start w:val="1"/>
      <w:numFmt w:val="bullet"/>
      <w:lvlText w:val=""/>
      <w:lvlJc w:val="left"/>
      <w:pPr>
        <w:tabs>
          <w:tab w:val="num" w:pos="5040"/>
        </w:tabs>
        <w:ind w:left="5040" w:hanging="360"/>
      </w:pPr>
      <w:rPr>
        <w:rFonts w:ascii="Wingdings" w:hAnsi="Wingdings" w:hint="default"/>
      </w:rPr>
    </w:lvl>
    <w:lvl w:ilvl="7" w:tplc="B9FA3490" w:tentative="1">
      <w:start w:val="1"/>
      <w:numFmt w:val="bullet"/>
      <w:lvlText w:val=""/>
      <w:lvlJc w:val="left"/>
      <w:pPr>
        <w:tabs>
          <w:tab w:val="num" w:pos="5760"/>
        </w:tabs>
        <w:ind w:left="5760" w:hanging="360"/>
      </w:pPr>
      <w:rPr>
        <w:rFonts w:ascii="Wingdings" w:hAnsi="Wingdings" w:hint="default"/>
      </w:rPr>
    </w:lvl>
    <w:lvl w:ilvl="8" w:tplc="034254CC" w:tentative="1">
      <w:start w:val="1"/>
      <w:numFmt w:val="bullet"/>
      <w:lvlText w:val=""/>
      <w:lvlJc w:val="left"/>
      <w:pPr>
        <w:tabs>
          <w:tab w:val="num" w:pos="6480"/>
        </w:tabs>
        <w:ind w:left="6480" w:hanging="360"/>
      </w:pPr>
      <w:rPr>
        <w:rFonts w:ascii="Wingdings" w:hAnsi="Wingdings" w:hint="default"/>
      </w:rPr>
    </w:lvl>
  </w:abstractNum>
  <w:abstractNum w:abstractNumId="6">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9">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3">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6">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16"/>
  </w:num>
  <w:num w:numId="5">
    <w:abstractNumId w:val="10"/>
  </w:num>
  <w:num w:numId="6">
    <w:abstractNumId w:val="3"/>
  </w:num>
  <w:num w:numId="7">
    <w:abstractNumId w:val="4"/>
  </w:num>
  <w:num w:numId="8">
    <w:abstractNumId w:val="13"/>
  </w:num>
  <w:num w:numId="9">
    <w:abstractNumId w:val="14"/>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8"/>
  </w:num>
  <w:num w:numId="13">
    <w:abstractNumId w:val="9"/>
  </w:num>
  <w:num w:numId="14">
    <w:abstractNumId w:val="2"/>
  </w:num>
  <w:num w:numId="15">
    <w:abstractNumId w:val="1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03EBD"/>
    <w:rsid w:val="000112E9"/>
    <w:rsid w:val="00012304"/>
    <w:rsid w:val="0001469D"/>
    <w:rsid w:val="00015454"/>
    <w:rsid w:val="00024EC8"/>
    <w:rsid w:val="00034BD7"/>
    <w:rsid w:val="00042D7A"/>
    <w:rsid w:val="00061221"/>
    <w:rsid w:val="00062B66"/>
    <w:rsid w:val="00062F5C"/>
    <w:rsid w:val="00064BF5"/>
    <w:rsid w:val="000670FF"/>
    <w:rsid w:val="0006711D"/>
    <w:rsid w:val="000946E2"/>
    <w:rsid w:val="00096927"/>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0050"/>
    <w:rsid w:val="00135D1F"/>
    <w:rsid w:val="00146ADC"/>
    <w:rsid w:val="001479D1"/>
    <w:rsid w:val="0015124A"/>
    <w:rsid w:val="00151DE7"/>
    <w:rsid w:val="001566C9"/>
    <w:rsid w:val="00157384"/>
    <w:rsid w:val="00162F52"/>
    <w:rsid w:val="00170714"/>
    <w:rsid w:val="001756D2"/>
    <w:rsid w:val="00180C42"/>
    <w:rsid w:val="00183A38"/>
    <w:rsid w:val="001853B2"/>
    <w:rsid w:val="00185EB3"/>
    <w:rsid w:val="001875A5"/>
    <w:rsid w:val="001903C6"/>
    <w:rsid w:val="00190BBF"/>
    <w:rsid w:val="001A6FB0"/>
    <w:rsid w:val="001C3B9F"/>
    <w:rsid w:val="001C3CD1"/>
    <w:rsid w:val="001C7F8F"/>
    <w:rsid w:val="001D1968"/>
    <w:rsid w:val="001E0C16"/>
    <w:rsid w:val="001E13EE"/>
    <w:rsid w:val="001E4557"/>
    <w:rsid w:val="001E61D6"/>
    <w:rsid w:val="00203BF7"/>
    <w:rsid w:val="0021002C"/>
    <w:rsid w:val="00212C12"/>
    <w:rsid w:val="002155ED"/>
    <w:rsid w:val="002172BA"/>
    <w:rsid w:val="00217A54"/>
    <w:rsid w:val="00226810"/>
    <w:rsid w:val="00247EE1"/>
    <w:rsid w:val="00251C8E"/>
    <w:rsid w:val="002564A5"/>
    <w:rsid w:val="002637D2"/>
    <w:rsid w:val="002637DF"/>
    <w:rsid w:val="0026630A"/>
    <w:rsid w:val="0027073B"/>
    <w:rsid w:val="00270C48"/>
    <w:rsid w:val="00270CBA"/>
    <w:rsid w:val="00285934"/>
    <w:rsid w:val="002861A4"/>
    <w:rsid w:val="002A15AA"/>
    <w:rsid w:val="002B499C"/>
    <w:rsid w:val="002C77FC"/>
    <w:rsid w:val="002D1C03"/>
    <w:rsid w:val="002E5444"/>
    <w:rsid w:val="003136AC"/>
    <w:rsid w:val="00317800"/>
    <w:rsid w:val="003252C6"/>
    <w:rsid w:val="0033335B"/>
    <w:rsid w:val="00336BF8"/>
    <w:rsid w:val="00337A1F"/>
    <w:rsid w:val="0034379A"/>
    <w:rsid w:val="00344C98"/>
    <w:rsid w:val="003528D5"/>
    <w:rsid w:val="00364F92"/>
    <w:rsid w:val="00373FD5"/>
    <w:rsid w:val="003821DC"/>
    <w:rsid w:val="003872B8"/>
    <w:rsid w:val="00391E5A"/>
    <w:rsid w:val="0039558A"/>
    <w:rsid w:val="003978FF"/>
    <w:rsid w:val="003A089B"/>
    <w:rsid w:val="003A2483"/>
    <w:rsid w:val="003A3FA9"/>
    <w:rsid w:val="003A59FD"/>
    <w:rsid w:val="003B4AE7"/>
    <w:rsid w:val="003C181F"/>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720F8"/>
    <w:rsid w:val="004852E5"/>
    <w:rsid w:val="00490DEA"/>
    <w:rsid w:val="004911E9"/>
    <w:rsid w:val="004918B6"/>
    <w:rsid w:val="00492B77"/>
    <w:rsid w:val="0049324B"/>
    <w:rsid w:val="004A6D89"/>
    <w:rsid w:val="004A79B2"/>
    <w:rsid w:val="004B38DB"/>
    <w:rsid w:val="004C06E4"/>
    <w:rsid w:val="004D12BE"/>
    <w:rsid w:val="004D2586"/>
    <w:rsid w:val="004E1BFD"/>
    <w:rsid w:val="004F7667"/>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33B8"/>
    <w:rsid w:val="005B5C7D"/>
    <w:rsid w:val="005C0CF0"/>
    <w:rsid w:val="005C12A2"/>
    <w:rsid w:val="005C2C85"/>
    <w:rsid w:val="005D0F8C"/>
    <w:rsid w:val="00602224"/>
    <w:rsid w:val="006028C8"/>
    <w:rsid w:val="00616020"/>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1485"/>
    <w:rsid w:val="006C529F"/>
    <w:rsid w:val="006E3068"/>
    <w:rsid w:val="006F7AB8"/>
    <w:rsid w:val="00706A52"/>
    <w:rsid w:val="00714AA6"/>
    <w:rsid w:val="00715C1E"/>
    <w:rsid w:val="007430DC"/>
    <w:rsid w:val="007464C2"/>
    <w:rsid w:val="007558F6"/>
    <w:rsid w:val="00757138"/>
    <w:rsid w:val="00760CF2"/>
    <w:rsid w:val="00772273"/>
    <w:rsid w:val="00785FF6"/>
    <w:rsid w:val="00793981"/>
    <w:rsid w:val="00797FB2"/>
    <w:rsid w:val="007A358C"/>
    <w:rsid w:val="007C2649"/>
    <w:rsid w:val="007C31AB"/>
    <w:rsid w:val="007D4AEA"/>
    <w:rsid w:val="007D7154"/>
    <w:rsid w:val="007D767A"/>
    <w:rsid w:val="007E168B"/>
    <w:rsid w:val="007E277B"/>
    <w:rsid w:val="007F120B"/>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45EC"/>
    <w:rsid w:val="008F3ECF"/>
    <w:rsid w:val="008F581B"/>
    <w:rsid w:val="00911161"/>
    <w:rsid w:val="00915101"/>
    <w:rsid w:val="009232E2"/>
    <w:rsid w:val="009260DB"/>
    <w:rsid w:val="0093213D"/>
    <w:rsid w:val="00934883"/>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124B"/>
    <w:rsid w:val="009C476E"/>
    <w:rsid w:val="009E0C61"/>
    <w:rsid w:val="009E441D"/>
    <w:rsid w:val="009E67E1"/>
    <w:rsid w:val="00A11002"/>
    <w:rsid w:val="00A14498"/>
    <w:rsid w:val="00A21358"/>
    <w:rsid w:val="00A262C0"/>
    <w:rsid w:val="00A30CD4"/>
    <w:rsid w:val="00A42C7C"/>
    <w:rsid w:val="00A46DED"/>
    <w:rsid w:val="00A57539"/>
    <w:rsid w:val="00A57CB5"/>
    <w:rsid w:val="00A60629"/>
    <w:rsid w:val="00A61FB2"/>
    <w:rsid w:val="00A729EB"/>
    <w:rsid w:val="00A80552"/>
    <w:rsid w:val="00A82223"/>
    <w:rsid w:val="00A83E45"/>
    <w:rsid w:val="00A864EF"/>
    <w:rsid w:val="00A96A04"/>
    <w:rsid w:val="00AA6FDC"/>
    <w:rsid w:val="00AB0084"/>
    <w:rsid w:val="00AB6FBC"/>
    <w:rsid w:val="00AC3B1C"/>
    <w:rsid w:val="00AC4873"/>
    <w:rsid w:val="00AD1A8D"/>
    <w:rsid w:val="00AD3A11"/>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4BFB"/>
    <w:rsid w:val="00B96CF2"/>
    <w:rsid w:val="00BA038F"/>
    <w:rsid w:val="00BA2E09"/>
    <w:rsid w:val="00BA37A4"/>
    <w:rsid w:val="00BA48FB"/>
    <w:rsid w:val="00BB6A36"/>
    <w:rsid w:val="00BC6AB7"/>
    <w:rsid w:val="00BD5235"/>
    <w:rsid w:val="00BE0243"/>
    <w:rsid w:val="00BE6D34"/>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6D1E"/>
    <w:rsid w:val="00C67C8F"/>
    <w:rsid w:val="00C74310"/>
    <w:rsid w:val="00C77EE6"/>
    <w:rsid w:val="00C77EFC"/>
    <w:rsid w:val="00C8006D"/>
    <w:rsid w:val="00C916D6"/>
    <w:rsid w:val="00C92383"/>
    <w:rsid w:val="00C962A0"/>
    <w:rsid w:val="00C96706"/>
    <w:rsid w:val="00CA2972"/>
    <w:rsid w:val="00CB1977"/>
    <w:rsid w:val="00CB1C1D"/>
    <w:rsid w:val="00CB4F57"/>
    <w:rsid w:val="00CC214B"/>
    <w:rsid w:val="00CC5387"/>
    <w:rsid w:val="00CC5FAD"/>
    <w:rsid w:val="00CC711B"/>
    <w:rsid w:val="00CC76DD"/>
    <w:rsid w:val="00CD121F"/>
    <w:rsid w:val="00CD3135"/>
    <w:rsid w:val="00D009B2"/>
    <w:rsid w:val="00D06523"/>
    <w:rsid w:val="00D12728"/>
    <w:rsid w:val="00D127F7"/>
    <w:rsid w:val="00D36FB2"/>
    <w:rsid w:val="00D40168"/>
    <w:rsid w:val="00D40781"/>
    <w:rsid w:val="00D5131E"/>
    <w:rsid w:val="00D51E70"/>
    <w:rsid w:val="00D529B4"/>
    <w:rsid w:val="00D60ABD"/>
    <w:rsid w:val="00D76B02"/>
    <w:rsid w:val="00D806AD"/>
    <w:rsid w:val="00D962B0"/>
    <w:rsid w:val="00DA1532"/>
    <w:rsid w:val="00DA4A28"/>
    <w:rsid w:val="00DA676B"/>
    <w:rsid w:val="00DB4420"/>
    <w:rsid w:val="00DC09A1"/>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4271"/>
    <w:rsid w:val="00E67BD6"/>
    <w:rsid w:val="00E745A6"/>
    <w:rsid w:val="00E76E6A"/>
    <w:rsid w:val="00E7787D"/>
    <w:rsid w:val="00EA3D93"/>
    <w:rsid w:val="00EA456E"/>
    <w:rsid w:val="00EA7902"/>
    <w:rsid w:val="00EB1255"/>
    <w:rsid w:val="00EB1DC1"/>
    <w:rsid w:val="00EC1C96"/>
    <w:rsid w:val="00EC6CB0"/>
    <w:rsid w:val="00EC6F3D"/>
    <w:rsid w:val="00ED48A4"/>
    <w:rsid w:val="00ED6B8C"/>
    <w:rsid w:val="00ED74B3"/>
    <w:rsid w:val="00EE1262"/>
    <w:rsid w:val="00EE6323"/>
    <w:rsid w:val="00F014E2"/>
    <w:rsid w:val="00F06F1B"/>
    <w:rsid w:val="00F11784"/>
    <w:rsid w:val="00F11B35"/>
    <w:rsid w:val="00F122C1"/>
    <w:rsid w:val="00F124FD"/>
    <w:rsid w:val="00F32625"/>
    <w:rsid w:val="00F34CA3"/>
    <w:rsid w:val="00F351F4"/>
    <w:rsid w:val="00F3780D"/>
    <w:rsid w:val="00F447DB"/>
    <w:rsid w:val="00F5590D"/>
    <w:rsid w:val="00F63ED5"/>
    <w:rsid w:val="00F64979"/>
    <w:rsid w:val="00F668F9"/>
    <w:rsid w:val="00F67B93"/>
    <w:rsid w:val="00F726C9"/>
    <w:rsid w:val="00F75B24"/>
    <w:rsid w:val="00F75BC3"/>
    <w:rsid w:val="00F8179B"/>
    <w:rsid w:val="00F82974"/>
    <w:rsid w:val="00F95601"/>
    <w:rsid w:val="00FA0320"/>
    <w:rsid w:val="00FA1E07"/>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7025F569-F49C-4A78-8D2A-BFB453C4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NormalWeb">
    <w:name w:val="Normal (Web)"/>
    <w:basedOn w:val="Normal"/>
    <w:uiPriority w:val="99"/>
    <w:semiHidden/>
    <w:unhideWhenUsed/>
    <w:rsid w:val="006E3068"/>
    <w:pPr>
      <w:suppressAutoHyphens w:val="0"/>
      <w:spacing w:before="100" w:beforeAutospacing="1" w:after="100" w:afterAutospacing="1"/>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87590831">
      <w:bodyDiv w:val="1"/>
      <w:marLeft w:val="0"/>
      <w:marRight w:val="0"/>
      <w:marTop w:val="0"/>
      <w:marBottom w:val="0"/>
      <w:divBdr>
        <w:top w:val="none" w:sz="0" w:space="0" w:color="auto"/>
        <w:left w:val="none" w:sz="0" w:space="0" w:color="auto"/>
        <w:bottom w:val="none" w:sz="0" w:space="0" w:color="auto"/>
        <w:right w:val="none" w:sz="0" w:space="0" w:color="auto"/>
      </w:divBdr>
    </w:div>
    <w:div w:id="365719534">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564683195">
      <w:bodyDiv w:val="1"/>
      <w:marLeft w:val="0"/>
      <w:marRight w:val="0"/>
      <w:marTop w:val="0"/>
      <w:marBottom w:val="0"/>
      <w:divBdr>
        <w:top w:val="none" w:sz="0" w:space="0" w:color="auto"/>
        <w:left w:val="none" w:sz="0" w:space="0" w:color="auto"/>
        <w:bottom w:val="none" w:sz="0" w:space="0" w:color="auto"/>
        <w:right w:val="none" w:sz="0" w:space="0" w:color="auto"/>
      </w:divBdr>
    </w:div>
    <w:div w:id="592667303">
      <w:bodyDiv w:val="1"/>
      <w:marLeft w:val="0"/>
      <w:marRight w:val="0"/>
      <w:marTop w:val="0"/>
      <w:marBottom w:val="0"/>
      <w:divBdr>
        <w:top w:val="none" w:sz="0" w:space="0" w:color="auto"/>
        <w:left w:val="none" w:sz="0" w:space="0" w:color="auto"/>
        <w:bottom w:val="none" w:sz="0" w:space="0" w:color="auto"/>
        <w:right w:val="none" w:sz="0" w:space="0" w:color="auto"/>
      </w:divBdr>
    </w:div>
    <w:div w:id="693505205">
      <w:bodyDiv w:val="1"/>
      <w:marLeft w:val="0"/>
      <w:marRight w:val="0"/>
      <w:marTop w:val="0"/>
      <w:marBottom w:val="0"/>
      <w:divBdr>
        <w:top w:val="none" w:sz="0" w:space="0" w:color="auto"/>
        <w:left w:val="none" w:sz="0" w:space="0" w:color="auto"/>
        <w:bottom w:val="none" w:sz="0" w:space="0" w:color="auto"/>
        <w:right w:val="none" w:sz="0" w:space="0" w:color="auto"/>
      </w:divBdr>
    </w:div>
    <w:div w:id="787505499">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87641248">
      <w:bodyDiv w:val="1"/>
      <w:marLeft w:val="0"/>
      <w:marRight w:val="0"/>
      <w:marTop w:val="0"/>
      <w:marBottom w:val="0"/>
      <w:divBdr>
        <w:top w:val="none" w:sz="0" w:space="0" w:color="auto"/>
        <w:left w:val="none" w:sz="0" w:space="0" w:color="auto"/>
        <w:bottom w:val="none" w:sz="0" w:space="0" w:color="auto"/>
        <w:right w:val="none" w:sz="0" w:space="0" w:color="auto"/>
      </w:divBdr>
    </w:div>
    <w:div w:id="1080639451">
      <w:bodyDiv w:val="1"/>
      <w:marLeft w:val="0"/>
      <w:marRight w:val="0"/>
      <w:marTop w:val="0"/>
      <w:marBottom w:val="0"/>
      <w:divBdr>
        <w:top w:val="none" w:sz="0" w:space="0" w:color="auto"/>
        <w:left w:val="none" w:sz="0" w:space="0" w:color="auto"/>
        <w:bottom w:val="none" w:sz="0" w:space="0" w:color="auto"/>
        <w:right w:val="none" w:sz="0" w:space="0" w:color="auto"/>
      </w:divBdr>
    </w:div>
    <w:div w:id="1318537972">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518346553">
      <w:bodyDiv w:val="1"/>
      <w:marLeft w:val="0"/>
      <w:marRight w:val="0"/>
      <w:marTop w:val="0"/>
      <w:marBottom w:val="0"/>
      <w:divBdr>
        <w:top w:val="none" w:sz="0" w:space="0" w:color="auto"/>
        <w:left w:val="none" w:sz="0" w:space="0" w:color="auto"/>
        <w:bottom w:val="none" w:sz="0" w:space="0" w:color="auto"/>
        <w:right w:val="none" w:sz="0" w:space="0" w:color="auto"/>
      </w:divBdr>
    </w:div>
    <w:div w:id="1645620736">
      <w:bodyDiv w:val="1"/>
      <w:marLeft w:val="0"/>
      <w:marRight w:val="0"/>
      <w:marTop w:val="0"/>
      <w:marBottom w:val="0"/>
      <w:divBdr>
        <w:top w:val="none" w:sz="0" w:space="0" w:color="auto"/>
        <w:left w:val="none" w:sz="0" w:space="0" w:color="auto"/>
        <w:bottom w:val="none" w:sz="0" w:space="0" w:color="auto"/>
        <w:right w:val="none" w:sz="0" w:space="0" w:color="auto"/>
      </w:divBdr>
    </w:div>
    <w:div w:id="1714650901">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879312277">
      <w:bodyDiv w:val="1"/>
      <w:marLeft w:val="0"/>
      <w:marRight w:val="0"/>
      <w:marTop w:val="0"/>
      <w:marBottom w:val="0"/>
      <w:divBdr>
        <w:top w:val="none" w:sz="0" w:space="0" w:color="auto"/>
        <w:left w:val="none" w:sz="0" w:space="0" w:color="auto"/>
        <w:bottom w:val="none" w:sz="0" w:space="0" w:color="auto"/>
        <w:right w:val="none" w:sz="0" w:space="0" w:color="auto"/>
      </w:divBdr>
    </w:div>
    <w:div w:id="1948348648">
      <w:bodyDiv w:val="1"/>
      <w:marLeft w:val="0"/>
      <w:marRight w:val="0"/>
      <w:marTop w:val="0"/>
      <w:marBottom w:val="0"/>
      <w:divBdr>
        <w:top w:val="none" w:sz="0" w:space="0" w:color="auto"/>
        <w:left w:val="none" w:sz="0" w:space="0" w:color="auto"/>
        <w:bottom w:val="none" w:sz="0" w:space="0" w:color="auto"/>
        <w:right w:val="none" w:sz="0" w:space="0" w:color="auto"/>
      </w:divBdr>
      <w:divsChild>
        <w:div w:id="1194729034">
          <w:marLeft w:val="547"/>
          <w:marRight w:val="0"/>
          <w:marTop w:val="0"/>
          <w:marBottom w:val="120"/>
          <w:divBdr>
            <w:top w:val="none" w:sz="0" w:space="0" w:color="auto"/>
            <w:left w:val="none" w:sz="0" w:space="0" w:color="auto"/>
            <w:bottom w:val="none" w:sz="0" w:space="0" w:color="auto"/>
            <w:right w:val="none" w:sz="0" w:space="0" w:color="auto"/>
          </w:divBdr>
        </w:div>
        <w:div w:id="1726030043">
          <w:marLeft w:val="547"/>
          <w:marRight w:val="0"/>
          <w:marTop w:val="0"/>
          <w:marBottom w:val="120"/>
          <w:divBdr>
            <w:top w:val="none" w:sz="0" w:space="0" w:color="auto"/>
            <w:left w:val="none" w:sz="0" w:space="0" w:color="auto"/>
            <w:bottom w:val="none" w:sz="0" w:space="0" w:color="auto"/>
            <w:right w:val="none" w:sz="0" w:space="0" w:color="auto"/>
          </w:divBdr>
        </w:div>
      </w:divsChild>
    </w:div>
    <w:div w:id="1988972023">
      <w:bodyDiv w:val="1"/>
      <w:marLeft w:val="0"/>
      <w:marRight w:val="0"/>
      <w:marTop w:val="0"/>
      <w:marBottom w:val="0"/>
      <w:divBdr>
        <w:top w:val="none" w:sz="0" w:space="0" w:color="auto"/>
        <w:left w:val="none" w:sz="0" w:space="0" w:color="auto"/>
        <w:bottom w:val="none" w:sz="0" w:space="0" w:color="auto"/>
        <w:right w:val="none" w:sz="0" w:space="0" w:color="auto"/>
      </w:divBdr>
    </w:div>
    <w:div w:id="2052803110">
      <w:bodyDiv w:val="1"/>
      <w:marLeft w:val="0"/>
      <w:marRight w:val="0"/>
      <w:marTop w:val="0"/>
      <w:marBottom w:val="0"/>
      <w:divBdr>
        <w:top w:val="none" w:sz="0" w:space="0" w:color="auto"/>
        <w:left w:val="none" w:sz="0" w:space="0" w:color="auto"/>
        <w:bottom w:val="none" w:sz="0" w:space="0" w:color="auto"/>
        <w:right w:val="none" w:sz="0" w:space="0" w:color="auto"/>
      </w:divBdr>
    </w:div>
    <w:div w:id="21294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3A0E-2BED-4B3C-A7B7-F011C09C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10767</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10</cp:revision>
  <cp:lastPrinted>2010-12-16T08:07:00Z</cp:lastPrinted>
  <dcterms:created xsi:type="dcterms:W3CDTF">2017-05-19T01:24:00Z</dcterms:created>
  <dcterms:modified xsi:type="dcterms:W3CDTF">2017-12-22T02:28:00Z</dcterms:modified>
</cp:coreProperties>
</file>