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FD3934"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AU" w:eastAsia="en-AU"/>
              </w:rPr>
              <w:pict>
                <v:shapetype id="_x0000_t32" coordsize="21600,21600" o:spt="32" o:oned="t" path="m,l21600,21600e" filled="f">
                  <v:path arrowok="t" fillok="f" o:connecttype="none"/>
                  <o:lock v:ext="edit" shapetype="t"/>
                </v:shapetype>
                <v:shape id="AutoShape 4" o:spid="_x0000_s1026" type="#_x0000_t32" style="position:absolute;left:0;text-align:left;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142218" w:rsidP="00E4328F">
      <w:pPr>
        <w:widowControl w:val="0"/>
        <w:jc w:val="center"/>
        <w:rPr>
          <w:rFonts w:ascii="Times New Roman" w:hAnsi="Times New Roman"/>
          <w:b/>
          <w:color w:val="000000" w:themeColor="text1"/>
          <w:sz w:val="28"/>
          <w:szCs w:val="28"/>
        </w:rPr>
      </w:pPr>
      <w:r w:rsidRPr="00813A0C">
        <w:rPr>
          <w:rFonts w:ascii="Times New Roman" w:hAnsi="Times New Roman" w:hint="eastAsia"/>
          <w:b/>
          <w:color w:val="000000" w:themeColor="text1"/>
          <w:sz w:val="28"/>
          <w:szCs w:val="28"/>
        </w:rPr>
        <w:t>Đ</w:t>
      </w:r>
      <w:r w:rsidRPr="00813A0C">
        <w:rPr>
          <w:rFonts w:ascii="Times New Roman" w:hAnsi="Times New Roman"/>
          <w:b/>
          <w:color w:val="000000" w:themeColor="text1"/>
          <w:sz w:val="28"/>
          <w:szCs w:val="28"/>
        </w:rPr>
        <w:t xml:space="preserve">ỊA </w:t>
      </w:r>
      <w:r w:rsidR="00D315BE">
        <w:rPr>
          <w:rFonts w:ascii="Times New Roman" w:hAnsi="Times New Roman"/>
          <w:b/>
          <w:color w:val="000000" w:themeColor="text1"/>
          <w:sz w:val="28"/>
          <w:szCs w:val="28"/>
        </w:rPr>
        <w:t>CHẤT CẤU TẠO</w:t>
      </w:r>
    </w:p>
    <w:p w:rsidR="00E4328F" w:rsidRPr="009E5258" w:rsidRDefault="007D2F25" w:rsidP="00FE38CE">
      <w:pPr>
        <w:widowControl w:val="0"/>
        <w:spacing w:after="120"/>
        <w:jc w:val="center"/>
        <w:rPr>
          <w:rFonts w:ascii="Times New Roman" w:hAnsi="Times New Roman"/>
          <w:b/>
          <w:color w:val="000000" w:themeColor="text1"/>
          <w:sz w:val="24"/>
          <w:szCs w:val="24"/>
        </w:rPr>
      </w:pPr>
      <w:r w:rsidRPr="009E5258">
        <w:rPr>
          <w:rFonts w:ascii="Times New Roman" w:hAnsi="Times New Roman"/>
          <w:b/>
          <w:bCs/>
          <w:szCs w:val="28"/>
        </w:rPr>
        <w:t>(STRUCTURAL GEOLOGY</w:t>
      </w:r>
      <w:r w:rsidR="009E5258">
        <w:rPr>
          <w:rFonts w:ascii="Times New Roman" w:hAnsi="Times New Roman"/>
          <w:b/>
          <w:bCs/>
          <w:szCs w:val="28"/>
        </w:rPr>
        <w:t xml:space="preserve"> AND </w:t>
      </w:r>
      <w:r w:rsidR="009E5258" w:rsidRPr="009E5258">
        <w:rPr>
          <w:rFonts w:ascii="Times New Roman" w:hAnsi="Times New Roman"/>
          <w:b/>
          <w:bCs/>
          <w:szCs w:val="28"/>
        </w:rPr>
        <w:t>TECTONICS</w:t>
      </w:r>
      <w:r w:rsidRPr="009E5258">
        <w:rPr>
          <w:rFonts w:ascii="Times New Roman" w:hAnsi="Times New Roman"/>
          <w:b/>
          <w:bCs/>
          <w:szCs w:val="28"/>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747627" w:rsidTr="008C2A53">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 xml:space="preserve">Số tín chỉ </w:t>
            </w:r>
            <w:r w:rsidRPr="00747627">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747627" w:rsidRDefault="00813A0C" w:rsidP="009E0C61">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
                <w:bCs/>
                <w:noProof/>
                <w:color w:val="000000" w:themeColor="text1"/>
                <w:sz w:val="24"/>
                <w:szCs w:val="24"/>
                <w:lang w:eastAsia="en-US"/>
              </w:rPr>
              <w:t>4</w:t>
            </w:r>
            <w:r w:rsidR="00747627" w:rsidRPr="00747627">
              <w:rPr>
                <w:rFonts w:ascii="Times New Roman" w:hAnsi="Times New Roman"/>
                <w:b/>
                <w:bCs/>
                <w:noProof/>
                <w:color w:val="000000" w:themeColor="text1"/>
                <w:sz w:val="24"/>
                <w:szCs w:val="24"/>
                <w:lang w:eastAsia="en-US"/>
              </w:rPr>
              <w:t xml:space="preserve"> </w:t>
            </w:r>
            <w:r w:rsidR="00747627" w:rsidRPr="00747627">
              <w:rPr>
                <w:rFonts w:ascii="Times New Roman" w:hAnsi="Times New Roman"/>
              </w:rPr>
              <w:t xml:space="preserve">(3LT, 1 </w:t>
            </w:r>
            <w:proofErr w:type="spellStart"/>
            <w:r w:rsidR="00747627" w:rsidRPr="00747627">
              <w:rPr>
                <w:rFonts w:ascii="Times New Roman" w:hAnsi="Times New Roman"/>
              </w:rPr>
              <w:t>Thực</w:t>
            </w:r>
            <w:proofErr w:type="spellEnd"/>
            <w:r w:rsidR="00747627" w:rsidRPr="00747627">
              <w:rPr>
                <w:rFonts w:ascii="Times New Roman" w:hAnsi="Times New Roman"/>
              </w:rPr>
              <w:t xml:space="preserve"> </w:t>
            </w:r>
            <w:proofErr w:type="spellStart"/>
            <w:r w:rsidR="00747627" w:rsidRPr="00747627">
              <w:rPr>
                <w:rFonts w:ascii="Times New Roman" w:hAnsi="Times New Roman"/>
              </w:rPr>
              <w:t>hành</w:t>
            </w:r>
            <w:proofErr w:type="spellEnd"/>
            <w:r w:rsidR="00747627" w:rsidRPr="00747627">
              <w:rPr>
                <w:rFonts w:ascii="Times New Roman" w:hAnsi="Times New Roman"/>
              </w:rPr>
              <w:t xml:space="preserve"> Lab)</w:t>
            </w:r>
          </w:p>
        </w:tc>
        <w:tc>
          <w:tcPr>
            <w:tcW w:w="1418" w:type="dxa"/>
            <w:gridSpan w:val="4"/>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MSH</w:t>
            </w:r>
            <w:r w:rsidR="009E0C61" w:rsidRPr="00747627">
              <w:rPr>
                <w:rFonts w:ascii="Times New Roman" w:hAnsi="Times New Roman"/>
                <w:bCs/>
                <w:noProof/>
                <w:color w:val="000000" w:themeColor="text1"/>
                <w:sz w:val="24"/>
                <w:szCs w:val="24"/>
                <w:lang w:eastAsia="en-US"/>
              </w:rPr>
              <w:t>P</w:t>
            </w:r>
          </w:p>
        </w:tc>
        <w:tc>
          <w:tcPr>
            <w:tcW w:w="1418" w:type="dxa"/>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747627" w:rsidTr="00530466">
        <w:tc>
          <w:tcPr>
            <w:tcW w:w="2978" w:type="dxa"/>
            <w:shd w:val="clear" w:color="auto" w:fill="auto"/>
          </w:tcPr>
          <w:p w:rsidR="00E4328F" w:rsidRPr="00747627"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747627">
              <w:rPr>
                <w:rFonts w:ascii="Times New Roman" w:hAnsi="Times New Roman"/>
                <w:noProof/>
                <w:color w:val="000000" w:themeColor="text1"/>
                <w:sz w:val="24"/>
                <w:szCs w:val="24"/>
                <w:lang w:eastAsia="en-US"/>
              </w:rPr>
              <w:t>Số tiết</w:t>
            </w:r>
            <w:r w:rsidRPr="00747627">
              <w:rPr>
                <w:rFonts w:ascii="Times New Roman" w:hAnsi="Times New Roman"/>
                <w:noProof/>
                <w:color w:val="000000" w:themeColor="text1"/>
                <w:sz w:val="24"/>
                <w:szCs w:val="24"/>
                <w:lang w:eastAsia="en-US"/>
              </w:rPr>
              <w:tab/>
            </w:r>
          </w:p>
        </w:tc>
        <w:tc>
          <w:tcPr>
            <w:tcW w:w="1528" w:type="dxa"/>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747627">
              <w:rPr>
                <w:rFonts w:ascii="Times New Roman" w:hAnsi="Times New Roman"/>
                <w:bCs/>
                <w:noProof/>
                <w:color w:val="000000" w:themeColor="text1"/>
                <w:sz w:val="24"/>
                <w:szCs w:val="24"/>
                <w:lang w:eastAsia="en-US"/>
              </w:rPr>
              <w:t xml:space="preserve">Tổng: </w:t>
            </w:r>
            <w:r w:rsidR="00411202">
              <w:rPr>
                <w:rFonts w:ascii="Times New Roman" w:hAnsi="Times New Roman"/>
                <w:bCs/>
                <w:noProof/>
                <w:color w:val="000000" w:themeColor="text1"/>
                <w:sz w:val="24"/>
                <w:szCs w:val="24"/>
                <w:lang w:eastAsia="en-US"/>
              </w:rPr>
              <w:t>84</w:t>
            </w:r>
          </w:p>
        </w:tc>
        <w:tc>
          <w:tcPr>
            <w:tcW w:w="1532" w:type="dxa"/>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747627">
              <w:rPr>
                <w:rFonts w:ascii="Times New Roman" w:hAnsi="Times New Roman"/>
                <w:bCs/>
                <w:noProof/>
                <w:color w:val="000000" w:themeColor="text1"/>
                <w:sz w:val="24"/>
                <w:szCs w:val="24"/>
                <w:lang w:eastAsia="en-US"/>
              </w:rPr>
              <w:t xml:space="preserve">LT: </w:t>
            </w:r>
            <w:r w:rsidR="00411202">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 xml:space="preserve">TH: </w:t>
            </w:r>
            <w:r w:rsidR="00813A0C" w:rsidRPr="00747627">
              <w:rPr>
                <w:rFonts w:ascii="Times New Roman" w:hAnsi="Times New Roman"/>
                <w:bCs/>
                <w:noProof/>
                <w:color w:val="000000" w:themeColor="text1"/>
                <w:sz w:val="24"/>
                <w:szCs w:val="24"/>
                <w:lang w:eastAsia="en-US"/>
              </w:rPr>
              <w:t>30</w:t>
            </w:r>
          </w:p>
        </w:tc>
        <w:tc>
          <w:tcPr>
            <w:tcW w:w="1378" w:type="dxa"/>
            <w:gridSpan w:val="2"/>
            <w:shd w:val="clear" w:color="auto" w:fill="auto"/>
          </w:tcPr>
          <w:p w:rsidR="00E4328F" w:rsidRPr="00747627"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747627">
              <w:rPr>
                <w:rFonts w:ascii="Times New Roman" w:hAnsi="Times New Roman"/>
                <w:bCs/>
                <w:noProof/>
                <w:color w:val="000000" w:themeColor="text1"/>
                <w:sz w:val="24"/>
                <w:szCs w:val="24"/>
                <w:lang w:eastAsia="en-US"/>
              </w:rPr>
              <w:t xml:space="preserve">TN: </w:t>
            </w:r>
            <w:r w:rsidR="00411202">
              <w:rPr>
                <w:rFonts w:ascii="Times New Roman" w:hAnsi="Times New Roman"/>
                <w:bCs/>
                <w:noProof/>
                <w:color w:val="000000" w:themeColor="text1"/>
                <w:sz w:val="24"/>
                <w:szCs w:val="24"/>
                <w:lang w:eastAsia="en-US"/>
              </w:rPr>
              <w:t>18</w:t>
            </w:r>
          </w:p>
        </w:tc>
        <w:tc>
          <w:tcPr>
            <w:tcW w:w="1445" w:type="dxa"/>
            <w:gridSpan w:val="2"/>
            <w:shd w:val="clear" w:color="auto" w:fill="auto"/>
          </w:tcPr>
          <w:p w:rsidR="00E4328F" w:rsidRPr="00747627"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747627">
              <w:rPr>
                <w:rFonts w:ascii="Times New Roman" w:hAnsi="Times New Roman"/>
                <w:bCs/>
                <w:noProof/>
                <w:color w:val="000000" w:themeColor="text1"/>
                <w:sz w:val="24"/>
                <w:szCs w:val="24"/>
                <w:lang w:eastAsia="en-US"/>
              </w:rPr>
              <w:t xml:space="preserve">BTL/TL: </w:t>
            </w: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HP</w:t>
            </w:r>
            <w:r w:rsidR="00E4328F" w:rsidRPr="00747627">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747627"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747627" w:rsidTr="00530466">
        <w:tc>
          <w:tcPr>
            <w:tcW w:w="2978" w:type="dxa"/>
            <w:shd w:val="clear" w:color="auto" w:fill="auto"/>
          </w:tcPr>
          <w:p w:rsidR="001169F9"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 xml:space="preserve">Tỉ lệ đánh giá </w:t>
            </w:r>
            <w:r w:rsidRPr="00747627">
              <w:rPr>
                <w:rFonts w:ascii="Times New Roman" w:hAnsi="Times New Roman"/>
                <w:noProof/>
                <w:color w:val="000000" w:themeColor="text1"/>
                <w:sz w:val="24"/>
                <w:szCs w:val="24"/>
                <w:lang w:eastAsia="en-US"/>
              </w:rPr>
              <w:tab/>
            </w:r>
          </w:p>
        </w:tc>
        <w:tc>
          <w:tcPr>
            <w:tcW w:w="1528" w:type="dxa"/>
            <w:shd w:val="clear" w:color="auto" w:fill="auto"/>
          </w:tcPr>
          <w:p w:rsidR="001169F9" w:rsidRPr="00747627"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TN</w:t>
            </w:r>
            <w:r w:rsidRPr="00747627">
              <w:rPr>
                <w:rFonts w:ascii="Times New Roman" w:hAnsi="Times New Roman"/>
                <w:iCs/>
                <w:noProof/>
                <w:color w:val="000000" w:themeColor="text1"/>
                <w:sz w:val="24"/>
                <w:szCs w:val="24"/>
                <w:lang w:val="vi-VN" w:eastAsia="en-US"/>
              </w:rPr>
              <w:t>/TH</w:t>
            </w:r>
            <w:r w:rsidRPr="00747627">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747627"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 xml:space="preserve">KT: </w:t>
            </w:r>
            <w:r w:rsidR="009E0C61" w:rsidRPr="00747627">
              <w:rPr>
                <w:rFonts w:ascii="Times New Roman" w:hAnsi="Times New Roman"/>
                <w:b/>
                <w:iCs/>
                <w:noProof/>
                <w:color w:val="000000" w:themeColor="text1"/>
                <w:sz w:val="24"/>
                <w:szCs w:val="24"/>
                <w:lang w:val="vi-VN" w:eastAsia="en-US"/>
              </w:rPr>
              <w:t>25</w:t>
            </w:r>
            <w:r w:rsidR="009E0C61" w:rsidRPr="00747627">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747627"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val="vi-VN" w:eastAsia="en-US"/>
              </w:rPr>
              <w:t>Q</w:t>
            </w:r>
            <w:r w:rsidR="009E0C61" w:rsidRPr="00747627">
              <w:rPr>
                <w:rFonts w:ascii="Times New Roman" w:hAnsi="Times New Roman"/>
                <w:iCs/>
                <w:noProof/>
                <w:color w:val="000000" w:themeColor="text1"/>
                <w:sz w:val="24"/>
                <w:szCs w:val="24"/>
                <w:lang w:eastAsia="en-US"/>
              </w:rPr>
              <w:t>ÚA TRÌNH</w:t>
            </w:r>
            <w:r w:rsidRPr="00747627">
              <w:rPr>
                <w:rFonts w:ascii="Times New Roman" w:hAnsi="Times New Roman"/>
                <w:iCs/>
                <w:noProof/>
                <w:color w:val="000000" w:themeColor="text1"/>
                <w:sz w:val="24"/>
                <w:szCs w:val="24"/>
                <w:lang w:eastAsia="en-US"/>
              </w:rPr>
              <w:t xml:space="preserve">: </w:t>
            </w:r>
            <w:r w:rsidR="00FE38CE" w:rsidRPr="00747627">
              <w:rPr>
                <w:rFonts w:ascii="Times New Roman" w:hAnsi="Times New Roman"/>
                <w:b/>
                <w:iCs/>
                <w:noProof/>
                <w:color w:val="000000" w:themeColor="text1"/>
                <w:sz w:val="24"/>
                <w:szCs w:val="24"/>
                <w:lang w:val="vi-VN" w:eastAsia="en-US"/>
              </w:rPr>
              <w:t>25</w:t>
            </w:r>
            <w:r w:rsidRPr="00747627">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747627"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747627">
              <w:rPr>
                <w:rFonts w:ascii="Times New Roman" w:hAnsi="Times New Roman"/>
                <w:iCs/>
                <w:noProof/>
                <w:color w:val="000000" w:themeColor="text1"/>
                <w:sz w:val="24"/>
                <w:szCs w:val="24"/>
                <w:lang w:eastAsia="en-US"/>
              </w:rPr>
              <w:t xml:space="preserve">Thi: </w:t>
            </w:r>
            <w:r w:rsidR="00FE38CE" w:rsidRPr="00747627">
              <w:rPr>
                <w:rFonts w:ascii="Times New Roman" w:hAnsi="Times New Roman"/>
                <w:b/>
                <w:iCs/>
                <w:noProof/>
                <w:color w:val="000000" w:themeColor="text1"/>
                <w:sz w:val="24"/>
                <w:szCs w:val="24"/>
                <w:lang w:val="vi-VN" w:eastAsia="en-US"/>
              </w:rPr>
              <w:t xml:space="preserve">50 </w:t>
            </w:r>
            <w:r w:rsidRPr="00747627">
              <w:rPr>
                <w:rFonts w:ascii="Times New Roman" w:hAnsi="Times New Roman"/>
                <w:b/>
                <w:iCs/>
                <w:noProof/>
                <w:color w:val="000000" w:themeColor="text1"/>
                <w:sz w:val="24"/>
                <w:szCs w:val="24"/>
                <w:lang w:eastAsia="en-US"/>
              </w:rPr>
              <w:t>%</w:t>
            </w:r>
          </w:p>
        </w:tc>
      </w:tr>
      <w:tr w:rsidR="00E13D32" w:rsidRPr="00747627" w:rsidTr="00530466">
        <w:tc>
          <w:tcPr>
            <w:tcW w:w="2978" w:type="dxa"/>
            <w:shd w:val="clear" w:color="auto" w:fill="auto"/>
          </w:tcPr>
          <w:p w:rsidR="00E13D32" w:rsidRPr="00747627" w:rsidRDefault="00E13D32"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13D32" w:rsidRPr="00747627" w:rsidRDefault="00E13D32" w:rsidP="00F63667">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val="vi-VN" w:eastAsia="en-US"/>
              </w:rPr>
              <w:t>TN: thái độ làm việc trong các giờ thí nghiệm</w:t>
            </w:r>
          </w:p>
          <w:p w:rsidR="00E13D32" w:rsidRPr="00747627" w:rsidRDefault="00E13D32" w:rsidP="00F63667">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xml:space="preserve">Quá trình: </w:t>
            </w:r>
          </w:p>
          <w:p w:rsidR="00E13D32" w:rsidRPr="00747627" w:rsidRDefault="00E13D32" w:rsidP="00F63667">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Tham gia học tập trên lớp (đầy đủ - tối thiểu 80%, chuẩn bị đầy đủ, tích cực thảo luận)</w:t>
            </w:r>
          </w:p>
          <w:p w:rsidR="00E13D32" w:rsidRPr="00747627" w:rsidRDefault="00E13D32" w:rsidP="00F63667">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xml:space="preserve">+ </w:t>
            </w:r>
            <w:r w:rsidRPr="00747627">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 xml:space="preserve">02 </w:t>
            </w:r>
            <w:r w:rsidRPr="00747627">
              <w:rPr>
                <w:rFonts w:ascii="Times New Roman" w:hAnsi="Times New Roman"/>
                <w:i/>
                <w:iCs/>
                <w:noProof/>
                <w:color w:val="000000" w:themeColor="text1"/>
                <w:sz w:val="24"/>
                <w:szCs w:val="24"/>
                <w:lang w:val="vi-VN" w:eastAsia="en-US"/>
              </w:rPr>
              <w:t xml:space="preserve">bài tập lớn, mỗi bài </w:t>
            </w:r>
            <w:r>
              <w:rPr>
                <w:rFonts w:ascii="Times New Roman" w:hAnsi="Times New Roman"/>
                <w:i/>
                <w:iCs/>
                <w:noProof/>
                <w:color w:val="000000" w:themeColor="text1"/>
                <w:sz w:val="24"/>
                <w:szCs w:val="24"/>
                <w:lang w:eastAsia="en-US"/>
              </w:rPr>
              <w:t>5</w:t>
            </w:r>
            <w:r w:rsidRPr="00747627">
              <w:rPr>
                <w:rFonts w:ascii="Times New Roman" w:hAnsi="Times New Roman"/>
                <w:i/>
                <w:iCs/>
                <w:noProof/>
                <w:color w:val="000000" w:themeColor="text1"/>
                <w:sz w:val="24"/>
                <w:szCs w:val="24"/>
                <w:lang w:val="vi-VN" w:eastAsia="en-US"/>
              </w:rPr>
              <w:t>%</w:t>
            </w:r>
          </w:p>
          <w:p w:rsidR="00E13D32" w:rsidRDefault="00E13D32" w:rsidP="00F63667">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Kiể</w:t>
            </w:r>
            <w:r>
              <w:rPr>
                <w:rFonts w:ascii="Times New Roman" w:hAnsi="Times New Roman"/>
                <w:i/>
                <w:iCs/>
                <w:noProof/>
                <w:color w:val="000000" w:themeColor="text1"/>
                <w:sz w:val="24"/>
                <w:szCs w:val="24"/>
                <w:lang w:eastAsia="en-US"/>
              </w:rPr>
              <w:t>m</w:t>
            </w:r>
            <w:r w:rsidRPr="00747627">
              <w:rPr>
                <w:rFonts w:ascii="Times New Roman" w:hAnsi="Times New Roman"/>
                <w:i/>
                <w:iCs/>
                <w:noProof/>
                <w:color w:val="000000" w:themeColor="text1"/>
                <w:sz w:val="24"/>
                <w:szCs w:val="24"/>
                <w:lang w:eastAsia="en-US"/>
              </w:rPr>
              <w:t xml:space="preserve"> tra - đánh giá giữa kỳ:</w:t>
            </w:r>
            <w:r>
              <w:rPr>
                <w:rFonts w:ascii="Times New Roman" w:hAnsi="Times New Roman"/>
                <w:i/>
                <w:iCs/>
                <w:noProof/>
                <w:color w:val="000000" w:themeColor="text1"/>
                <w:sz w:val="24"/>
                <w:szCs w:val="24"/>
                <w:lang w:eastAsia="en-US"/>
              </w:rPr>
              <w:t xml:space="preserve"> Trắc nghiệm trên máy</w:t>
            </w:r>
            <w:r w:rsidRPr="00747627">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60 </w:t>
            </w:r>
            <w:r w:rsidRPr="00747627">
              <w:rPr>
                <w:rFonts w:ascii="Times New Roman" w:hAnsi="Times New Roman"/>
                <w:i/>
                <w:iCs/>
                <w:noProof/>
                <w:color w:val="000000" w:themeColor="text1"/>
                <w:sz w:val="24"/>
                <w:szCs w:val="24"/>
                <w:lang w:eastAsia="en-US"/>
              </w:rPr>
              <w:t>phút</w:t>
            </w:r>
          </w:p>
          <w:p w:rsidR="00E13D32" w:rsidRPr="00747627" w:rsidRDefault="00E13D32" w:rsidP="00F63667">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747627">
              <w:rPr>
                <w:rFonts w:ascii="Times New Roman" w:hAnsi="Times New Roman"/>
                <w:i/>
                <w:iCs/>
                <w:noProof/>
                <w:color w:val="000000" w:themeColor="text1"/>
                <w:sz w:val="24"/>
                <w:szCs w:val="24"/>
                <w:lang w:eastAsia="en-US"/>
              </w:rPr>
              <w:t xml:space="preserve"> - Thi cuối kỳ: </w:t>
            </w:r>
            <w:r>
              <w:rPr>
                <w:rFonts w:ascii="Times New Roman" w:hAnsi="Times New Roman"/>
                <w:i/>
                <w:iCs/>
                <w:noProof/>
                <w:color w:val="000000" w:themeColor="text1"/>
                <w:sz w:val="24"/>
                <w:szCs w:val="24"/>
                <w:lang w:eastAsia="en-US"/>
              </w:rPr>
              <w:t>Trắc nghiệm trên máy</w:t>
            </w:r>
            <w:r w:rsidRPr="00747627">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90 </w:t>
            </w:r>
            <w:r w:rsidRPr="00747627">
              <w:rPr>
                <w:rFonts w:ascii="Times New Roman" w:hAnsi="Times New Roman"/>
                <w:i/>
                <w:iCs/>
                <w:noProof/>
                <w:color w:val="000000" w:themeColor="text1"/>
                <w:sz w:val="24"/>
                <w:szCs w:val="24"/>
                <w:lang w:eastAsia="en-US"/>
              </w:rPr>
              <w:t>phút</w:t>
            </w: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Học phần</w:t>
            </w:r>
            <w:r w:rsidR="00E4328F" w:rsidRPr="00747627">
              <w:rPr>
                <w:rFonts w:ascii="Times New Roman" w:hAnsi="Times New Roman"/>
                <w:noProof/>
                <w:color w:val="000000" w:themeColor="text1"/>
                <w:sz w:val="24"/>
                <w:szCs w:val="24"/>
                <w:lang w:eastAsia="en-US"/>
              </w:rPr>
              <w:t xml:space="preserve"> tiên quyết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E4328F" w:rsidP="00E13D32">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val="vi-VN" w:eastAsia="en-US"/>
              </w:rPr>
              <w:t>Học phần</w:t>
            </w:r>
            <w:r w:rsidR="00813A0C" w:rsidRPr="00747627">
              <w:rPr>
                <w:rFonts w:ascii="Times New Roman" w:hAnsi="Times New Roman"/>
                <w:noProof/>
                <w:color w:val="000000" w:themeColor="text1"/>
                <w:sz w:val="24"/>
                <w:szCs w:val="24"/>
                <w:lang w:val="en-AU" w:eastAsia="en-US"/>
              </w:rPr>
              <w:t xml:space="preserve"> </w:t>
            </w:r>
            <w:r w:rsidRPr="00747627">
              <w:rPr>
                <w:rFonts w:ascii="Times New Roman" w:hAnsi="Times New Roman"/>
                <w:noProof/>
                <w:color w:val="000000" w:themeColor="text1"/>
                <w:sz w:val="24"/>
                <w:szCs w:val="24"/>
                <w:lang w:val="vi-VN" w:eastAsia="en-US"/>
              </w:rPr>
              <w:t xml:space="preserve">học </w:t>
            </w:r>
            <w:r w:rsidR="00E4328F" w:rsidRPr="00747627">
              <w:rPr>
                <w:rFonts w:ascii="Times New Roman" w:hAnsi="Times New Roman"/>
                <w:noProof/>
                <w:color w:val="000000" w:themeColor="text1"/>
                <w:sz w:val="24"/>
                <w:szCs w:val="24"/>
                <w:lang w:eastAsia="en-US"/>
              </w:rPr>
              <w:t xml:space="preserve">trước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747627" w:rsidP="00E4328F">
            <w:pPr>
              <w:widowControl w:val="0"/>
              <w:suppressAutoHyphens w:val="0"/>
              <w:spacing w:before="40"/>
              <w:jc w:val="both"/>
              <w:rPr>
                <w:rFonts w:ascii="Times New Roman" w:hAnsi="Times New Roman"/>
                <w:noProof/>
                <w:color w:val="000000" w:themeColor="text1"/>
                <w:sz w:val="24"/>
                <w:szCs w:val="24"/>
                <w:lang w:eastAsia="en-US"/>
              </w:rPr>
            </w:pPr>
            <w:r w:rsidRPr="00747627">
              <w:rPr>
                <w:rFonts w:ascii="Times New Roman" w:hAnsi="Times New Roman"/>
                <w:lang w:val="pt-BR"/>
              </w:rPr>
              <w:t>Địa chất Đại cương</w:t>
            </w: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Học phần</w:t>
            </w:r>
            <w:r w:rsidR="00E4328F" w:rsidRPr="00747627">
              <w:rPr>
                <w:rFonts w:ascii="Times New Roman" w:hAnsi="Times New Roman"/>
                <w:noProof/>
                <w:color w:val="000000" w:themeColor="text1"/>
                <w:sz w:val="24"/>
                <w:szCs w:val="24"/>
                <w:lang w:eastAsia="en-US"/>
              </w:rPr>
              <w:t xml:space="preserve"> song hành </w:t>
            </w:r>
            <w:r w:rsidR="00E4328F" w:rsidRPr="00747627">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747627" w:rsidRDefault="00E13D32" w:rsidP="00C74BE0">
            <w:pPr>
              <w:widowControl w:val="0"/>
              <w:suppressAutoHyphens w:val="0"/>
              <w:spacing w:before="40"/>
              <w:jc w:val="both"/>
              <w:rPr>
                <w:rFonts w:ascii="Times New Roman" w:hAnsi="Times New Roman"/>
                <w:noProof/>
                <w:color w:val="000000" w:themeColor="text1"/>
                <w:sz w:val="24"/>
                <w:szCs w:val="24"/>
                <w:lang w:eastAsia="en-US"/>
              </w:rPr>
            </w:pPr>
            <w:r w:rsidRPr="00747627">
              <w:rPr>
                <w:rFonts w:ascii="Times New Roman" w:hAnsi="Times New Roman"/>
                <w:lang w:val="pt-BR"/>
              </w:rPr>
              <w:t>Thạch học</w:t>
            </w:r>
            <w:r>
              <w:rPr>
                <w:rFonts w:ascii="Times New Roman" w:hAnsi="Times New Roman"/>
                <w:lang w:val="pt-BR"/>
              </w:rPr>
              <w:t>,</w:t>
            </w:r>
            <w:r w:rsidRPr="00747627">
              <w:rPr>
                <w:rFonts w:ascii="Times New Roman" w:hAnsi="Times New Roman"/>
                <w:lang w:val="pt-BR"/>
              </w:rPr>
              <w:t xml:space="preserve"> </w:t>
            </w:r>
            <w:r w:rsidR="00747627" w:rsidRPr="00747627">
              <w:rPr>
                <w:rFonts w:ascii="Times New Roman" w:hAnsi="Times New Roman"/>
                <w:lang w:val="pt-BR"/>
              </w:rPr>
              <w:t>Địa chất Dầu khí</w:t>
            </w:r>
          </w:p>
        </w:tc>
        <w:tc>
          <w:tcPr>
            <w:tcW w:w="1468" w:type="dxa"/>
            <w:gridSpan w:val="3"/>
            <w:shd w:val="clear" w:color="auto" w:fill="auto"/>
          </w:tcPr>
          <w:p w:rsidR="00E4328F" w:rsidRPr="00747627"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747627" w:rsidTr="00530466">
        <w:tc>
          <w:tcPr>
            <w:tcW w:w="2978" w:type="dxa"/>
            <w:shd w:val="clear" w:color="auto" w:fill="auto"/>
          </w:tcPr>
          <w:p w:rsidR="00E4328F" w:rsidRPr="00747627"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CTĐT ngành</w:t>
            </w:r>
            <w:r w:rsidR="00530466" w:rsidRPr="00747627">
              <w:rPr>
                <w:rFonts w:ascii="Times New Roman" w:hAnsi="Times New Roman"/>
                <w:noProof/>
                <w:color w:val="000000" w:themeColor="text1"/>
                <w:sz w:val="24"/>
                <w:szCs w:val="24"/>
                <w:lang w:eastAsia="en-US"/>
              </w:rPr>
              <w:t>, chuyên ngành</w:t>
            </w:r>
            <w:r w:rsidRPr="00747627">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47627" w:rsidRDefault="00747627"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proofErr w:type="spellStart"/>
            <w:r>
              <w:rPr>
                <w:rFonts w:ascii="Times New Roman" w:hAnsi="Times New Roman"/>
              </w:rPr>
              <w:t>Đ</w:t>
            </w:r>
            <w:r w:rsidRPr="00747627">
              <w:rPr>
                <w:rFonts w:ascii="Times New Roman" w:hAnsi="Times New Roman"/>
              </w:rPr>
              <w:t>ịa</w:t>
            </w:r>
            <w:proofErr w:type="spellEnd"/>
            <w:r w:rsidRPr="00747627">
              <w:rPr>
                <w:rFonts w:ascii="Times New Roman" w:hAnsi="Times New Roman"/>
              </w:rPr>
              <w:t xml:space="preserve"> </w:t>
            </w:r>
            <w:proofErr w:type="spellStart"/>
            <w:r w:rsidRPr="00747627">
              <w:rPr>
                <w:rFonts w:ascii="Times New Roman" w:hAnsi="Times New Roman"/>
              </w:rPr>
              <w:t>chất</w:t>
            </w:r>
            <w:proofErr w:type="spellEnd"/>
            <w:r w:rsidRPr="00747627">
              <w:rPr>
                <w:rFonts w:ascii="Times New Roman" w:hAnsi="Times New Roman"/>
              </w:rPr>
              <w:t xml:space="preserve">- </w:t>
            </w:r>
            <w:proofErr w:type="spellStart"/>
            <w:r w:rsidRPr="00747627">
              <w:rPr>
                <w:rFonts w:ascii="Times New Roman" w:hAnsi="Times New Roman"/>
              </w:rPr>
              <w:t>kỹ</w:t>
            </w:r>
            <w:proofErr w:type="spellEnd"/>
            <w:r w:rsidRPr="00747627">
              <w:rPr>
                <w:rFonts w:ascii="Times New Roman" w:hAnsi="Times New Roman"/>
              </w:rPr>
              <w:t xml:space="preserve"> </w:t>
            </w:r>
            <w:proofErr w:type="spellStart"/>
            <w:r w:rsidRPr="00747627">
              <w:rPr>
                <w:rFonts w:ascii="Times New Roman" w:hAnsi="Times New Roman"/>
              </w:rPr>
              <w:t>thuật</w:t>
            </w:r>
            <w:proofErr w:type="spellEnd"/>
            <w:r w:rsidRPr="00747627">
              <w:rPr>
                <w:rFonts w:ascii="Times New Roman" w:hAnsi="Times New Roman"/>
              </w:rPr>
              <w:t xml:space="preserve"> </w:t>
            </w:r>
            <w:proofErr w:type="spellStart"/>
            <w:r w:rsidRPr="00747627">
              <w:rPr>
                <w:rFonts w:ascii="Times New Roman" w:hAnsi="Times New Roman"/>
              </w:rPr>
              <w:t>địa</w:t>
            </w:r>
            <w:proofErr w:type="spellEnd"/>
            <w:r w:rsidRPr="00747627">
              <w:rPr>
                <w:rFonts w:ascii="Times New Roman" w:hAnsi="Times New Roman"/>
              </w:rPr>
              <w:t xml:space="preserve"> </w:t>
            </w:r>
            <w:proofErr w:type="spellStart"/>
            <w:r w:rsidRPr="00747627">
              <w:rPr>
                <w:rFonts w:ascii="Times New Roman" w:hAnsi="Times New Roman"/>
              </w:rPr>
              <w:t>chất</w:t>
            </w:r>
            <w:proofErr w:type="spellEnd"/>
            <w:r w:rsidRPr="00747627">
              <w:rPr>
                <w:rFonts w:ascii="Times New Roman" w:hAnsi="Times New Roman"/>
              </w:rPr>
              <w:t xml:space="preserve"> </w:t>
            </w:r>
            <w:proofErr w:type="spellStart"/>
            <w:r w:rsidRPr="00747627">
              <w:rPr>
                <w:rFonts w:ascii="Times New Roman" w:hAnsi="Times New Roman"/>
              </w:rPr>
              <w:t>dầu</w:t>
            </w:r>
            <w:proofErr w:type="spellEnd"/>
            <w:r w:rsidRPr="00747627">
              <w:rPr>
                <w:rFonts w:ascii="Times New Roman" w:hAnsi="Times New Roman"/>
              </w:rPr>
              <w:t xml:space="preserve"> </w:t>
            </w:r>
            <w:proofErr w:type="spellStart"/>
            <w:r w:rsidRPr="00747627">
              <w:rPr>
                <w:rFonts w:ascii="Times New Roman" w:hAnsi="Times New Roman"/>
              </w:rPr>
              <w:t>khí</w:t>
            </w:r>
            <w:proofErr w:type="spellEnd"/>
          </w:p>
        </w:tc>
      </w:tr>
      <w:tr w:rsidR="00FE38CE" w:rsidRPr="00747627" w:rsidTr="00530466">
        <w:trPr>
          <w:trHeight w:val="397"/>
        </w:trPr>
        <w:tc>
          <w:tcPr>
            <w:tcW w:w="2978" w:type="dxa"/>
            <w:shd w:val="clear" w:color="auto" w:fill="auto"/>
          </w:tcPr>
          <w:p w:rsidR="00E4328F" w:rsidRPr="00747627"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747627"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747627">
              <w:rPr>
                <w:rFonts w:ascii="Times New Roman" w:hAnsi="Times New Roman"/>
                <w:noProof/>
                <w:color w:val="000000" w:themeColor="text1"/>
                <w:sz w:val="24"/>
                <w:szCs w:val="24"/>
                <w:lang w:eastAsia="en-US"/>
              </w:rPr>
              <w:t>Đại học</w:t>
            </w:r>
            <w:r w:rsidR="00DF657F" w:rsidRPr="00747627">
              <w:rPr>
                <w:rFonts w:ascii="Times New Roman" w:hAnsi="Times New Roman"/>
                <w:noProof/>
                <w:color w:val="000000" w:themeColor="text1"/>
                <w:sz w:val="24"/>
                <w:szCs w:val="24"/>
                <w:lang w:eastAsia="en-US"/>
              </w:rPr>
              <w:t xml:space="preserve"> chính quy</w:t>
            </w:r>
          </w:p>
        </w:tc>
      </w:tr>
      <w:tr w:rsidR="00FE38CE" w:rsidRPr="00747627" w:rsidTr="00530466">
        <w:tc>
          <w:tcPr>
            <w:tcW w:w="2978" w:type="dxa"/>
            <w:shd w:val="clear" w:color="auto" w:fill="auto"/>
          </w:tcPr>
          <w:p w:rsidR="00E4328F" w:rsidRPr="00747627" w:rsidRDefault="00055A28"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Ghi chú khác</w:t>
            </w:r>
            <w:r w:rsidR="00E4328F" w:rsidRPr="00747627">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747627"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747627" w:rsidRDefault="00CC76DD" w:rsidP="00DB4420">
      <w:pPr>
        <w:widowControl w:val="0"/>
        <w:spacing w:line="276" w:lineRule="auto"/>
        <w:jc w:val="both"/>
        <w:rPr>
          <w:rFonts w:ascii="Times New Roman" w:hAnsi="Times New Roman"/>
          <w:b/>
          <w:color w:val="000000" w:themeColor="text1"/>
          <w:sz w:val="24"/>
          <w:szCs w:val="24"/>
          <w:lang w:val="pt-BR"/>
        </w:rPr>
      </w:pPr>
      <w:r w:rsidRPr="00747627">
        <w:rPr>
          <w:rFonts w:ascii="Times New Roman" w:hAnsi="Times New Roman"/>
          <w:b/>
          <w:color w:val="000000" w:themeColor="text1"/>
          <w:sz w:val="24"/>
          <w:szCs w:val="24"/>
          <w:lang w:val="pt-BR"/>
        </w:rPr>
        <w:t>1</w:t>
      </w:r>
      <w:r w:rsidR="007F7B41" w:rsidRPr="00747627">
        <w:rPr>
          <w:rFonts w:ascii="Times New Roman" w:hAnsi="Times New Roman"/>
          <w:b/>
          <w:color w:val="000000" w:themeColor="text1"/>
          <w:sz w:val="24"/>
          <w:szCs w:val="24"/>
          <w:lang w:val="pt-BR"/>
        </w:rPr>
        <w:t xml:space="preserve">. Mô tả </w:t>
      </w:r>
      <w:r w:rsidR="0034379A" w:rsidRPr="00747627">
        <w:rPr>
          <w:rFonts w:ascii="Times New Roman" w:hAnsi="Times New Roman"/>
          <w:b/>
          <w:color w:val="000000" w:themeColor="text1"/>
          <w:sz w:val="24"/>
          <w:szCs w:val="24"/>
          <w:lang w:val="pt-BR"/>
        </w:rPr>
        <w:t>học phần</w:t>
      </w:r>
    </w:p>
    <w:p w:rsidR="00123E7F" w:rsidRPr="00747627" w:rsidRDefault="00747627" w:rsidP="00FE38CE">
      <w:pPr>
        <w:suppressAutoHyphens w:val="0"/>
        <w:spacing w:line="276" w:lineRule="auto"/>
        <w:ind w:firstLine="567"/>
        <w:jc w:val="both"/>
        <w:rPr>
          <w:rFonts w:ascii="Times New Roman" w:hAnsi="Times New Roman"/>
          <w:color w:val="000000" w:themeColor="text1"/>
          <w:sz w:val="24"/>
          <w:szCs w:val="24"/>
          <w:lang w:val="pt-BR" w:eastAsia="en-US"/>
        </w:rPr>
      </w:pPr>
      <w:r w:rsidRPr="00747627">
        <w:rPr>
          <w:rFonts w:ascii="Times New Roman" w:hAnsi="Times New Roman"/>
          <w:szCs w:val="28"/>
          <w:lang w:val="da-DK"/>
        </w:rPr>
        <w:t>Giới thiệu những đặc điểm cơ bản của các cấu trúc địa chất phổ biến nhất trong vỏ Trái đất gồm các cấu trúc nguyên thuỷ của đá, các cấu trúc do chuyển động kiến tạo của các mảng thạch quyển hình thành; ý nghĩa của hoạt động kiến tạo đối với sinh khoáng, đặc biệt nhấn mạnh tới mối liên quan của cấu trúc kiến tạo đối với sự thành tạo dầu khí; đồng thời ứng dụng  chúng để  nghiên cứu tìm kiếm dầu khí.</w:t>
      </w:r>
    </w:p>
    <w:p w:rsidR="00892C2C" w:rsidRDefault="00892C2C" w:rsidP="00892C2C">
      <w:pPr>
        <w:suppressAutoHyphens w:val="0"/>
        <w:spacing w:before="240"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217C58" w:rsidRDefault="003550B8" w:rsidP="003550B8">
      <w:pPr>
        <w:suppressAutoHyphens w:val="0"/>
        <w:spacing w:line="276" w:lineRule="auto"/>
        <w:ind w:firstLine="567"/>
        <w:jc w:val="both"/>
        <w:rPr>
          <w:rFonts w:ascii="Times New Roman" w:hAnsi="Times New Roman"/>
          <w:color w:val="000000" w:themeColor="text1"/>
          <w:sz w:val="24"/>
          <w:szCs w:val="24"/>
          <w:lang w:val="pt-BR" w:eastAsia="en-US"/>
        </w:rPr>
      </w:pPr>
      <w:r w:rsidRPr="003550B8">
        <w:rPr>
          <w:rFonts w:ascii="Times New Roman" w:hAnsi="Times New Roman"/>
          <w:color w:val="000000" w:themeColor="text1"/>
          <w:sz w:val="24"/>
          <w:szCs w:val="24"/>
          <w:lang w:val="pt-BR" w:eastAsia="en-US"/>
        </w:rPr>
        <w:t>The course provides</w:t>
      </w:r>
      <w:r>
        <w:rPr>
          <w:rFonts w:ascii="Times New Roman" w:hAnsi="Times New Roman"/>
          <w:color w:val="000000" w:themeColor="text1"/>
          <w:sz w:val="24"/>
          <w:szCs w:val="24"/>
          <w:lang w:val="pt-BR" w:eastAsia="en-US"/>
        </w:rPr>
        <w:t xml:space="preserve"> </w:t>
      </w:r>
      <w:r w:rsidRPr="003550B8">
        <w:rPr>
          <w:rFonts w:ascii="Times New Roman" w:hAnsi="Times New Roman"/>
          <w:color w:val="000000" w:themeColor="text1"/>
          <w:sz w:val="24"/>
          <w:szCs w:val="24"/>
          <w:lang w:val="pt-BR" w:eastAsia="en-US"/>
        </w:rPr>
        <w:t>a general coverage of the structures produced by brittle and ductile rock deformation at</w:t>
      </w:r>
      <w:r>
        <w:rPr>
          <w:rFonts w:ascii="Times New Roman" w:hAnsi="Times New Roman"/>
          <w:color w:val="000000" w:themeColor="text1"/>
          <w:sz w:val="24"/>
          <w:szCs w:val="24"/>
          <w:lang w:val="pt-BR" w:eastAsia="en-US"/>
        </w:rPr>
        <w:t xml:space="preserve"> </w:t>
      </w:r>
      <w:r w:rsidRPr="003550B8">
        <w:rPr>
          <w:rFonts w:ascii="Times New Roman" w:hAnsi="Times New Roman"/>
          <w:color w:val="000000" w:themeColor="text1"/>
          <w:sz w:val="24"/>
          <w:szCs w:val="24"/>
          <w:lang w:val="pt-BR" w:eastAsia="en-US"/>
        </w:rPr>
        <w:t>scales from the hand-specimen to plate boundaries, and an insight into the relationships</w:t>
      </w:r>
      <w:r>
        <w:rPr>
          <w:rFonts w:ascii="Times New Roman" w:hAnsi="Times New Roman"/>
          <w:color w:val="000000" w:themeColor="text1"/>
          <w:sz w:val="24"/>
          <w:szCs w:val="24"/>
          <w:lang w:val="pt-BR" w:eastAsia="en-US"/>
        </w:rPr>
        <w:t xml:space="preserve"> </w:t>
      </w:r>
      <w:r w:rsidRPr="003550B8">
        <w:rPr>
          <w:rFonts w:ascii="Times New Roman" w:hAnsi="Times New Roman"/>
          <w:color w:val="000000" w:themeColor="text1"/>
          <w:sz w:val="24"/>
          <w:szCs w:val="24"/>
          <w:lang w:val="pt-BR" w:eastAsia="en-US"/>
        </w:rPr>
        <w:t>between the deformational structures and plate tectonic settings. The emphasis will be on</w:t>
      </w:r>
      <w:r>
        <w:rPr>
          <w:rFonts w:ascii="Times New Roman" w:hAnsi="Times New Roman"/>
          <w:color w:val="000000" w:themeColor="text1"/>
          <w:sz w:val="24"/>
          <w:szCs w:val="24"/>
          <w:lang w:val="pt-BR" w:eastAsia="en-US"/>
        </w:rPr>
        <w:t xml:space="preserve"> </w:t>
      </w:r>
      <w:r w:rsidRPr="003550B8">
        <w:rPr>
          <w:rFonts w:ascii="Times New Roman" w:hAnsi="Times New Roman"/>
          <w:color w:val="000000" w:themeColor="text1"/>
          <w:sz w:val="24"/>
          <w:szCs w:val="24"/>
          <w:lang w:val="pt-BR" w:eastAsia="en-US"/>
        </w:rPr>
        <w:t>the description and interpretation of structures seen in the field, and the course includes</w:t>
      </w:r>
      <w:r w:rsidR="00217C58">
        <w:rPr>
          <w:rFonts w:ascii="Times New Roman" w:hAnsi="Times New Roman"/>
          <w:color w:val="000000" w:themeColor="text1"/>
          <w:sz w:val="24"/>
          <w:szCs w:val="24"/>
          <w:lang w:val="pt-BR" w:eastAsia="en-US"/>
        </w:rPr>
        <w:t>:</w:t>
      </w:r>
    </w:p>
    <w:p w:rsidR="00217C58" w:rsidRPr="00217C58" w:rsidRDefault="00217C58" w:rsidP="00217C58">
      <w:pPr>
        <w:pStyle w:val="ListParagraph"/>
        <w:numPr>
          <w:ilvl w:val="0"/>
          <w:numId w:val="23"/>
        </w:numPr>
        <w:suppressAutoHyphens w:val="0"/>
        <w:spacing w:line="276" w:lineRule="auto"/>
        <w:ind w:left="851" w:hanging="425"/>
        <w:jc w:val="both"/>
        <w:rPr>
          <w:rFonts w:ascii="Times New Roman" w:hAnsi="Times New Roman"/>
          <w:color w:val="000000" w:themeColor="text1"/>
          <w:sz w:val="24"/>
          <w:szCs w:val="24"/>
          <w:lang w:val="pt-BR" w:eastAsia="en-US"/>
        </w:rPr>
      </w:pPr>
      <w:r w:rsidRPr="00217C58">
        <w:rPr>
          <w:rFonts w:ascii="Times New Roman" w:hAnsi="Times New Roman"/>
          <w:color w:val="000000" w:themeColor="text1"/>
          <w:sz w:val="24"/>
          <w:szCs w:val="24"/>
          <w:lang w:val="pt-BR" w:eastAsia="en-US"/>
        </w:rPr>
        <w:t>Introduce you the variety of structures and rock fabrics formed at range of scales, temperature/depth conditions, and tectonic settings</w:t>
      </w:r>
      <w:r w:rsidR="00032A07">
        <w:rPr>
          <w:rFonts w:ascii="Times New Roman" w:hAnsi="Times New Roman"/>
          <w:color w:val="000000" w:themeColor="text1"/>
          <w:sz w:val="24"/>
          <w:szCs w:val="24"/>
          <w:lang w:val="pt-BR" w:eastAsia="en-US"/>
        </w:rPr>
        <w:t>;</w:t>
      </w:r>
    </w:p>
    <w:p w:rsidR="00217C58" w:rsidRPr="00217C58" w:rsidRDefault="00217C58" w:rsidP="00217C58">
      <w:pPr>
        <w:pStyle w:val="ListParagraph"/>
        <w:numPr>
          <w:ilvl w:val="0"/>
          <w:numId w:val="23"/>
        </w:numPr>
        <w:suppressAutoHyphens w:val="0"/>
        <w:spacing w:line="276" w:lineRule="auto"/>
        <w:ind w:left="851" w:hanging="425"/>
        <w:jc w:val="both"/>
        <w:rPr>
          <w:rFonts w:ascii="Times New Roman" w:hAnsi="Times New Roman"/>
          <w:color w:val="000000" w:themeColor="text1"/>
          <w:sz w:val="24"/>
          <w:szCs w:val="24"/>
          <w:lang w:val="pt-BR" w:eastAsia="en-US"/>
        </w:rPr>
      </w:pPr>
      <w:r w:rsidRPr="00217C58">
        <w:rPr>
          <w:rFonts w:ascii="Times New Roman" w:hAnsi="Times New Roman"/>
          <w:color w:val="000000" w:themeColor="text1"/>
          <w:sz w:val="24"/>
          <w:szCs w:val="24"/>
          <w:lang w:val="pt-BR" w:eastAsia="en-US"/>
        </w:rPr>
        <w:t>Provide a qualitative and quantitative understanding of the forces and stresses responsible for the development of geologic structures;</w:t>
      </w:r>
    </w:p>
    <w:p w:rsidR="00217C58" w:rsidRPr="00217C58" w:rsidRDefault="00217C58" w:rsidP="00217C58">
      <w:pPr>
        <w:pStyle w:val="ListParagraph"/>
        <w:numPr>
          <w:ilvl w:val="0"/>
          <w:numId w:val="23"/>
        </w:numPr>
        <w:suppressAutoHyphens w:val="0"/>
        <w:spacing w:line="276" w:lineRule="auto"/>
        <w:ind w:left="851" w:hanging="425"/>
        <w:jc w:val="both"/>
        <w:rPr>
          <w:rFonts w:ascii="Times New Roman" w:hAnsi="Times New Roman"/>
          <w:color w:val="000000" w:themeColor="text1"/>
          <w:sz w:val="24"/>
          <w:szCs w:val="24"/>
          <w:lang w:val="pt-BR" w:eastAsia="en-US"/>
        </w:rPr>
      </w:pPr>
      <w:r w:rsidRPr="00217C58">
        <w:rPr>
          <w:rFonts w:ascii="Times New Roman" w:hAnsi="Times New Roman"/>
          <w:color w:val="000000" w:themeColor="text1"/>
          <w:sz w:val="24"/>
          <w:szCs w:val="24"/>
          <w:lang w:val="pt-BR" w:eastAsia="en-US"/>
        </w:rPr>
        <w:t>Provide the background necessary for the kinematic interpretation of structures and strain observed in rocks</w:t>
      </w:r>
      <w:r w:rsidR="00032A07">
        <w:rPr>
          <w:rFonts w:ascii="Times New Roman" w:hAnsi="Times New Roman"/>
          <w:color w:val="000000" w:themeColor="text1"/>
          <w:sz w:val="24"/>
          <w:szCs w:val="24"/>
          <w:lang w:val="pt-BR" w:eastAsia="en-US"/>
        </w:rPr>
        <w:t>;</w:t>
      </w:r>
    </w:p>
    <w:p w:rsidR="00217C58" w:rsidRDefault="00217C58" w:rsidP="00217C58">
      <w:pPr>
        <w:pStyle w:val="ListParagraph"/>
        <w:numPr>
          <w:ilvl w:val="0"/>
          <w:numId w:val="23"/>
        </w:numPr>
        <w:suppressAutoHyphens w:val="0"/>
        <w:spacing w:line="276" w:lineRule="auto"/>
        <w:ind w:left="851" w:hanging="425"/>
        <w:jc w:val="both"/>
        <w:rPr>
          <w:rFonts w:ascii="Times New Roman" w:hAnsi="Times New Roman"/>
          <w:color w:val="000000" w:themeColor="text1"/>
          <w:sz w:val="24"/>
          <w:szCs w:val="24"/>
          <w:lang w:val="pt-BR" w:eastAsia="en-US"/>
        </w:rPr>
      </w:pPr>
      <w:r w:rsidRPr="00217C58">
        <w:rPr>
          <w:rFonts w:ascii="Times New Roman" w:hAnsi="Times New Roman"/>
          <w:color w:val="000000" w:themeColor="text1"/>
          <w:sz w:val="24"/>
          <w:szCs w:val="24"/>
          <w:lang w:val="pt-BR" w:eastAsia="en-US"/>
        </w:rPr>
        <w:lastRenderedPageBreak/>
        <w:t>Expand your knowledge gained about structures, strain, and stress to a larger scale and place it in framework of a range of plate tectonic settings</w:t>
      </w:r>
      <w:r w:rsidR="00032A07">
        <w:rPr>
          <w:rFonts w:ascii="Times New Roman" w:hAnsi="Times New Roman"/>
          <w:color w:val="000000" w:themeColor="text1"/>
          <w:sz w:val="24"/>
          <w:szCs w:val="24"/>
          <w:lang w:val="pt-BR" w:eastAsia="en-US"/>
        </w:rPr>
        <w:t>.</w:t>
      </w:r>
    </w:p>
    <w:p w:rsidR="00962A0A" w:rsidRPr="00962A0A" w:rsidRDefault="00962A0A" w:rsidP="00962A0A">
      <w:pPr>
        <w:suppressAutoHyphens w:val="0"/>
        <w:spacing w:line="276" w:lineRule="auto"/>
        <w:jc w:val="both"/>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7657"/>
      </w:tblGrid>
      <w:tr w:rsidR="00E13D32" w:rsidRPr="00272F7A" w:rsidTr="009E2740">
        <w:trPr>
          <w:jc w:val="center"/>
        </w:trPr>
        <w:tc>
          <w:tcPr>
            <w:tcW w:w="1687" w:type="dxa"/>
          </w:tcPr>
          <w:p w:rsidR="00E13D32" w:rsidRPr="006355AC" w:rsidRDefault="00E13D32" w:rsidP="00F63667">
            <w:pPr>
              <w:widowControl w:val="0"/>
              <w:suppressAutoHyphens w:val="0"/>
              <w:spacing w:line="276" w:lineRule="auto"/>
              <w:jc w:val="center"/>
              <w:rPr>
                <w:rFonts w:ascii="Times New Roman" w:hAnsi="Times New Roman"/>
                <w:noProof/>
                <w:color w:val="000000" w:themeColor="text1"/>
                <w:sz w:val="24"/>
                <w:szCs w:val="24"/>
                <w:lang w:eastAsia="en-US"/>
              </w:rPr>
            </w:pPr>
            <w:r w:rsidRPr="006355AC">
              <w:rPr>
                <w:rFonts w:ascii="Times New Roman" w:hAnsi="Times New Roman"/>
                <w:noProof/>
                <w:color w:val="000000" w:themeColor="text1"/>
                <w:sz w:val="24"/>
                <w:szCs w:val="24"/>
                <w:lang w:eastAsia="en-US"/>
              </w:rPr>
              <w:t>STT</w:t>
            </w:r>
          </w:p>
        </w:tc>
        <w:tc>
          <w:tcPr>
            <w:tcW w:w="7657" w:type="dxa"/>
          </w:tcPr>
          <w:p w:rsidR="00E13D32" w:rsidRPr="006355AC" w:rsidRDefault="00E13D32" w:rsidP="00F6366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6355AC">
              <w:rPr>
                <w:rFonts w:ascii="Times New Roman" w:hAnsi="Times New Roman"/>
                <w:b/>
                <w:noProof/>
                <w:color w:val="000000" w:themeColor="text1"/>
                <w:sz w:val="24"/>
                <w:szCs w:val="24"/>
                <w:lang w:eastAsia="en-US"/>
              </w:rPr>
              <w:t xml:space="preserve">Chuẩn đầu ra </w:t>
            </w:r>
            <w:r w:rsidRPr="006355AC">
              <w:rPr>
                <w:rFonts w:ascii="Times New Roman" w:hAnsi="Times New Roman"/>
                <w:b/>
                <w:noProof/>
                <w:color w:val="000000" w:themeColor="text1"/>
                <w:sz w:val="24"/>
                <w:szCs w:val="24"/>
                <w:lang w:val="vi-VN" w:eastAsia="en-US"/>
              </w:rPr>
              <w:t>học phần</w:t>
            </w:r>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L.O.1</w:t>
            </w:r>
          </w:p>
        </w:tc>
        <w:tc>
          <w:tcPr>
            <w:tcW w:w="7657" w:type="dxa"/>
            <w:vAlign w:val="center"/>
          </w:tcPr>
          <w:p w:rsidR="00E13D32" w:rsidRPr="00A904E0" w:rsidRDefault="009E2740" w:rsidP="00F63667">
            <w:pPr>
              <w:widowControl w:val="0"/>
              <w:spacing w:line="276" w:lineRule="auto"/>
              <w:rPr>
                <w:rFonts w:ascii="Times New Roman" w:hAnsi="Times New Roman"/>
              </w:rPr>
            </w:pPr>
            <w:proofErr w:type="spellStart"/>
            <w:r w:rsidRPr="009E2740">
              <w:rPr>
                <w:rFonts w:ascii="Times New Roman" w:hAnsi="Times New Roman"/>
              </w:rPr>
              <w:t>Nắm</w:t>
            </w:r>
            <w:proofErr w:type="spellEnd"/>
            <w:r w:rsidRPr="009E2740">
              <w:rPr>
                <w:rFonts w:ascii="Times New Roman" w:hAnsi="Times New Roman"/>
              </w:rPr>
              <w:t xml:space="preserve"> </w:t>
            </w:r>
            <w:proofErr w:type="spellStart"/>
            <w:r w:rsidRPr="009E2740">
              <w:rPr>
                <w:rFonts w:ascii="Times New Roman" w:hAnsi="Times New Roman" w:hint="eastAsia"/>
              </w:rPr>
              <w:t>đư</w:t>
            </w:r>
            <w:r w:rsidRPr="009E2740">
              <w:rPr>
                <w:rFonts w:ascii="Times New Roman" w:hAnsi="Times New Roman"/>
              </w:rPr>
              <w:t>ợc</w:t>
            </w:r>
            <w:proofErr w:type="spellEnd"/>
            <w:r w:rsidRPr="009E2740">
              <w:rPr>
                <w:rFonts w:ascii="Times New Roman" w:hAnsi="Times New Roman"/>
              </w:rPr>
              <w:t xml:space="preserve"> </w:t>
            </w:r>
            <w:proofErr w:type="spellStart"/>
            <w:r w:rsidRPr="009E2740">
              <w:rPr>
                <w:rFonts w:ascii="Times New Roman" w:hAnsi="Times New Roman"/>
              </w:rPr>
              <w:t>những</w:t>
            </w:r>
            <w:proofErr w:type="spellEnd"/>
            <w:r w:rsidRPr="009E2740">
              <w:rPr>
                <w:rFonts w:ascii="Times New Roman" w:hAnsi="Times New Roman"/>
              </w:rPr>
              <w:t xml:space="preserve"> </w:t>
            </w:r>
            <w:proofErr w:type="spellStart"/>
            <w:r w:rsidRPr="009E2740">
              <w:rPr>
                <w:rFonts w:ascii="Times New Roman" w:hAnsi="Times New Roman"/>
              </w:rPr>
              <w:t>kiến</w:t>
            </w:r>
            <w:proofErr w:type="spellEnd"/>
            <w:r w:rsidRPr="009E2740">
              <w:rPr>
                <w:rFonts w:ascii="Times New Roman" w:hAnsi="Times New Roman"/>
              </w:rPr>
              <w:t xml:space="preserve"> </w:t>
            </w:r>
            <w:proofErr w:type="spellStart"/>
            <w:r w:rsidRPr="009E2740">
              <w:rPr>
                <w:rFonts w:ascii="Times New Roman" w:hAnsi="Times New Roman"/>
              </w:rPr>
              <w:t>thức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hint="eastAsia"/>
              </w:rPr>
              <w:t>ơ</w:t>
            </w:r>
            <w:proofErr w:type="spellEnd"/>
            <w:r w:rsidRPr="009E2740">
              <w:rPr>
                <w:rFonts w:ascii="Times New Roman" w:hAnsi="Times New Roman"/>
              </w:rPr>
              <w:t xml:space="preserve"> </w:t>
            </w:r>
            <w:proofErr w:type="spellStart"/>
            <w:r w:rsidRPr="009E2740">
              <w:rPr>
                <w:rFonts w:ascii="Times New Roman" w:hAnsi="Times New Roman"/>
              </w:rPr>
              <w:t>bản</w:t>
            </w:r>
            <w:proofErr w:type="spellEnd"/>
            <w:r w:rsidRPr="009E2740">
              <w:rPr>
                <w:rFonts w:ascii="Times New Roman" w:hAnsi="Times New Roman"/>
              </w:rPr>
              <w:t xml:space="preserve"> </w:t>
            </w:r>
            <w:proofErr w:type="spellStart"/>
            <w:r w:rsidRPr="009E2740">
              <w:rPr>
                <w:rFonts w:ascii="Times New Roman" w:hAnsi="Times New Roman"/>
              </w:rPr>
              <w:t>về</w:t>
            </w:r>
            <w:proofErr w:type="spellEnd"/>
            <w:r w:rsidRPr="009E2740">
              <w:rPr>
                <w:rFonts w:ascii="Times New Roman" w:hAnsi="Times New Roman"/>
              </w:rPr>
              <w:t xml:space="preserve"> </w:t>
            </w:r>
            <w:proofErr w:type="spellStart"/>
            <w:r w:rsidRPr="009E2740">
              <w:rPr>
                <w:rFonts w:ascii="Times New Roman" w:hAnsi="Times New Roman"/>
              </w:rPr>
              <w:t>cấu</w:t>
            </w:r>
            <w:proofErr w:type="spellEnd"/>
            <w:r w:rsidRPr="009E2740">
              <w:rPr>
                <w:rFonts w:ascii="Times New Roman" w:hAnsi="Times New Roman"/>
              </w:rPr>
              <w:t xml:space="preserve"> </w:t>
            </w:r>
            <w:proofErr w:type="spellStart"/>
            <w:r w:rsidRPr="009E2740">
              <w:rPr>
                <w:rFonts w:ascii="Times New Roman" w:hAnsi="Times New Roman"/>
              </w:rPr>
              <w:t>trúc</w:t>
            </w:r>
            <w:proofErr w:type="spellEnd"/>
            <w:r w:rsidRPr="009E2740">
              <w:rPr>
                <w:rFonts w:ascii="Times New Roman" w:hAnsi="Times New Roman"/>
              </w:rPr>
              <w:t xml:space="preserve"> </w:t>
            </w:r>
            <w:proofErr w:type="spellStart"/>
            <w:r w:rsidRPr="009E2740">
              <w:rPr>
                <w:rFonts w:ascii="Times New Roman" w:hAnsi="Times New Roman"/>
              </w:rPr>
              <w:t>của</w:t>
            </w:r>
            <w:proofErr w:type="spellEnd"/>
            <w:r w:rsidRPr="009E2740">
              <w:rPr>
                <w:rFonts w:ascii="Times New Roman" w:hAnsi="Times New Roman"/>
              </w:rPr>
              <w:t xml:space="preserve"> </w:t>
            </w:r>
            <w:proofErr w:type="spellStart"/>
            <w:r w:rsidRPr="009E2740">
              <w:rPr>
                <w:rFonts w:ascii="Times New Roman" w:hAnsi="Times New Roman"/>
              </w:rPr>
              <w:t>vỏ</w:t>
            </w:r>
            <w:proofErr w:type="spellEnd"/>
            <w:r w:rsidRPr="009E2740">
              <w:rPr>
                <w:rFonts w:ascii="Times New Roman" w:hAnsi="Times New Roman"/>
              </w:rPr>
              <w:t xml:space="preserve"> </w:t>
            </w:r>
            <w:proofErr w:type="spellStart"/>
            <w:r w:rsidRPr="009E2740">
              <w:rPr>
                <w:rFonts w:ascii="Times New Roman" w:hAnsi="Times New Roman"/>
              </w:rPr>
              <w:t>trái</w:t>
            </w:r>
            <w:proofErr w:type="spellEnd"/>
            <w:r w:rsidRPr="009E2740">
              <w:rPr>
                <w:rFonts w:ascii="Times New Roman" w:hAnsi="Times New Roman"/>
              </w:rPr>
              <w:t xml:space="preserve"> </w:t>
            </w:r>
            <w:proofErr w:type="spellStart"/>
            <w:r w:rsidRPr="009E2740">
              <w:rPr>
                <w:rFonts w:ascii="Times New Roman" w:hAnsi="Times New Roman" w:hint="eastAsia"/>
              </w:rPr>
              <w:t>đ</w:t>
            </w:r>
            <w:r w:rsidRPr="009E2740">
              <w:rPr>
                <w:rFonts w:ascii="Times New Roman" w:hAnsi="Times New Roman"/>
              </w:rPr>
              <w:t>ất</w:t>
            </w:r>
            <w:proofErr w:type="spellEnd"/>
            <w:r w:rsidRPr="009E2740">
              <w:rPr>
                <w:rFonts w:ascii="Times New Roman" w:hAnsi="Times New Roman"/>
              </w:rPr>
              <w:t xml:space="preserve"> </w:t>
            </w:r>
            <w:proofErr w:type="spellStart"/>
            <w:r w:rsidRPr="009E2740">
              <w:rPr>
                <w:rFonts w:ascii="Times New Roman" w:hAnsi="Times New Roman"/>
              </w:rPr>
              <w:t>và</w:t>
            </w:r>
            <w:proofErr w:type="spellEnd"/>
            <w:r w:rsidRPr="009E2740">
              <w:rPr>
                <w:rFonts w:ascii="Times New Roman" w:hAnsi="Times New Roman"/>
              </w:rPr>
              <w:t xml:space="preserve"> </w:t>
            </w:r>
            <w:proofErr w:type="spellStart"/>
            <w:r w:rsidRPr="009E2740">
              <w:rPr>
                <w:rFonts w:ascii="Times New Roman" w:hAnsi="Times New Roman"/>
              </w:rPr>
              <w:t>cá</w:t>
            </w:r>
            <w:proofErr w:type="spellEnd"/>
            <w:r w:rsidRPr="009E2740">
              <w:rPr>
                <w:rFonts w:ascii="Times New Roman" w:hAnsi="Times New Roman"/>
              </w:rPr>
              <w:t xml:space="preserve"> </w:t>
            </w:r>
            <w:proofErr w:type="spellStart"/>
            <w:r w:rsidRPr="009E2740">
              <w:rPr>
                <w:rFonts w:ascii="Times New Roman" w:hAnsi="Times New Roman"/>
              </w:rPr>
              <w:t>hoạt</w:t>
            </w:r>
            <w:proofErr w:type="spellEnd"/>
            <w:r w:rsidRPr="009E2740">
              <w:rPr>
                <w:rFonts w:ascii="Times New Roman" w:hAnsi="Times New Roman"/>
              </w:rPr>
              <w:t xml:space="preserve"> </w:t>
            </w:r>
            <w:proofErr w:type="spellStart"/>
            <w:r w:rsidRPr="009E2740">
              <w:rPr>
                <w:rFonts w:ascii="Times New Roman" w:hAnsi="Times New Roman" w:hint="eastAsia"/>
              </w:rPr>
              <w:t>đ</w:t>
            </w:r>
            <w:r w:rsidRPr="009E2740">
              <w:rPr>
                <w:rFonts w:ascii="Times New Roman" w:hAnsi="Times New Roman"/>
              </w:rPr>
              <w:t>ộng</w:t>
            </w:r>
            <w:proofErr w:type="spellEnd"/>
            <w:r w:rsidRPr="009E2740">
              <w:rPr>
                <w:rFonts w:ascii="Times New Roman" w:hAnsi="Times New Roman"/>
              </w:rPr>
              <w:t xml:space="preserve"> </w:t>
            </w:r>
            <w:proofErr w:type="spellStart"/>
            <w:r w:rsidRPr="009E2740">
              <w:rPr>
                <w:rFonts w:ascii="Times New Roman" w:hAnsi="Times New Roman"/>
              </w:rPr>
              <w:t>diễn</w:t>
            </w:r>
            <w:proofErr w:type="spellEnd"/>
            <w:r w:rsidRPr="009E2740">
              <w:rPr>
                <w:rFonts w:ascii="Times New Roman" w:hAnsi="Times New Roman"/>
              </w:rPr>
              <w:t xml:space="preserve"> </w:t>
            </w:r>
            <w:proofErr w:type="spellStart"/>
            <w:r w:rsidRPr="009E2740">
              <w:rPr>
                <w:rFonts w:ascii="Times New Roman" w:hAnsi="Times New Roman"/>
              </w:rPr>
              <w:t>ra</w:t>
            </w:r>
            <w:proofErr w:type="spellEnd"/>
            <w:r w:rsidRPr="009E2740">
              <w:rPr>
                <w:rFonts w:ascii="Times New Roman" w:hAnsi="Times New Roman"/>
              </w:rPr>
              <w:t xml:space="preserve"> </w:t>
            </w:r>
            <w:proofErr w:type="spellStart"/>
            <w:r w:rsidRPr="009E2740">
              <w:rPr>
                <w:rFonts w:ascii="Times New Roman" w:hAnsi="Times New Roman"/>
              </w:rPr>
              <w:t>bên</w:t>
            </w:r>
            <w:proofErr w:type="spellEnd"/>
            <w:r w:rsidRPr="009E2740">
              <w:rPr>
                <w:rFonts w:ascii="Times New Roman" w:hAnsi="Times New Roman"/>
              </w:rPr>
              <w:t xml:space="preserve"> </w:t>
            </w:r>
            <w:proofErr w:type="spellStart"/>
            <w:r w:rsidRPr="009E2740">
              <w:rPr>
                <w:rFonts w:ascii="Times New Roman" w:hAnsi="Times New Roman"/>
              </w:rPr>
              <w:t>trong</w:t>
            </w:r>
            <w:proofErr w:type="spellEnd"/>
            <w:r w:rsidRPr="009E2740">
              <w:rPr>
                <w:rFonts w:ascii="Times New Roman" w:hAnsi="Times New Roman"/>
              </w:rPr>
              <w:t xml:space="preserve"> </w:t>
            </w:r>
            <w:proofErr w:type="spellStart"/>
            <w:r w:rsidRPr="009E2740">
              <w:rPr>
                <w:rFonts w:ascii="Times New Roman" w:hAnsi="Times New Roman"/>
              </w:rPr>
              <w:t>quả</w:t>
            </w:r>
            <w:proofErr w:type="spellEnd"/>
            <w:r w:rsidRPr="009E2740">
              <w:rPr>
                <w:rFonts w:ascii="Times New Roman" w:hAnsi="Times New Roman"/>
              </w:rPr>
              <w:t xml:space="preserve"> </w:t>
            </w:r>
            <w:proofErr w:type="spellStart"/>
            <w:r w:rsidRPr="009E2740">
              <w:rPr>
                <w:rFonts w:ascii="Times New Roman" w:hAnsi="Times New Roman" w:hint="eastAsia"/>
              </w:rPr>
              <w:t>đ</w:t>
            </w:r>
            <w:r w:rsidRPr="009E2740">
              <w:rPr>
                <w:rFonts w:ascii="Times New Roman" w:hAnsi="Times New Roman"/>
              </w:rPr>
              <w:t>ất</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L.O.2</w:t>
            </w:r>
          </w:p>
        </w:tc>
        <w:tc>
          <w:tcPr>
            <w:tcW w:w="7657" w:type="dxa"/>
            <w:vAlign w:val="center"/>
          </w:tcPr>
          <w:p w:rsidR="00E13D32" w:rsidRPr="00A904E0" w:rsidRDefault="009E2740" w:rsidP="00E13D32">
            <w:pPr>
              <w:spacing w:line="240" w:lineRule="atLeast"/>
              <w:jc w:val="both"/>
              <w:rPr>
                <w:rFonts w:ascii="Times New Roman" w:hAnsi="Times New Roman"/>
              </w:rPr>
            </w:pPr>
            <w:proofErr w:type="spellStart"/>
            <w:r w:rsidRPr="009E2740">
              <w:rPr>
                <w:rFonts w:ascii="Times New Roman" w:hAnsi="Times New Roman"/>
              </w:rPr>
              <w:t>Hiểu</w:t>
            </w:r>
            <w:proofErr w:type="spellEnd"/>
            <w:r w:rsidRPr="009E2740">
              <w:rPr>
                <w:rFonts w:ascii="Times New Roman" w:hAnsi="Times New Roman"/>
              </w:rPr>
              <w:t xml:space="preserve"> </w:t>
            </w:r>
            <w:proofErr w:type="spellStart"/>
            <w:r w:rsidRPr="009E2740">
              <w:rPr>
                <w:rFonts w:ascii="Times New Roman" w:hAnsi="Times New Roman" w:hint="eastAsia"/>
              </w:rPr>
              <w:t>đư</w:t>
            </w:r>
            <w:r w:rsidRPr="009E2740">
              <w:rPr>
                <w:rFonts w:ascii="Times New Roman" w:hAnsi="Times New Roman"/>
              </w:rPr>
              <w:t>ợc</w:t>
            </w:r>
            <w:proofErr w:type="spellEnd"/>
            <w:r w:rsidRPr="009E2740">
              <w:rPr>
                <w:rFonts w:ascii="Times New Roman" w:hAnsi="Times New Roman"/>
              </w:rPr>
              <w:t xml:space="preserve"> </w:t>
            </w:r>
            <w:proofErr w:type="spellStart"/>
            <w:r w:rsidRPr="009E2740">
              <w:rPr>
                <w:rFonts w:ascii="Times New Roman" w:hAnsi="Times New Roman"/>
              </w:rPr>
              <w:t>mực</w:t>
            </w:r>
            <w:proofErr w:type="spellEnd"/>
            <w:r w:rsidRPr="009E2740">
              <w:rPr>
                <w:rFonts w:ascii="Times New Roman" w:hAnsi="Times New Roman"/>
              </w:rPr>
              <w:t xml:space="preserve"> </w:t>
            </w:r>
            <w:proofErr w:type="spellStart"/>
            <w:r w:rsidRPr="009E2740">
              <w:rPr>
                <w:rFonts w:ascii="Times New Roman" w:hAnsi="Times New Roman" w:hint="eastAsia"/>
              </w:rPr>
              <w:t>đí</w:t>
            </w:r>
            <w:r w:rsidRPr="009E2740">
              <w:rPr>
                <w:rFonts w:ascii="Times New Roman" w:hAnsi="Times New Roman"/>
              </w:rPr>
              <w:t>ch</w:t>
            </w:r>
            <w:proofErr w:type="spellEnd"/>
            <w:r w:rsidRPr="009E2740">
              <w:rPr>
                <w:rFonts w:ascii="Times New Roman" w:hAnsi="Times New Roman"/>
              </w:rPr>
              <w:t xml:space="preserve"> </w:t>
            </w:r>
            <w:proofErr w:type="spellStart"/>
            <w:r w:rsidRPr="009E2740">
              <w:rPr>
                <w:rFonts w:ascii="Times New Roman" w:hAnsi="Times New Roman"/>
              </w:rPr>
              <w:t>và</w:t>
            </w:r>
            <w:proofErr w:type="spellEnd"/>
            <w:r w:rsidRPr="009E2740">
              <w:rPr>
                <w:rFonts w:ascii="Times New Roman" w:hAnsi="Times New Roman"/>
              </w:rPr>
              <w:t xml:space="preserve"> </w:t>
            </w:r>
            <w:proofErr w:type="spellStart"/>
            <w:r w:rsidRPr="009E2740">
              <w:rPr>
                <w:rFonts w:ascii="Times New Roman" w:hAnsi="Times New Roman"/>
              </w:rPr>
              <w:t>nhiệm</w:t>
            </w:r>
            <w:proofErr w:type="spellEnd"/>
            <w:r w:rsidRPr="009E2740">
              <w:rPr>
                <w:rFonts w:ascii="Times New Roman" w:hAnsi="Times New Roman"/>
              </w:rPr>
              <w:t xml:space="preserve"> </w:t>
            </w:r>
            <w:proofErr w:type="spellStart"/>
            <w:r w:rsidRPr="009E2740">
              <w:rPr>
                <w:rFonts w:ascii="Times New Roman" w:hAnsi="Times New Roman"/>
              </w:rPr>
              <w:t>vụ</w:t>
            </w:r>
            <w:proofErr w:type="spellEnd"/>
            <w:r w:rsidRPr="009E2740">
              <w:rPr>
                <w:rFonts w:ascii="Times New Roman" w:hAnsi="Times New Roman"/>
              </w:rPr>
              <w:t xml:space="preserve"> </w:t>
            </w:r>
            <w:proofErr w:type="spellStart"/>
            <w:r w:rsidRPr="009E2740">
              <w:rPr>
                <w:rFonts w:ascii="Times New Roman" w:hAnsi="Times New Roman"/>
              </w:rPr>
              <w:t>của</w:t>
            </w:r>
            <w:proofErr w:type="spellEnd"/>
            <w:r w:rsidRPr="009E2740">
              <w:rPr>
                <w:rFonts w:ascii="Times New Roman" w:hAnsi="Times New Roman"/>
              </w:rPr>
              <w:t xml:space="preserve"> </w:t>
            </w:r>
            <w:proofErr w:type="spellStart"/>
            <w:r w:rsidRPr="009E2740">
              <w:rPr>
                <w:rFonts w:ascii="Times New Roman" w:hAnsi="Times New Roman"/>
              </w:rPr>
              <w:t>môn</w:t>
            </w:r>
            <w:proofErr w:type="spellEnd"/>
            <w:r w:rsidRPr="009E2740">
              <w:rPr>
                <w:rFonts w:ascii="Times New Roman" w:hAnsi="Times New Roman"/>
              </w:rPr>
              <w:t xml:space="preserve"> </w:t>
            </w:r>
            <w:proofErr w:type="spellStart"/>
            <w:r w:rsidRPr="009E2740">
              <w:rPr>
                <w:rFonts w:ascii="Times New Roman" w:hAnsi="Times New Roman"/>
              </w:rPr>
              <w:t>học</w:t>
            </w:r>
            <w:proofErr w:type="spellEnd"/>
            <w:r>
              <w:rPr>
                <w:rFonts w:ascii="Times New Roman" w:hAnsi="Times New Roman"/>
              </w:rPr>
              <w:t>;</w:t>
            </w:r>
            <w:r w:rsidRPr="009E2740">
              <w:rPr>
                <w:rFonts w:ascii="Times New Roman" w:hAnsi="Times New Roman"/>
              </w:rPr>
              <w:t xml:space="preserve"> </w:t>
            </w:r>
            <w:proofErr w:type="spellStart"/>
            <w:r w:rsidRPr="009E2740">
              <w:rPr>
                <w:rFonts w:ascii="Times New Roman" w:hAnsi="Times New Roman"/>
              </w:rPr>
              <w:t>Nắm</w:t>
            </w:r>
            <w:proofErr w:type="spellEnd"/>
            <w:r w:rsidRPr="009E2740">
              <w:rPr>
                <w:rFonts w:ascii="Times New Roman" w:hAnsi="Times New Roman"/>
              </w:rPr>
              <w:t xml:space="preserve"> </w:t>
            </w:r>
            <w:proofErr w:type="spellStart"/>
            <w:r w:rsidRPr="009E2740">
              <w:rPr>
                <w:rFonts w:ascii="Times New Roman" w:hAnsi="Times New Roman" w:hint="eastAsia"/>
              </w:rPr>
              <w:t>đư</w:t>
            </w:r>
            <w:r w:rsidRPr="009E2740">
              <w:rPr>
                <w:rFonts w:ascii="Times New Roman" w:hAnsi="Times New Roman"/>
              </w:rPr>
              <w:t>ợc</w:t>
            </w:r>
            <w:proofErr w:type="spellEnd"/>
            <w:r w:rsidRPr="009E2740">
              <w:rPr>
                <w:rFonts w:ascii="Times New Roman" w:hAnsi="Times New Roman"/>
              </w:rPr>
              <w:t xml:space="preserve"> </w:t>
            </w:r>
            <w:proofErr w:type="spellStart"/>
            <w:r w:rsidRPr="009E2740">
              <w:rPr>
                <w:rFonts w:ascii="Times New Roman" w:hAnsi="Times New Roman"/>
              </w:rPr>
              <w:t>mối</w:t>
            </w:r>
            <w:proofErr w:type="spellEnd"/>
            <w:r w:rsidRPr="009E2740">
              <w:rPr>
                <w:rFonts w:ascii="Times New Roman" w:hAnsi="Times New Roman"/>
              </w:rPr>
              <w:t xml:space="preserve"> </w:t>
            </w:r>
            <w:proofErr w:type="spellStart"/>
            <w:r w:rsidRPr="009E2740">
              <w:rPr>
                <w:rFonts w:ascii="Times New Roman" w:hAnsi="Times New Roman"/>
              </w:rPr>
              <w:t>quan</w:t>
            </w:r>
            <w:proofErr w:type="spellEnd"/>
            <w:r w:rsidRPr="009E2740">
              <w:rPr>
                <w:rFonts w:ascii="Times New Roman" w:hAnsi="Times New Roman"/>
              </w:rPr>
              <w:t xml:space="preserve"> </w:t>
            </w:r>
            <w:proofErr w:type="spellStart"/>
            <w:r w:rsidRPr="009E2740">
              <w:rPr>
                <w:rFonts w:ascii="Times New Roman" w:hAnsi="Times New Roman"/>
              </w:rPr>
              <w:t>hệ</w:t>
            </w:r>
            <w:proofErr w:type="spellEnd"/>
            <w:r w:rsidRPr="009E2740">
              <w:rPr>
                <w:rFonts w:ascii="Times New Roman" w:hAnsi="Times New Roman"/>
              </w:rPr>
              <w:t xml:space="preserve"> </w:t>
            </w:r>
            <w:proofErr w:type="spellStart"/>
            <w:r w:rsidRPr="009E2740">
              <w:rPr>
                <w:rFonts w:ascii="Times New Roman" w:hAnsi="Times New Roman"/>
              </w:rPr>
              <w:t>giữa</w:t>
            </w:r>
            <w:proofErr w:type="spellEnd"/>
            <w:r w:rsidRPr="009E2740">
              <w:rPr>
                <w:rFonts w:ascii="Times New Roman" w:hAnsi="Times New Roman"/>
              </w:rPr>
              <w:t xml:space="preserve"> </w:t>
            </w:r>
            <w:proofErr w:type="spellStart"/>
            <w:r w:rsidRPr="009E2740">
              <w:rPr>
                <w:rFonts w:ascii="Times New Roman" w:hAnsi="Times New Roman"/>
              </w:rPr>
              <w:t>môn</w:t>
            </w:r>
            <w:proofErr w:type="spellEnd"/>
            <w:r w:rsidRPr="009E2740">
              <w:rPr>
                <w:rFonts w:ascii="Times New Roman" w:hAnsi="Times New Roman"/>
              </w:rPr>
              <w:t xml:space="preserve"> </w:t>
            </w:r>
            <w:proofErr w:type="spellStart"/>
            <w:r w:rsidRPr="009E2740">
              <w:rPr>
                <w:rFonts w:ascii="Times New Roman" w:hAnsi="Times New Roman"/>
              </w:rPr>
              <w:t>học</w:t>
            </w:r>
            <w:proofErr w:type="spellEnd"/>
            <w:r w:rsidRPr="009E2740">
              <w:rPr>
                <w:rFonts w:ascii="Times New Roman" w:hAnsi="Times New Roman"/>
              </w:rPr>
              <w:t xml:space="preserve"> </w:t>
            </w:r>
            <w:proofErr w:type="spellStart"/>
            <w:r w:rsidRPr="009E2740">
              <w:rPr>
                <w:rFonts w:ascii="Times New Roman" w:hAnsi="Times New Roman"/>
              </w:rPr>
              <w:t>với</w:t>
            </w:r>
            <w:proofErr w:type="spellEnd"/>
            <w:r w:rsidRPr="009E2740">
              <w:rPr>
                <w:rFonts w:ascii="Times New Roman" w:hAnsi="Times New Roman"/>
              </w:rPr>
              <w:t xml:space="preserve"> </w:t>
            </w:r>
            <w:proofErr w:type="spellStart"/>
            <w:r w:rsidRPr="009E2740">
              <w:rPr>
                <w:rFonts w:ascii="Times New Roman" w:hAnsi="Times New Roman"/>
              </w:rPr>
              <w:t>các</w:t>
            </w:r>
            <w:proofErr w:type="spellEnd"/>
            <w:r w:rsidRPr="009E2740">
              <w:rPr>
                <w:rFonts w:ascii="Times New Roman" w:hAnsi="Times New Roman"/>
              </w:rPr>
              <w:t xml:space="preserve"> </w:t>
            </w:r>
            <w:proofErr w:type="spellStart"/>
            <w:r w:rsidRPr="009E2740">
              <w:rPr>
                <w:rFonts w:ascii="Times New Roman" w:hAnsi="Times New Roman"/>
              </w:rPr>
              <w:t>môn</w:t>
            </w:r>
            <w:proofErr w:type="spellEnd"/>
            <w:r w:rsidRPr="009E2740">
              <w:rPr>
                <w:rFonts w:ascii="Times New Roman" w:hAnsi="Times New Roman"/>
              </w:rPr>
              <w:t xml:space="preserve"> </w:t>
            </w:r>
            <w:proofErr w:type="spellStart"/>
            <w:r w:rsidRPr="009E2740">
              <w:rPr>
                <w:rFonts w:ascii="Times New Roman" w:hAnsi="Times New Roman"/>
              </w:rPr>
              <w:t>học</w:t>
            </w:r>
            <w:proofErr w:type="spellEnd"/>
            <w:r w:rsidRPr="009E2740">
              <w:rPr>
                <w:rFonts w:ascii="Times New Roman" w:hAnsi="Times New Roman"/>
              </w:rPr>
              <w:t xml:space="preserve"> </w:t>
            </w:r>
            <w:proofErr w:type="spellStart"/>
            <w:r w:rsidRPr="009E2740">
              <w:rPr>
                <w:rFonts w:ascii="Times New Roman" w:hAnsi="Times New Roman"/>
              </w:rPr>
              <w:t>khác</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L.O.3</w:t>
            </w:r>
          </w:p>
        </w:tc>
        <w:tc>
          <w:tcPr>
            <w:tcW w:w="7657" w:type="dxa"/>
            <w:vAlign w:val="center"/>
          </w:tcPr>
          <w:p w:rsidR="00E13D32" w:rsidRPr="00A904E0" w:rsidRDefault="009E2740" w:rsidP="009E2740">
            <w:pPr>
              <w:widowControl w:val="0"/>
              <w:spacing w:line="276" w:lineRule="auto"/>
              <w:rPr>
                <w:rFonts w:ascii="Times New Roman" w:hAnsi="Times New Roman"/>
              </w:rPr>
            </w:pPr>
            <w:proofErr w:type="spellStart"/>
            <w:r w:rsidRPr="009E2740">
              <w:rPr>
                <w:rFonts w:ascii="Times New Roman" w:hAnsi="Times New Roman"/>
              </w:rPr>
              <w:t>N</w:t>
            </w:r>
            <w:r w:rsidRPr="009E2740">
              <w:rPr>
                <w:rFonts w:ascii="Times New Roman" w:hAnsi="Times New Roman" w:cs="Calibri"/>
              </w:rPr>
              <w:t>ắ</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qu</w:t>
            </w:r>
            <w:r w:rsidRPr="009E2740">
              <w:rPr>
                <w:rFonts w:ascii="Times New Roman" w:hAnsi="Times New Roman" w:cs=".VnTime"/>
              </w:rPr>
              <w:t>á</w:t>
            </w:r>
            <w:proofErr w:type="spellEnd"/>
            <w:r w:rsidRPr="009E2740">
              <w:rPr>
                <w:rFonts w:ascii="Times New Roman" w:hAnsi="Times New Roman"/>
              </w:rPr>
              <w:t xml:space="preserve"> </w:t>
            </w:r>
            <w:proofErr w:type="spellStart"/>
            <w:r w:rsidRPr="009E2740">
              <w:rPr>
                <w:rFonts w:ascii="Times New Roman" w:hAnsi="Times New Roman"/>
              </w:rPr>
              <w:t>tr</w:t>
            </w:r>
            <w:r w:rsidRPr="009E2740">
              <w:rPr>
                <w:rFonts w:ascii="Times New Roman" w:hAnsi="Times New Roman" w:cs=".VnTime"/>
              </w:rPr>
              <w:t>ì</w:t>
            </w:r>
            <w:r w:rsidRPr="009E2740">
              <w:rPr>
                <w:rFonts w:ascii="Times New Roman" w:hAnsi="Times New Roman"/>
              </w:rPr>
              <w:t>nh</w:t>
            </w:r>
            <w:proofErr w:type="spellEnd"/>
            <w:r w:rsidRPr="009E2740">
              <w:rPr>
                <w:rFonts w:ascii="Times New Roman" w:hAnsi="Times New Roman"/>
              </w:rPr>
              <w:t xml:space="preserve"> </w:t>
            </w:r>
            <w:proofErr w:type="spellStart"/>
            <w:r w:rsidRPr="009E2740">
              <w:rPr>
                <w:rFonts w:ascii="Times New Roman" w:hAnsi="Times New Roman"/>
              </w:rPr>
              <w:t>bi</w:t>
            </w:r>
            <w:r w:rsidRPr="009E2740">
              <w:rPr>
                <w:rFonts w:ascii="Times New Roman" w:hAnsi="Times New Roman" w:cs="Calibri"/>
              </w:rPr>
              <w:t>ế</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v</w:t>
            </w:r>
            <w:r w:rsidRPr="009E2740">
              <w:rPr>
                <w:rFonts w:ascii="Times New Roman" w:hAnsi="Times New Roman" w:cs="Calibri"/>
              </w:rPr>
              <w:t>à</w:t>
            </w:r>
            <w:proofErr w:type="spellEnd"/>
            <w:r w:rsidRPr="009E2740">
              <w:rPr>
                <w:rFonts w:ascii="Times New Roman" w:hAnsi="Times New Roman"/>
              </w:rPr>
              <w:t xml:space="preserve"> </w:t>
            </w:r>
            <w:proofErr w:type="spellStart"/>
            <w:r w:rsidRPr="009E2740">
              <w:rPr>
                <w:rFonts w:ascii="Times New Roman" w:hAnsi="Times New Roman"/>
              </w:rPr>
              <w:t>nh</w:t>
            </w:r>
            <w:r w:rsidRPr="009E2740">
              <w:rPr>
                <w:rFonts w:ascii="Times New Roman" w:hAnsi="Times New Roman" w:cs="Calibri"/>
              </w:rPr>
              <w:t>ữ</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cs="Calibri"/>
              </w:rPr>
              <w:t>ả</w:t>
            </w:r>
            <w:r w:rsidRPr="009E2740">
              <w:rPr>
                <w:rFonts w:ascii="Times New Roman" w:hAnsi="Times New Roman"/>
              </w:rPr>
              <w:t>nh</w:t>
            </w:r>
            <w:proofErr w:type="spellEnd"/>
            <w:r w:rsidRPr="009E2740">
              <w:rPr>
                <w:rFonts w:ascii="Times New Roman" w:hAnsi="Times New Roman"/>
              </w:rPr>
              <w:t xml:space="preserve"> </w:t>
            </w:r>
            <w:proofErr w:type="spellStart"/>
            <w:r w:rsidRPr="009E2740">
              <w:rPr>
                <w:rFonts w:ascii="Times New Roman" w:hAnsi="Times New Roman"/>
              </w:rPr>
              <w:t>h</w:t>
            </w:r>
            <w:r w:rsidRPr="009E2740">
              <w:rPr>
                <w:rFonts w:ascii="Times New Roman" w:hAnsi="Times New Roman" w:cs="Calibri"/>
              </w:rPr>
              <w:t>ưở</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l</w:t>
            </w:r>
            <w:r w:rsidRPr="009E2740">
              <w:rPr>
                <w:rFonts w:ascii="Times New Roman" w:hAnsi="Times New Roman" w:cs=".VnTime"/>
              </w:rPr>
              <w:t>ê</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ch</w:t>
            </w:r>
            <w:r w:rsidRPr="009E2740">
              <w:rPr>
                <w:rFonts w:ascii="Times New Roman" w:hAnsi="Times New Roman" w:cs=".VnTime"/>
              </w:rPr>
              <w:t>ú</w:t>
            </w:r>
            <w:r>
              <w:rPr>
                <w:rFonts w:ascii="Times New Roman" w:hAnsi="Times New Roman"/>
              </w:rPr>
              <w:t>ng</w:t>
            </w:r>
            <w:proofErr w:type="spellEnd"/>
            <w:r>
              <w:rPr>
                <w:rFonts w:ascii="Times New Roman" w:hAnsi="Times New Roman"/>
              </w:rPr>
              <w:t xml:space="preserve">; </w:t>
            </w:r>
            <w:proofErr w:type="spellStart"/>
            <w:r w:rsidRPr="009E2740">
              <w:rPr>
                <w:rFonts w:ascii="Times New Roman" w:hAnsi="Times New Roman"/>
              </w:rPr>
              <w:t>Hi</w:t>
            </w:r>
            <w:r w:rsidRPr="009E2740">
              <w:rPr>
                <w:rFonts w:ascii="Times New Roman" w:hAnsi="Times New Roman" w:cs="Calibri"/>
              </w:rPr>
              <w:t>ể</w:t>
            </w:r>
            <w:r w:rsidRPr="009E2740">
              <w:rPr>
                <w:rFonts w:ascii="Times New Roman" w:hAnsi="Times New Roman"/>
              </w:rPr>
              <w:t>u</w:t>
            </w:r>
            <w:proofErr w:type="spellEnd"/>
            <w:r w:rsidRPr="009E2740">
              <w:rPr>
                <w:rFonts w:ascii="Times New Roman" w:hAnsi="Times New Roman"/>
              </w:rPr>
              <w:t xml:space="preserve"> </w:t>
            </w:r>
            <w:proofErr w:type="spellStart"/>
            <w:r w:rsidRPr="009E2740">
              <w:rPr>
                <w:rFonts w:ascii="Times New Roman" w:hAnsi="Times New Roman"/>
              </w:rPr>
              <w:t>v</w:t>
            </w:r>
            <w:r w:rsidRPr="009E2740">
              <w:rPr>
                <w:rFonts w:ascii="Times New Roman" w:hAnsi="Times New Roman" w:cs="Calibri"/>
              </w:rPr>
              <w:t>à</w:t>
            </w:r>
            <w:proofErr w:type="spellEnd"/>
            <w:r w:rsidRPr="009E2740">
              <w:rPr>
                <w:rFonts w:ascii="Times New Roman" w:hAnsi="Times New Roman"/>
              </w:rPr>
              <w:t xml:space="preserve"> </w:t>
            </w:r>
            <w:proofErr w:type="spellStart"/>
            <w:r w:rsidRPr="009E2740">
              <w:rPr>
                <w:rFonts w:ascii="Times New Roman" w:hAnsi="Times New Roman" w:cs="Calibri"/>
              </w:rPr>
              <w:t>ứ</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ụ</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elipxoit</w:t>
            </w:r>
            <w:proofErr w:type="spellEnd"/>
            <w:r w:rsidRPr="009E2740">
              <w:rPr>
                <w:rFonts w:ascii="Times New Roman" w:hAnsi="Times New Roman"/>
              </w:rPr>
              <w:t xml:space="preserve"> </w:t>
            </w:r>
            <w:proofErr w:type="spellStart"/>
            <w:r w:rsidRPr="009E2740">
              <w:rPr>
                <w:rFonts w:ascii="Times New Roman" w:hAnsi="Times New Roman"/>
              </w:rPr>
              <w:t>bi</w:t>
            </w:r>
            <w:r w:rsidRPr="009E2740">
              <w:rPr>
                <w:rFonts w:ascii="Times New Roman" w:hAnsi="Times New Roman" w:cs="Calibri"/>
              </w:rPr>
              <w:t>ế</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L.O.4</w:t>
            </w:r>
          </w:p>
        </w:tc>
        <w:tc>
          <w:tcPr>
            <w:tcW w:w="7657" w:type="dxa"/>
            <w:vAlign w:val="center"/>
          </w:tcPr>
          <w:p w:rsidR="00E13D32" w:rsidRPr="00A904E0" w:rsidRDefault="009E2740" w:rsidP="009E2740">
            <w:pPr>
              <w:widowControl w:val="0"/>
              <w:spacing w:line="276" w:lineRule="auto"/>
              <w:rPr>
                <w:rFonts w:ascii="Times New Roman" w:hAnsi="Times New Roman"/>
              </w:rPr>
            </w:pPr>
            <w:proofErr w:type="spellStart"/>
            <w:r w:rsidRPr="009E2740">
              <w:rPr>
                <w:rFonts w:ascii="Times New Roman" w:hAnsi="Times New Roman"/>
              </w:rPr>
              <w:t>N</w:t>
            </w:r>
            <w:r w:rsidRPr="009E2740">
              <w:rPr>
                <w:rFonts w:ascii="Times New Roman" w:hAnsi="Times New Roman" w:cs="Calibri"/>
              </w:rPr>
              <w:t>ắ</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Calibri"/>
              </w:rPr>
              <w:t>ấ</w:t>
            </w:r>
            <w:r w:rsidRPr="009E2740">
              <w:rPr>
                <w:rFonts w:ascii="Times New Roman" w:hAnsi="Times New Roman"/>
              </w:rPr>
              <w:t>u</w:t>
            </w:r>
            <w:proofErr w:type="spellEnd"/>
            <w:r w:rsidRPr="009E2740">
              <w:rPr>
                <w:rFonts w:ascii="Times New Roman" w:hAnsi="Times New Roman"/>
              </w:rPr>
              <w:t xml:space="preserve"> </w:t>
            </w:r>
            <w:proofErr w:type="spellStart"/>
            <w:r w:rsidRPr="009E2740">
              <w:rPr>
                <w:rFonts w:ascii="Times New Roman" w:hAnsi="Times New Roman"/>
              </w:rPr>
              <w:t>t</w:t>
            </w:r>
            <w:r w:rsidRPr="009E2740">
              <w:rPr>
                <w:rFonts w:ascii="Times New Roman" w:hAnsi="Times New Roman" w:cs="Calibri"/>
              </w:rPr>
              <w:t>ạ</w:t>
            </w:r>
            <w:r w:rsidRPr="009E2740">
              <w:rPr>
                <w:rFonts w:ascii="Times New Roman" w:hAnsi="Times New Roman"/>
              </w:rPr>
              <w:t>o</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Calibri"/>
              </w:rPr>
              <w:t>ủ</w:t>
            </w:r>
            <w:r w:rsidRPr="009E2740">
              <w:rPr>
                <w:rFonts w:ascii="Times New Roman" w:hAnsi="Times New Roman"/>
              </w:rPr>
              <w:t>a</w:t>
            </w:r>
            <w:proofErr w:type="spellEnd"/>
            <w:r w:rsidRPr="009E2740">
              <w:rPr>
                <w:rFonts w:ascii="Times New Roman" w:hAnsi="Times New Roman"/>
              </w:rPr>
              <w:t xml:space="preserve"> </w:t>
            </w:r>
            <w:proofErr w:type="spellStart"/>
            <w:r w:rsidRPr="009E2740">
              <w:rPr>
                <w:rFonts w:ascii="Times New Roman" w:hAnsi="Times New Roman" w:cs="Calibri"/>
              </w:rPr>
              <w:t>đ</w:t>
            </w:r>
            <w:r w:rsidRPr="009E2740">
              <w:rPr>
                <w:rFonts w:ascii="Times New Roman" w:hAnsi="Times New Roman" w:cs=".VnTime"/>
              </w:rPr>
              <w:t>á</w:t>
            </w:r>
            <w:proofErr w:type="spellEnd"/>
            <w:r w:rsidRPr="009E2740">
              <w:rPr>
                <w:rFonts w:ascii="Times New Roman" w:hAnsi="Times New Roman"/>
              </w:rPr>
              <w:t xml:space="preserve"> </w:t>
            </w:r>
            <w:proofErr w:type="spellStart"/>
            <w:r w:rsidRPr="009E2740">
              <w:rPr>
                <w:rFonts w:ascii="Times New Roman" w:hAnsi="Times New Roman"/>
              </w:rPr>
              <w:t>tr</w:t>
            </w:r>
            <w:r w:rsidRPr="009E2740">
              <w:rPr>
                <w:rFonts w:ascii="Times New Roman" w:hAnsi="Times New Roman" w:cs="Calibri"/>
              </w:rPr>
              <w:t>ầ</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t</w:t>
            </w:r>
            <w:r w:rsidRPr="009E2740">
              <w:rPr>
                <w:rFonts w:ascii="Times New Roman" w:hAnsi="Times New Roman" w:cs=".VnTime"/>
              </w:rPr>
              <w:t>í</w:t>
            </w:r>
            <w:r>
              <w:rPr>
                <w:rFonts w:ascii="Times New Roman" w:hAnsi="Times New Roman"/>
              </w:rPr>
              <w:t>ch</w:t>
            </w:r>
            <w:proofErr w:type="spellEnd"/>
            <w:r>
              <w:rPr>
                <w:rFonts w:ascii="Times New Roman" w:hAnsi="Times New Roman"/>
              </w:rPr>
              <w:t>;</w:t>
            </w:r>
            <w:r w:rsidRPr="009E2740">
              <w:rPr>
                <w:rFonts w:ascii="Times New Roman" w:hAnsi="Times New Roman"/>
              </w:rPr>
              <w:t xml:space="preserve"> </w:t>
            </w:r>
            <w:proofErr w:type="spellStart"/>
            <w:r w:rsidRPr="009E2740">
              <w:rPr>
                <w:rFonts w:ascii="Times New Roman" w:hAnsi="Times New Roman"/>
              </w:rPr>
              <w:t>Phân</w:t>
            </w:r>
            <w:proofErr w:type="spellEnd"/>
            <w:r w:rsidRPr="009E2740">
              <w:rPr>
                <w:rFonts w:ascii="Times New Roman" w:hAnsi="Times New Roman"/>
              </w:rPr>
              <w:t xml:space="preserve"> </w:t>
            </w:r>
            <w:proofErr w:type="spellStart"/>
            <w:r w:rsidRPr="009E2740">
              <w:rPr>
                <w:rFonts w:ascii="Times New Roman" w:hAnsi="Times New Roman"/>
              </w:rPr>
              <w:t>tích</w:t>
            </w:r>
            <w:proofErr w:type="spellEnd"/>
            <w:r w:rsidRPr="009E2740">
              <w:rPr>
                <w:rFonts w:ascii="Times New Roman" w:hAnsi="Times New Roman"/>
              </w:rPr>
              <w:t xml:space="preserve"> </w:t>
            </w:r>
            <w:proofErr w:type="spellStart"/>
            <w:r w:rsidRPr="009E2740">
              <w:rPr>
                <w:rFonts w:ascii="Times New Roman" w:hAnsi="Times New Roman"/>
              </w:rPr>
              <w:t>các</w:t>
            </w:r>
            <w:proofErr w:type="spellEnd"/>
            <w:r w:rsidRPr="009E2740">
              <w:rPr>
                <w:rFonts w:ascii="Times New Roman" w:hAnsi="Times New Roman"/>
              </w:rPr>
              <w:t xml:space="preserve"> </w:t>
            </w:r>
            <w:proofErr w:type="spellStart"/>
            <w:r w:rsidRPr="009E2740">
              <w:rPr>
                <w:rFonts w:ascii="Times New Roman" w:hAnsi="Times New Roman" w:cs="Calibri"/>
              </w:rPr>
              <w:t>đ</w:t>
            </w:r>
            <w:r w:rsidRPr="009E2740">
              <w:rPr>
                <w:rFonts w:ascii="Times New Roman" w:hAnsi="Times New Roman"/>
              </w:rPr>
              <w:t>i</w:t>
            </w:r>
            <w:r w:rsidRPr="009E2740">
              <w:rPr>
                <w:rFonts w:ascii="Times New Roman" w:hAnsi="Times New Roman" w:cs="Calibri"/>
              </w:rPr>
              <w:t>ề</w:t>
            </w:r>
            <w:r w:rsidRPr="009E2740">
              <w:rPr>
                <w:rFonts w:ascii="Times New Roman" w:hAnsi="Times New Roman"/>
              </w:rPr>
              <w:t>u</w:t>
            </w:r>
            <w:proofErr w:type="spellEnd"/>
            <w:r w:rsidRPr="009E2740">
              <w:rPr>
                <w:rFonts w:ascii="Times New Roman" w:hAnsi="Times New Roman"/>
              </w:rPr>
              <w:t xml:space="preserve"> </w:t>
            </w:r>
            <w:proofErr w:type="spellStart"/>
            <w:r w:rsidRPr="009E2740">
              <w:rPr>
                <w:rFonts w:ascii="Times New Roman" w:hAnsi="Times New Roman"/>
              </w:rPr>
              <w:t>ki</w:t>
            </w:r>
            <w:r w:rsidRPr="009E2740">
              <w:rPr>
                <w:rFonts w:ascii="Times New Roman" w:hAnsi="Times New Roman" w:cs="Calibri"/>
              </w:rPr>
              <w:t>ệ</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h</w:t>
            </w:r>
            <w:r w:rsidRPr="009E2740">
              <w:rPr>
                <w:rFonts w:ascii="Times New Roman" w:hAnsi="Times New Roman" w:cs=".VnTime"/>
              </w:rPr>
              <w:t>ì</w:t>
            </w:r>
            <w:r w:rsidRPr="009E2740">
              <w:rPr>
                <w:rFonts w:ascii="Times New Roman" w:hAnsi="Times New Roman"/>
              </w:rPr>
              <w:t>nh</w:t>
            </w:r>
            <w:proofErr w:type="spellEnd"/>
            <w:r w:rsidRPr="009E2740">
              <w:rPr>
                <w:rFonts w:ascii="Times New Roman" w:hAnsi="Times New Roman"/>
              </w:rPr>
              <w:t xml:space="preserve"> </w:t>
            </w:r>
            <w:proofErr w:type="spellStart"/>
            <w:r w:rsidRPr="009E2740">
              <w:rPr>
                <w:rFonts w:ascii="Times New Roman" w:hAnsi="Times New Roman"/>
              </w:rPr>
              <w:t>th</w:t>
            </w:r>
            <w:r w:rsidRPr="009E2740">
              <w:rPr>
                <w:rFonts w:ascii="Times New Roman" w:hAnsi="Times New Roman" w:cs="Calibri"/>
              </w:rPr>
              <w:t>à</w:t>
            </w:r>
            <w:r w:rsidRPr="009E2740">
              <w:rPr>
                <w:rFonts w:ascii="Times New Roman" w:hAnsi="Times New Roman"/>
              </w:rPr>
              <w:t>nh</w:t>
            </w:r>
            <w:proofErr w:type="spellEnd"/>
            <w:r w:rsidRPr="009E2740">
              <w:rPr>
                <w:rFonts w:ascii="Times New Roman" w:hAnsi="Times New Roman"/>
              </w:rPr>
              <w:t xml:space="preserve"> </w:t>
            </w:r>
            <w:proofErr w:type="spellStart"/>
            <w:r w:rsidRPr="009E2740">
              <w:rPr>
                <w:rFonts w:ascii="Times New Roman" w:hAnsi="Times New Roman"/>
              </w:rPr>
              <w:t>chi</w:t>
            </w:r>
            <w:r w:rsidRPr="009E2740">
              <w:rPr>
                <w:rFonts w:ascii="Times New Roman" w:hAnsi="Times New Roman" w:cs="Calibri"/>
              </w:rPr>
              <w:t>ề</w:t>
            </w:r>
            <w:r w:rsidRPr="009E2740">
              <w:rPr>
                <w:rFonts w:ascii="Times New Roman" w:hAnsi="Times New Roman"/>
              </w:rPr>
              <w:t>u</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à</w:t>
            </w:r>
            <w:r w:rsidRPr="009E2740">
              <w:rPr>
                <w:rFonts w:ascii="Times New Roman" w:hAnsi="Times New Roman"/>
              </w:rPr>
              <w:t>y</w:t>
            </w:r>
            <w:proofErr w:type="spellEnd"/>
            <w:r w:rsidRPr="009E2740">
              <w:rPr>
                <w:rFonts w:ascii="Times New Roman" w:hAnsi="Times New Roman"/>
              </w:rPr>
              <w:t xml:space="preserve"> </w:t>
            </w:r>
            <w:proofErr w:type="spellStart"/>
            <w:r w:rsidRPr="009E2740">
              <w:rPr>
                <w:rFonts w:ascii="Times New Roman" w:hAnsi="Times New Roman"/>
              </w:rPr>
              <w:t>tr</w:t>
            </w:r>
            <w:r w:rsidRPr="009E2740">
              <w:rPr>
                <w:rFonts w:ascii="Times New Roman" w:hAnsi="Times New Roman" w:cs="Calibri"/>
              </w:rPr>
              <w:t>ầ</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t</w:t>
            </w:r>
            <w:r w:rsidRPr="009E2740">
              <w:rPr>
                <w:rFonts w:ascii="Times New Roman" w:hAnsi="Times New Roman" w:cs=".VnTime"/>
              </w:rPr>
              <w:t>í</w:t>
            </w:r>
            <w:r w:rsidRPr="009E2740">
              <w:rPr>
                <w:rFonts w:ascii="Times New Roman" w:hAnsi="Times New Roman"/>
              </w:rPr>
              <w:t>ch</w:t>
            </w:r>
            <w:proofErr w:type="spellEnd"/>
            <w:r w:rsidRPr="009E2740">
              <w:rPr>
                <w:rFonts w:ascii="Times New Roman" w:hAnsi="Times New Roman"/>
              </w:rPr>
              <w:t>.</w:t>
            </w:r>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L.O.5</w:t>
            </w:r>
          </w:p>
        </w:tc>
        <w:tc>
          <w:tcPr>
            <w:tcW w:w="7657" w:type="dxa"/>
            <w:vAlign w:val="center"/>
          </w:tcPr>
          <w:p w:rsidR="00E13D32" w:rsidRPr="00A904E0" w:rsidRDefault="009E2740" w:rsidP="00F63667">
            <w:pPr>
              <w:widowControl w:val="0"/>
              <w:spacing w:line="276" w:lineRule="auto"/>
              <w:rPr>
                <w:rFonts w:ascii="Times New Roman" w:hAnsi="Times New Roman"/>
              </w:rPr>
            </w:pPr>
            <w:proofErr w:type="spellStart"/>
            <w:r w:rsidRPr="009E2740">
              <w:rPr>
                <w:rFonts w:ascii="Times New Roman" w:hAnsi="Times New Roman"/>
              </w:rPr>
              <w:t>Nắm</w:t>
            </w:r>
            <w:proofErr w:type="spellEnd"/>
            <w:r w:rsidRPr="009E2740">
              <w:rPr>
                <w:rFonts w:ascii="Times New Roman" w:hAnsi="Times New Roman"/>
              </w:rPr>
              <w:t xml:space="preserve"> </w:t>
            </w:r>
            <w:proofErr w:type="spellStart"/>
            <w:r w:rsidRPr="009E2740">
              <w:rPr>
                <w:rFonts w:ascii="Times New Roman" w:hAnsi="Times New Roman" w:hint="eastAsia"/>
              </w:rPr>
              <w:t>đư</w:t>
            </w:r>
            <w:r w:rsidRPr="009E2740">
              <w:rPr>
                <w:rFonts w:ascii="Times New Roman" w:hAnsi="Times New Roman"/>
              </w:rPr>
              <w:t>ợc</w:t>
            </w:r>
            <w:proofErr w:type="spellEnd"/>
            <w:r w:rsidRPr="009E2740">
              <w:rPr>
                <w:rFonts w:ascii="Times New Roman" w:hAnsi="Times New Roman"/>
              </w:rPr>
              <w:t xml:space="preserve"> </w:t>
            </w:r>
            <w:proofErr w:type="spellStart"/>
            <w:r w:rsidRPr="009E2740">
              <w:rPr>
                <w:rFonts w:ascii="Times New Roman" w:hAnsi="Times New Roman"/>
              </w:rPr>
              <w:t>các</w:t>
            </w:r>
            <w:proofErr w:type="spellEnd"/>
            <w:r w:rsidRPr="009E2740">
              <w:rPr>
                <w:rFonts w:ascii="Times New Roman" w:hAnsi="Times New Roman"/>
              </w:rPr>
              <w:t xml:space="preserve"> </w:t>
            </w:r>
            <w:proofErr w:type="spellStart"/>
            <w:r w:rsidRPr="009E2740">
              <w:rPr>
                <w:rFonts w:ascii="Times New Roman" w:hAnsi="Times New Roman" w:hint="eastAsia"/>
              </w:rPr>
              <w:t>đ</w:t>
            </w:r>
            <w:r w:rsidRPr="009E2740">
              <w:rPr>
                <w:rFonts w:ascii="Times New Roman" w:hAnsi="Times New Roman"/>
              </w:rPr>
              <w:t>ạng</w:t>
            </w:r>
            <w:proofErr w:type="spellEnd"/>
            <w:r w:rsidRPr="009E2740">
              <w:rPr>
                <w:rFonts w:ascii="Times New Roman" w:hAnsi="Times New Roman"/>
              </w:rPr>
              <w:t xml:space="preserve"> </w:t>
            </w:r>
            <w:proofErr w:type="spellStart"/>
            <w:r w:rsidRPr="009E2740">
              <w:rPr>
                <w:rFonts w:ascii="Times New Roman" w:hAnsi="Times New Roman"/>
              </w:rPr>
              <w:t>bất</w:t>
            </w:r>
            <w:proofErr w:type="spellEnd"/>
            <w:r w:rsidRPr="009E2740">
              <w:rPr>
                <w:rFonts w:ascii="Times New Roman" w:hAnsi="Times New Roman"/>
              </w:rPr>
              <w:t xml:space="preserve"> </w:t>
            </w:r>
            <w:proofErr w:type="spellStart"/>
            <w:r w:rsidRPr="009E2740">
              <w:rPr>
                <w:rFonts w:ascii="Times New Roman" w:hAnsi="Times New Roman"/>
              </w:rPr>
              <w:t>chỉnh</w:t>
            </w:r>
            <w:proofErr w:type="spellEnd"/>
            <w:r w:rsidRPr="009E2740">
              <w:rPr>
                <w:rFonts w:ascii="Times New Roman" w:hAnsi="Times New Roman"/>
              </w:rPr>
              <w:t xml:space="preserve"> </w:t>
            </w:r>
            <w:proofErr w:type="spellStart"/>
            <w:r w:rsidRPr="009E2740">
              <w:rPr>
                <w:rFonts w:ascii="Times New Roman" w:hAnsi="Times New Roman"/>
              </w:rPr>
              <w:t>hợp</w:t>
            </w:r>
            <w:proofErr w:type="spellEnd"/>
            <w:r w:rsidRPr="009E2740">
              <w:rPr>
                <w:rFonts w:ascii="Times New Roman" w:hAnsi="Times New Roman"/>
              </w:rPr>
              <w:t xml:space="preserve"> </w:t>
            </w:r>
            <w:proofErr w:type="spellStart"/>
            <w:r w:rsidRPr="009E2740">
              <w:rPr>
                <w:rFonts w:ascii="Times New Roman" w:hAnsi="Times New Roman"/>
              </w:rPr>
              <w:t>và</w:t>
            </w:r>
            <w:proofErr w:type="spellEnd"/>
            <w:r w:rsidRPr="009E2740">
              <w:rPr>
                <w:rFonts w:ascii="Times New Roman" w:hAnsi="Times New Roman"/>
              </w:rPr>
              <w:t xml:space="preserve"> </w:t>
            </w:r>
            <w:proofErr w:type="spellStart"/>
            <w:r w:rsidRPr="009E2740">
              <w:rPr>
                <w:rFonts w:ascii="Times New Roman" w:hAnsi="Times New Roman"/>
              </w:rPr>
              <w:t>biểu</w:t>
            </w:r>
            <w:proofErr w:type="spellEnd"/>
            <w:r w:rsidRPr="009E2740">
              <w:rPr>
                <w:rFonts w:ascii="Times New Roman" w:hAnsi="Times New Roman"/>
              </w:rPr>
              <w:t xml:space="preserve"> </w:t>
            </w:r>
            <w:proofErr w:type="spellStart"/>
            <w:r w:rsidRPr="009E2740">
              <w:rPr>
                <w:rFonts w:ascii="Times New Roman" w:hAnsi="Times New Roman"/>
              </w:rPr>
              <w:t>biễn</w:t>
            </w:r>
            <w:proofErr w:type="spellEnd"/>
            <w:r w:rsidRPr="009E2740">
              <w:rPr>
                <w:rFonts w:ascii="Times New Roman" w:hAnsi="Times New Roman"/>
              </w:rPr>
              <w:t xml:space="preserve"> </w:t>
            </w:r>
            <w:proofErr w:type="spellStart"/>
            <w:r w:rsidRPr="009E2740">
              <w:rPr>
                <w:rFonts w:ascii="Times New Roman" w:hAnsi="Times New Roman"/>
              </w:rPr>
              <w:t>chúng</w:t>
            </w:r>
            <w:proofErr w:type="spellEnd"/>
            <w:r w:rsidRPr="009E2740">
              <w:rPr>
                <w:rFonts w:ascii="Times New Roman" w:hAnsi="Times New Roman"/>
              </w:rPr>
              <w:t xml:space="preserve"> </w:t>
            </w:r>
            <w:proofErr w:type="spellStart"/>
            <w:r w:rsidRPr="009E2740">
              <w:rPr>
                <w:rFonts w:ascii="Times New Roman" w:hAnsi="Times New Roman"/>
              </w:rPr>
              <w:t>trên</w:t>
            </w:r>
            <w:proofErr w:type="spellEnd"/>
            <w:r w:rsidRPr="009E2740">
              <w:rPr>
                <w:rFonts w:ascii="Times New Roman" w:hAnsi="Times New Roman"/>
              </w:rPr>
              <w:t xml:space="preserve"> </w:t>
            </w:r>
            <w:proofErr w:type="spellStart"/>
            <w:r w:rsidRPr="009E2740">
              <w:rPr>
                <w:rFonts w:ascii="Times New Roman" w:hAnsi="Times New Roman"/>
              </w:rPr>
              <w:t>bản</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L.O.6</w:t>
            </w:r>
          </w:p>
        </w:tc>
        <w:tc>
          <w:tcPr>
            <w:tcW w:w="7657" w:type="dxa"/>
            <w:vAlign w:val="center"/>
          </w:tcPr>
          <w:p w:rsidR="00E13D32" w:rsidRPr="00A904E0" w:rsidRDefault="009E2740" w:rsidP="009E2740">
            <w:pPr>
              <w:widowControl w:val="0"/>
              <w:spacing w:line="276" w:lineRule="auto"/>
              <w:rPr>
                <w:rFonts w:ascii="Times New Roman" w:hAnsi="Times New Roman"/>
              </w:rPr>
            </w:pPr>
            <w:proofErr w:type="spellStart"/>
            <w:r w:rsidRPr="009E2740">
              <w:rPr>
                <w:rFonts w:ascii="Times New Roman" w:hAnsi="Times New Roman"/>
              </w:rPr>
              <w:t>N</w:t>
            </w:r>
            <w:r w:rsidRPr="009E2740">
              <w:rPr>
                <w:rFonts w:ascii="Times New Roman" w:hAnsi="Times New Roman" w:cs="Calibri"/>
              </w:rPr>
              <w:t>ắ</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ằ</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ngang</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Calibri"/>
              </w:rPr>
              <w:t>ủ</w:t>
            </w:r>
            <w:r w:rsidRPr="009E2740">
              <w:rPr>
                <w:rFonts w:ascii="Times New Roman" w:hAnsi="Times New Roman"/>
              </w:rPr>
              <w:t>a</w:t>
            </w:r>
            <w:proofErr w:type="spellEnd"/>
            <w:r w:rsidRPr="009E2740">
              <w:rPr>
                <w:rFonts w:ascii="Times New Roman" w:hAnsi="Times New Roman"/>
              </w:rPr>
              <w:t xml:space="preserve"> </w:t>
            </w:r>
            <w:proofErr w:type="spellStart"/>
            <w:r w:rsidRPr="009E2740">
              <w:rPr>
                <w:rFonts w:ascii="Times New Roman" w:hAnsi="Times New Roman" w:cs="Calibri"/>
              </w:rPr>
              <w:t>đ</w:t>
            </w:r>
            <w:r w:rsidRPr="009E2740">
              <w:rPr>
                <w:rFonts w:ascii="Times New Roman" w:hAnsi="Times New Roman" w:cs=".VnTime"/>
              </w:rPr>
              <w:t>á</w:t>
            </w:r>
            <w:proofErr w:type="spellEnd"/>
            <w:r>
              <w:rPr>
                <w:rFonts w:ascii="Times New Roman" w:hAnsi="Times New Roman"/>
              </w:rPr>
              <w:t>;</w:t>
            </w:r>
            <w:r w:rsidRPr="009E2740">
              <w:rPr>
                <w:rFonts w:ascii="Times New Roman" w:hAnsi="Times New Roman"/>
              </w:rPr>
              <w:t xml:space="preserve"> </w:t>
            </w:r>
            <w:proofErr w:type="spellStart"/>
            <w:r w:rsidRPr="009E2740">
              <w:rPr>
                <w:rFonts w:ascii="Times New Roman" w:hAnsi="Times New Roman"/>
              </w:rPr>
              <w:t>Nh</w:t>
            </w:r>
            <w:r w:rsidRPr="009E2740">
              <w:rPr>
                <w:rFonts w:ascii="Times New Roman" w:hAnsi="Times New Roman" w:cs="Calibri"/>
              </w:rPr>
              <w:t>ậ</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bi</w:t>
            </w:r>
            <w:r w:rsidRPr="009E2740">
              <w:rPr>
                <w:rFonts w:ascii="Times New Roman" w:hAnsi="Times New Roman" w:cs="Calibri"/>
              </w:rPr>
              <w:t>ế</w:t>
            </w:r>
            <w:r w:rsidRPr="009E2740">
              <w:rPr>
                <w:rFonts w:ascii="Times New Roman" w:hAnsi="Times New Roman"/>
              </w:rPr>
              <w:t>t</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th</w:t>
            </w:r>
            <w:r w:rsidRPr="009E2740">
              <w:rPr>
                <w:rFonts w:ascii="Times New Roman" w:hAnsi="Times New Roman" w:cs="Calibri"/>
              </w:rPr>
              <w:t>ế</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ằ</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ngang</w:t>
            </w:r>
            <w:proofErr w:type="spellEnd"/>
            <w:r w:rsidRPr="009E2740">
              <w:rPr>
                <w:rFonts w:ascii="Times New Roman" w:hAnsi="Times New Roman"/>
              </w:rPr>
              <w:t xml:space="preserve"> </w:t>
            </w:r>
            <w:proofErr w:type="spellStart"/>
            <w:r w:rsidRPr="009E2740">
              <w:rPr>
                <w:rFonts w:ascii="Times New Roman" w:hAnsi="Times New Roman"/>
              </w:rPr>
              <w:t>tr</w:t>
            </w:r>
            <w:r w:rsidRPr="009E2740">
              <w:rPr>
                <w:rFonts w:ascii="Times New Roman" w:hAnsi="Times New Roman" w:cs=".VnTime"/>
              </w:rPr>
              <w:t>ê</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b</w:t>
            </w:r>
            <w:r w:rsidRPr="009E2740">
              <w:rPr>
                <w:rFonts w:ascii="Times New Roman" w:hAnsi="Times New Roman" w:cs="Calibri"/>
              </w:rPr>
              <w:t>ả</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cs="Calibri"/>
              </w:rPr>
              <w:t>đồ</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L.O.7</w:t>
            </w:r>
          </w:p>
        </w:tc>
        <w:tc>
          <w:tcPr>
            <w:tcW w:w="7657" w:type="dxa"/>
            <w:vAlign w:val="center"/>
          </w:tcPr>
          <w:p w:rsidR="00E13D32" w:rsidRPr="00A904E0" w:rsidRDefault="009E2740" w:rsidP="009E2740">
            <w:pPr>
              <w:widowControl w:val="0"/>
              <w:spacing w:line="276" w:lineRule="auto"/>
              <w:rPr>
                <w:rFonts w:ascii="Times New Roman" w:hAnsi="Times New Roman"/>
              </w:rPr>
            </w:pPr>
            <w:proofErr w:type="spellStart"/>
            <w:r w:rsidRPr="009E2740">
              <w:rPr>
                <w:rFonts w:ascii="Times New Roman" w:hAnsi="Times New Roman"/>
              </w:rPr>
              <w:t>N</w:t>
            </w:r>
            <w:r w:rsidRPr="009E2740">
              <w:rPr>
                <w:rFonts w:ascii="Times New Roman" w:hAnsi="Times New Roman" w:cs="Calibri"/>
              </w:rPr>
              <w:t>ắ</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ằ</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nghi</w:t>
            </w:r>
            <w:r w:rsidRPr="009E2740">
              <w:rPr>
                <w:rFonts w:ascii="Times New Roman" w:hAnsi="Times New Roman" w:cs=".VnTime"/>
              </w:rPr>
              <w:t>ê</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Calibri"/>
              </w:rPr>
              <w:t>ủ</w:t>
            </w:r>
            <w:r w:rsidRPr="009E2740">
              <w:rPr>
                <w:rFonts w:ascii="Times New Roman" w:hAnsi="Times New Roman"/>
              </w:rPr>
              <w:t>a</w:t>
            </w:r>
            <w:proofErr w:type="spellEnd"/>
            <w:r w:rsidRPr="009E2740">
              <w:rPr>
                <w:rFonts w:ascii="Times New Roman" w:hAnsi="Times New Roman"/>
              </w:rPr>
              <w:t xml:space="preserve"> </w:t>
            </w:r>
            <w:proofErr w:type="spellStart"/>
            <w:r w:rsidRPr="009E2740">
              <w:rPr>
                <w:rFonts w:ascii="Times New Roman" w:hAnsi="Times New Roman" w:cs="Calibri"/>
              </w:rPr>
              <w:t>đ</w:t>
            </w:r>
            <w:r w:rsidRPr="009E2740">
              <w:rPr>
                <w:rFonts w:ascii="Times New Roman" w:hAnsi="Times New Roman" w:cs=".VnTime"/>
              </w:rPr>
              <w:t>á</w:t>
            </w:r>
            <w:proofErr w:type="spellEnd"/>
            <w:r>
              <w:rPr>
                <w:rFonts w:ascii="Times New Roman" w:hAnsi="Times New Roman"/>
              </w:rPr>
              <w:t xml:space="preserve">; </w:t>
            </w:r>
            <w:proofErr w:type="spellStart"/>
            <w:r w:rsidRPr="009E2740">
              <w:rPr>
                <w:rFonts w:ascii="Times New Roman" w:hAnsi="Times New Roman"/>
              </w:rPr>
              <w:t>Nh</w:t>
            </w:r>
            <w:r w:rsidRPr="009E2740">
              <w:rPr>
                <w:rFonts w:ascii="Times New Roman" w:hAnsi="Times New Roman" w:cs="Calibri"/>
              </w:rPr>
              <w:t>ậ</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bi</w:t>
            </w:r>
            <w:r w:rsidRPr="009E2740">
              <w:rPr>
                <w:rFonts w:ascii="Times New Roman" w:hAnsi="Times New Roman" w:cs="Calibri"/>
              </w:rPr>
              <w:t>ế</w:t>
            </w:r>
            <w:r w:rsidRPr="009E2740">
              <w:rPr>
                <w:rFonts w:ascii="Times New Roman" w:hAnsi="Times New Roman"/>
              </w:rPr>
              <w:t>t</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th</w:t>
            </w:r>
            <w:r w:rsidRPr="009E2740">
              <w:rPr>
                <w:rFonts w:ascii="Times New Roman" w:hAnsi="Times New Roman" w:cs="Calibri"/>
              </w:rPr>
              <w:t>ế</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ằ</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rPr>
              <w:t>nghi</w:t>
            </w:r>
            <w:r w:rsidRPr="009E2740">
              <w:rPr>
                <w:rFonts w:ascii="Times New Roman" w:hAnsi="Times New Roman" w:cs=".VnTime"/>
              </w:rPr>
              <w:t>ê</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tr</w:t>
            </w:r>
            <w:r w:rsidRPr="009E2740">
              <w:rPr>
                <w:rFonts w:ascii="Times New Roman" w:hAnsi="Times New Roman" w:cs=".VnTime"/>
              </w:rPr>
              <w:t>ê</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b</w:t>
            </w:r>
            <w:r w:rsidRPr="009E2740">
              <w:rPr>
                <w:rFonts w:ascii="Times New Roman" w:hAnsi="Times New Roman" w:cs="Calibri"/>
              </w:rPr>
              <w:t>ả</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cs="Calibri"/>
              </w:rPr>
              <w:t>đồ</w:t>
            </w:r>
            <w:proofErr w:type="spellEnd"/>
          </w:p>
        </w:tc>
      </w:tr>
      <w:tr w:rsidR="00E13D32" w:rsidRPr="00272F7A" w:rsidTr="009E2740">
        <w:trPr>
          <w:jc w:val="center"/>
        </w:trPr>
        <w:tc>
          <w:tcPr>
            <w:tcW w:w="1687" w:type="dxa"/>
          </w:tcPr>
          <w:p w:rsidR="00E13D32" w:rsidRPr="006355AC" w:rsidRDefault="00E13D32" w:rsidP="00F63667">
            <w:pPr>
              <w:rPr>
                <w:rFonts w:ascii="Times New Roman" w:hAnsi="Times New Roman"/>
                <w:sz w:val="24"/>
                <w:szCs w:val="24"/>
              </w:rPr>
            </w:pPr>
            <w:r w:rsidRPr="006355AC">
              <w:rPr>
                <w:rFonts w:ascii="Times New Roman" w:hAnsi="Times New Roman"/>
                <w:sz w:val="24"/>
                <w:szCs w:val="24"/>
              </w:rPr>
              <w:t>L.O.8</w:t>
            </w:r>
          </w:p>
        </w:tc>
        <w:tc>
          <w:tcPr>
            <w:tcW w:w="7657" w:type="dxa"/>
            <w:vAlign w:val="center"/>
          </w:tcPr>
          <w:p w:rsidR="00E13D32" w:rsidRPr="00A904E0" w:rsidRDefault="009E2740" w:rsidP="009E2740">
            <w:pPr>
              <w:widowControl w:val="0"/>
              <w:spacing w:line="276" w:lineRule="auto"/>
              <w:rPr>
                <w:rFonts w:ascii="Times New Roman" w:hAnsi="Times New Roman"/>
              </w:rPr>
            </w:pPr>
            <w:proofErr w:type="spellStart"/>
            <w:r w:rsidRPr="009E2740">
              <w:rPr>
                <w:rFonts w:ascii="Times New Roman" w:hAnsi="Times New Roman"/>
              </w:rPr>
              <w:t>Phân</w:t>
            </w:r>
            <w:proofErr w:type="spellEnd"/>
            <w:r w:rsidRPr="009E2740">
              <w:rPr>
                <w:rFonts w:ascii="Times New Roman" w:hAnsi="Times New Roman"/>
              </w:rPr>
              <w:t xml:space="preserve"> </w:t>
            </w:r>
            <w:proofErr w:type="spellStart"/>
            <w:r w:rsidRPr="009E2740">
              <w:rPr>
                <w:rFonts w:ascii="Times New Roman" w:hAnsi="Times New Roman"/>
              </w:rPr>
              <w:t>lo</w:t>
            </w:r>
            <w:r w:rsidRPr="009E2740">
              <w:rPr>
                <w:rFonts w:ascii="Times New Roman" w:hAnsi="Times New Roman" w:cs="Calibri"/>
              </w:rPr>
              <w:t>ạ</w:t>
            </w:r>
            <w:r w:rsidRPr="009E2740">
              <w:rPr>
                <w:rFonts w:ascii="Times New Roman" w:hAnsi="Times New Roman"/>
              </w:rPr>
              <w:t>i</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VnTime"/>
              </w:rPr>
              <w:t>á</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d</w:t>
            </w:r>
            <w:r w:rsidRPr="009E2740">
              <w:rPr>
                <w:rFonts w:ascii="Times New Roman" w:hAnsi="Times New Roman" w:cs="Calibri"/>
              </w:rPr>
              <w:t>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u</w:t>
            </w:r>
            <w:r w:rsidRPr="009E2740">
              <w:rPr>
                <w:rFonts w:ascii="Times New Roman" w:hAnsi="Times New Roman" w:cs="Calibri"/>
              </w:rPr>
              <w:t>ố</w:t>
            </w:r>
            <w:r w:rsidRPr="009E2740">
              <w:rPr>
                <w:rFonts w:ascii="Times New Roman" w:hAnsi="Times New Roman"/>
              </w:rPr>
              <w:t>n</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ế</w:t>
            </w:r>
            <w:r>
              <w:rPr>
                <w:rFonts w:ascii="Times New Roman" w:hAnsi="Times New Roman"/>
              </w:rPr>
              <w:t>p</w:t>
            </w:r>
            <w:proofErr w:type="spellEnd"/>
            <w:r>
              <w:rPr>
                <w:rFonts w:ascii="Times New Roman" w:hAnsi="Times New Roman"/>
              </w:rPr>
              <w:t>;</w:t>
            </w:r>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ắ</w:t>
            </w:r>
            <w:r w:rsidRPr="009E2740">
              <w:rPr>
                <w:rFonts w:ascii="Times New Roman" w:hAnsi="Times New Roman"/>
              </w:rPr>
              <w:t>m</w:t>
            </w:r>
            <w:proofErr w:type="spellEnd"/>
            <w:r w:rsidRPr="009E2740">
              <w:rPr>
                <w:rFonts w:ascii="Times New Roman" w:hAnsi="Times New Roman"/>
              </w:rPr>
              <w:t xml:space="preserve"> </w:t>
            </w:r>
            <w:proofErr w:type="spellStart"/>
            <w:r w:rsidRPr="009E2740">
              <w:rPr>
                <w:rFonts w:ascii="Times New Roman" w:hAnsi="Times New Roman" w:cs="Calibri"/>
              </w:rPr>
              <w:t>đượ</w:t>
            </w:r>
            <w:r w:rsidRPr="009E2740">
              <w:rPr>
                <w:rFonts w:ascii="Times New Roman" w:hAnsi="Times New Roman"/>
              </w:rPr>
              <w:t>c</w:t>
            </w:r>
            <w:proofErr w:type="spellEnd"/>
            <w:r w:rsidRPr="009E2740">
              <w:rPr>
                <w:rFonts w:ascii="Times New Roman" w:hAnsi="Times New Roman"/>
              </w:rPr>
              <w:t xml:space="preserve"> </w:t>
            </w:r>
            <w:proofErr w:type="spellStart"/>
            <w:r w:rsidRPr="009E2740">
              <w:rPr>
                <w:rFonts w:ascii="Times New Roman" w:hAnsi="Times New Roman"/>
              </w:rPr>
              <w:t>ph</w:t>
            </w:r>
            <w:r w:rsidRPr="009E2740">
              <w:rPr>
                <w:rFonts w:ascii="Times New Roman" w:hAnsi="Times New Roman" w:cs="Calibri"/>
              </w:rPr>
              <w:t>ươ</w:t>
            </w:r>
            <w:r w:rsidRPr="009E2740">
              <w:rPr>
                <w:rFonts w:ascii="Times New Roman" w:hAnsi="Times New Roman"/>
              </w:rPr>
              <w:t>ng</w:t>
            </w:r>
            <w:proofErr w:type="spellEnd"/>
            <w:r w:rsidRPr="009E2740">
              <w:rPr>
                <w:rFonts w:ascii="Times New Roman" w:hAnsi="Times New Roman"/>
              </w:rPr>
              <w:t xml:space="preserve"> </w:t>
            </w:r>
            <w:proofErr w:type="spellStart"/>
            <w:r w:rsidRPr="009E2740">
              <w:rPr>
                <w:rFonts w:ascii="Times New Roman" w:hAnsi="Times New Roman"/>
              </w:rPr>
              <w:t>pháp</w:t>
            </w:r>
            <w:proofErr w:type="spellEnd"/>
            <w:r w:rsidRPr="009E2740">
              <w:rPr>
                <w:rFonts w:ascii="Times New Roman" w:hAnsi="Times New Roman"/>
              </w:rPr>
              <w:t xml:space="preserve"> </w:t>
            </w:r>
            <w:proofErr w:type="spellStart"/>
            <w:r w:rsidRPr="009E2740">
              <w:rPr>
                <w:rFonts w:ascii="Times New Roman" w:hAnsi="Times New Roman"/>
              </w:rPr>
              <w:t>nghiên</w:t>
            </w:r>
            <w:proofErr w:type="spellEnd"/>
            <w:r w:rsidRPr="009E2740">
              <w:rPr>
                <w:rFonts w:ascii="Times New Roman" w:hAnsi="Times New Roman"/>
              </w:rPr>
              <w:t xml:space="preserve"> </w:t>
            </w:r>
            <w:proofErr w:type="spellStart"/>
            <w:r w:rsidRPr="009E2740">
              <w:rPr>
                <w:rFonts w:ascii="Times New Roman" w:hAnsi="Times New Roman"/>
              </w:rPr>
              <w:t>c</w:t>
            </w:r>
            <w:r w:rsidRPr="009E2740">
              <w:rPr>
                <w:rFonts w:ascii="Times New Roman" w:hAnsi="Times New Roman" w:cs="Calibri"/>
              </w:rPr>
              <w:t>ứ</w:t>
            </w:r>
            <w:r w:rsidRPr="009E2740">
              <w:rPr>
                <w:rFonts w:ascii="Times New Roman" w:hAnsi="Times New Roman"/>
              </w:rPr>
              <w:t>u</w:t>
            </w:r>
            <w:proofErr w:type="spellEnd"/>
            <w:r w:rsidRPr="009E2740">
              <w:rPr>
                <w:rFonts w:ascii="Times New Roman" w:hAnsi="Times New Roman"/>
              </w:rPr>
              <w:t xml:space="preserve"> </w:t>
            </w:r>
            <w:proofErr w:type="spellStart"/>
            <w:r w:rsidRPr="009E2740">
              <w:rPr>
                <w:rFonts w:ascii="Times New Roman" w:hAnsi="Times New Roman"/>
              </w:rPr>
              <w:t>n</w:t>
            </w:r>
            <w:r w:rsidRPr="009E2740">
              <w:rPr>
                <w:rFonts w:ascii="Times New Roman" w:hAnsi="Times New Roman" w:cs="Calibri"/>
              </w:rPr>
              <w:t>ế</w:t>
            </w:r>
            <w:r w:rsidRPr="009E2740">
              <w:rPr>
                <w:rFonts w:ascii="Times New Roman" w:hAnsi="Times New Roman"/>
              </w:rPr>
              <w:t>p</w:t>
            </w:r>
            <w:proofErr w:type="spellEnd"/>
            <w:r w:rsidRPr="009E2740">
              <w:rPr>
                <w:rFonts w:ascii="Times New Roman" w:hAnsi="Times New Roman"/>
              </w:rPr>
              <w:t xml:space="preserve"> </w:t>
            </w:r>
            <w:proofErr w:type="spellStart"/>
            <w:r w:rsidRPr="009E2740">
              <w:rPr>
                <w:rFonts w:ascii="Times New Roman" w:hAnsi="Times New Roman"/>
              </w:rPr>
              <w:t>u</w:t>
            </w:r>
            <w:r w:rsidRPr="009E2740">
              <w:rPr>
                <w:rFonts w:ascii="Times New Roman" w:hAnsi="Times New Roman" w:cs="Calibri"/>
              </w:rPr>
              <w:t>ố</w:t>
            </w:r>
            <w:r w:rsidRPr="009E2740">
              <w:rPr>
                <w:rFonts w:ascii="Times New Roman" w:hAnsi="Times New Roman"/>
              </w:rPr>
              <w:t>n</w:t>
            </w:r>
            <w:proofErr w:type="spellEnd"/>
          </w:p>
        </w:tc>
      </w:tr>
      <w:tr w:rsidR="00E13D32" w:rsidRPr="00272F7A" w:rsidTr="009E2740">
        <w:trPr>
          <w:jc w:val="center"/>
        </w:trPr>
        <w:tc>
          <w:tcPr>
            <w:tcW w:w="1687" w:type="dxa"/>
          </w:tcPr>
          <w:p w:rsidR="00E13D32" w:rsidRPr="006355AC" w:rsidRDefault="00E13D32" w:rsidP="00F63667">
            <w:pPr>
              <w:rPr>
                <w:sz w:val="24"/>
                <w:szCs w:val="24"/>
              </w:rPr>
            </w:pPr>
            <w:r w:rsidRPr="006355AC">
              <w:rPr>
                <w:rFonts w:ascii="Times New Roman" w:hAnsi="Times New Roman"/>
                <w:sz w:val="24"/>
                <w:szCs w:val="24"/>
              </w:rPr>
              <w:t>L.O.9</w:t>
            </w:r>
          </w:p>
        </w:tc>
        <w:tc>
          <w:tcPr>
            <w:tcW w:w="7657" w:type="dxa"/>
          </w:tcPr>
          <w:p w:rsidR="00E13D32" w:rsidRPr="00A904E0" w:rsidRDefault="009E2740" w:rsidP="009E2740">
            <w:pPr>
              <w:widowControl w:val="0"/>
              <w:spacing w:before="120" w:after="120" w:line="276" w:lineRule="auto"/>
              <w:jc w:val="both"/>
              <w:rPr>
                <w:rFonts w:ascii="Times New Roman" w:hAnsi="Times New Roman"/>
                <w:bCs/>
                <w:lang w:val="pl-PL"/>
              </w:rPr>
            </w:pPr>
            <w:r w:rsidRPr="009E2740">
              <w:rPr>
                <w:rFonts w:ascii="Times New Roman" w:hAnsi="Times New Roman"/>
                <w:bCs/>
                <w:lang w:val="pl-PL"/>
              </w:rPr>
              <w:t>N</w:t>
            </w:r>
            <w:r w:rsidRPr="009E2740">
              <w:rPr>
                <w:rFonts w:ascii="Times New Roman" w:hAnsi="Times New Roman" w:cs="Calibri"/>
                <w:bCs/>
                <w:lang w:val="pl-PL"/>
              </w:rPr>
              <w:t>ắ</w:t>
            </w:r>
            <w:r w:rsidRPr="009E2740">
              <w:rPr>
                <w:rFonts w:ascii="Times New Roman" w:hAnsi="Times New Roman"/>
                <w:bCs/>
                <w:lang w:val="pl-PL"/>
              </w:rPr>
              <w:t xml:space="preserve">m </w:t>
            </w:r>
            <w:r w:rsidRPr="009E2740">
              <w:rPr>
                <w:rFonts w:ascii="Times New Roman" w:hAnsi="Times New Roman" w:cs="Calibri"/>
                <w:bCs/>
                <w:lang w:val="pl-PL"/>
              </w:rPr>
              <w:t>đượ</w:t>
            </w:r>
            <w:r w:rsidRPr="009E2740">
              <w:rPr>
                <w:rFonts w:ascii="Times New Roman" w:hAnsi="Times New Roman"/>
                <w:bCs/>
                <w:lang w:val="pl-PL"/>
              </w:rPr>
              <w:t>c nh</w:t>
            </w:r>
            <w:r w:rsidRPr="009E2740">
              <w:rPr>
                <w:rFonts w:ascii="Times New Roman" w:hAnsi="Times New Roman" w:cs="Calibri"/>
                <w:bCs/>
                <w:lang w:val="pl-PL"/>
              </w:rPr>
              <w:t>ữ</w:t>
            </w:r>
            <w:r w:rsidRPr="009E2740">
              <w:rPr>
                <w:rFonts w:ascii="Times New Roman" w:hAnsi="Times New Roman"/>
                <w:bCs/>
                <w:lang w:val="pl-PL"/>
              </w:rPr>
              <w:t>ng ki</w:t>
            </w:r>
            <w:r w:rsidRPr="009E2740">
              <w:rPr>
                <w:rFonts w:ascii="Times New Roman" w:hAnsi="Times New Roman" w:cs="Calibri"/>
                <w:bCs/>
                <w:lang w:val="pl-PL"/>
              </w:rPr>
              <w:t>ế</w:t>
            </w:r>
            <w:r w:rsidRPr="009E2740">
              <w:rPr>
                <w:rFonts w:ascii="Times New Roman" w:hAnsi="Times New Roman"/>
                <w:bCs/>
                <w:lang w:val="pl-PL"/>
              </w:rPr>
              <w:t>n th</w:t>
            </w:r>
            <w:r w:rsidRPr="009E2740">
              <w:rPr>
                <w:rFonts w:ascii="Times New Roman" w:hAnsi="Times New Roman" w:cs="Calibri"/>
                <w:bCs/>
                <w:lang w:val="pl-PL"/>
              </w:rPr>
              <w:t>ứ</w:t>
            </w:r>
            <w:r w:rsidRPr="009E2740">
              <w:rPr>
                <w:rFonts w:ascii="Times New Roman" w:hAnsi="Times New Roman"/>
                <w:bCs/>
                <w:lang w:val="pl-PL"/>
              </w:rPr>
              <w:t>c v</w:t>
            </w:r>
            <w:r w:rsidRPr="009E2740">
              <w:rPr>
                <w:rFonts w:ascii="Times New Roman" w:hAnsi="Times New Roman" w:cs="Calibri"/>
                <w:bCs/>
                <w:lang w:val="pl-PL"/>
              </w:rPr>
              <w:t>ề</w:t>
            </w:r>
            <w:r w:rsidRPr="009E2740">
              <w:rPr>
                <w:rFonts w:ascii="Times New Roman" w:hAnsi="Times New Roman"/>
                <w:bCs/>
                <w:lang w:val="pl-PL"/>
              </w:rPr>
              <w:t xml:space="preserve"> khe n</w:t>
            </w:r>
            <w:r w:rsidRPr="009E2740">
              <w:rPr>
                <w:rFonts w:ascii="Times New Roman" w:hAnsi="Times New Roman" w:cs="Calibri"/>
                <w:bCs/>
                <w:lang w:val="pl-PL"/>
              </w:rPr>
              <w:t>ứ</w:t>
            </w:r>
            <w:r w:rsidRPr="009E2740">
              <w:rPr>
                <w:rFonts w:ascii="Times New Roman" w:hAnsi="Times New Roman"/>
                <w:bCs/>
                <w:lang w:val="pl-PL"/>
              </w:rPr>
              <w:t>t v</w:t>
            </w:r>
            <w:r w:rsidRPr="009E2740">
              <w:rPr>
                <w:rFonts w:ascii="Times New Roman" w:hAnsi="Times New Roman" w:cs="Calibri"/>
                <w:bCs/>
                <w:lang w:val="pl-PL"/>
              </w:rPr>
              <w:t>à</w:t>
            </w:r>
            <w:r w:rsidRPr="009E2740">
              <w:rPr>
                <w:rFonts w:ascii="Times New Roman" w:hAnsi="Times New Roman"/>
                <w:bCs/>
                <w:lang w:val="pl-PL"/>
              </w:rPr>
              <w:t xml:space="preserve"> </w:t>
            </w:r>
            <w:r w:rsidRPr="009E2740">
              <w:rPr>
                <w:rFonts w:ascii="Times New Roman" w:hAnsi="Times New Roman" w:cs="Calibri"/>
                <w:bCs/>
                <w:lang w:val="pl-PL"/>
              </w:rPr>
              <w:t>đứ</w:t>
            </w:r>
            <w:r w:rsidRPr="009E2740">
              <w:rPr>
                <w:rFonts w:ascii="Times New Roman" w:hAnsi="Times New Roman"/>
                <w:bCs/>
                <w:lang w:val="pl-PL"/>
              </w:rPr>
              <w:t>t g</w:t>
            </w:r>
            <w:r w:rsidRPr="009E2740">
              <w:rPr>
                <w:rFonts w:ascii="Times New Roman" w:hAnsi="Times New Roman" w:cs=".VnTime"/>
                <w:bCs/>
                <w:lang w:val="pl-PL"/>
              </w:rPr>
              <w:t>ã</w:t>
            </w:r>
            <w:r w:rsidRPr="009E2740">
              <w:rPr>
                <w:rFonts w:ascii="Times New Roman" w:hAnsi="Times New Roman"/>
                <w:bCs/>
                <w:lang w:val="pl-PL"/>
              </w:rPr>
              <w:t>y, c</w:t>
            </w:r>
            <w:r w:rsidRPr="009E2740">
              <w:rPr>
                <w:rFonts w:ascii="Times New Roman" w:hAnsi="Times New Roman" w:cs="Calibri"/>
                <w:bCs/>
                <w:lang w:val="pl-PL"/>
              </w:rPr>
              <w:t>ũ</w:t>
            </w:r>
            <w:r w:rsidRPr="009E2740">
              <w:rPr>
                <w:rFonts w:ascii="Times New Roman" w:hAnsi="Times New Roman"/>
                <w:bCs/>
                <w:lang w:val="pl-PL"/>
              </w:rPr>
              <w:t>ng nh</w:t>
            </w:r>
            <w:r w:rsidRPr="009E2740">
              <w:rPr>
                <w:rFonts w:ascii="Times New Roman" w:hAnsi="Times New Roman" w:cs="Calibri"/>
                <w:bCs/>
                <w:lang w:val="pl-PL"/>
              </w:rPr>
              <w:t>ư</w:t>
            </w:r>
            <w:r w:rsidRPr="009E2740">
              <w:rPr>
                <w:rFonts w:ascii="Times New Roman" w:hAnsi="Times New Roman"/>
                <w:bCs/>
                <w:lang w:val="pl-PL"/>
              </w:rPr>
              <w:t xml:space="preserve"> cách phân lo</w:t>
            </w:r>
            <w:r w:rsidRPr="009E2740">
              <w:rPr>
                <w:rFonts w:ascii="Times New Roman" w:hAnsi="Times New Roman" w:cs="Calibri"/>
                <w:bCs/>
                <w:lang w:val="pl-PL"/>
              </w:rPr>
              <w:t>ạ</w:t>
            </w:r>
            <w:r w:rsidRPr="009E2740">
              <w:rPr>
                <w:rFonts w:ascii="Times New Roman" w:hAnsi="Times New Roman"/>
                <w:bCs/>
                <w:lang w:val="pl-PL"/>
              </w:rPr>
              <w:t>i ch</w:t>
            </w:r>
            <w:r w:rsidRPr="009E2740">
              <w:rPr>
                <w:rFonts w:ascii="Times New Roman" w:hAnsi="Times New Roman" w:cs=".VnTime"/>
                <w:bCs/>
                <w:lang w:val="pl-PL"/>
              </w:rPr>
              <w:t>ú</w:t>
            </w:r>
            <w:r>
              <w:rPr>
                <w:rFonts w:ascii="Times New Roman" w:hAnsi="Times New Roman"/>
                <w:bCs/>
                <w:lang w:val="pl-PL"/>
              </w:rPr>
              <w:t xml:space="preserve">ng; </w:t>
            </w:r>
            <w:r w:rsidRPr="009E2740">
              <w:rPr>
                <w:rFonts w:ascii="Times New Roman" w:hAnsi="Times New Roman"/>
                <w:bCs/>
                <w:lang w:val="pl-PL"/>
              </w:rPr>
              <w:t>Hi</w:t>
            </w:r>
            <w:r w:rsidRPr="009E2740">
              <w:rPr>
                <w:rFonts w:ascii="Times New Roman" w:hAnsi="Times New Roman" w:cs="Calibri"/>
                <w:bCs/>
                <w:lang w:val="pl-PL"/>
              </w:rPr>
              <w:t>ể</w:t>
            </w:r>
            <w:r w:rsidRPr="009E2740">
              <w:rPr>
                <w:rFonts w:ascii="Times New Roman" w:hAnsi="Times New Roman"/>
                <w:bCs/>
                <w:lang w:val="pl-PL"/>
              </w:rPr>
              <w:t xml:space="preserve">u </w:t>
            </w:r>
            <w:r w:rsidRPr="009E2740">
              <w:rPr>
                <w:rFonts w:ascii="Times New Roman" w:hAnsi="Times New Roman" w:cs="Calibri"/>
                <w:bCs/>
                <w:lang w:val="pl-PL"/>
              </w:rPr>
              <w:t>đượ</w:t>
            </w:r>
            <w:r w:rsidRPr="009E2740">
              <w:rPr>
                <w:rFonts w:ascii="Times New Roman" w:hAnsi="Times New Roman"/>
                <w:bCs/>
                <w:lang w:val="pl-PL"/>
              </w:rPr>
              <w:t>c ph</w:t>
            </w:r>
            <w:r w:rsidRPr="009E2740">
              <w:rPr>
                <w:rFonts w:ascii="Times New Roman" w:hAnsi="Times New Roman" w:cs="Calibri"/>
                <w:bCs/>
                <w:lang w:val="pl-PL"/>
              </w:rPr>
              <w:t>ươ</w:t>
            </w:r>
            <w:r w:rsidRPr="009E2740">
              <w:rPr>
                <w:rFonts w:ascii="Times New Roman" w:hAnsi="Times New Roman"/>
                <w:bCs/>
                <w:lang w:val="pl-PL"/>
              </w:rPr>
              <w:t>ng pháp nghiên c</w:t>
            </w:r>
            <w:r w:rsidRPr="009E2740">
              <w:rPr>
                <w:rFonts w:ascii="Times New Roman" w:hAnsi="Times New Roman" w:cs="Calibri"/>
                <w:bCs/>
                <w:lang w:val="pl-PL"/>
              </w:rPr>
              <w:t>ứ</w:t>
            </w:r>
            <w:r w:rsidRPr="009E2740">
              <w:rPr>
                <w:rFonts w:ascii="Times New Roman" w:hAnsi="Times New Roman"/>
                <w:bCs/>
                <w:lang w:val="pl-PL"/>
              </w:rPr>
              <w:t>u khe n</w:t>
            </w:r>
            <w:r w:rsidRPr="009E2740">
              <w:rPr>
                <w:rFonts w:ascii="Times New Roman" w:hAnsi="Times New Roman" w:cs="Calibri"/>
                <w:bCs/>
                <w:lang w:val="pl-PL"/>
              </w:rPr>
              <w:t>ứ</w:t>
            </w:r>
            <w:r w:rsidRPr="009E2740">
              <w:rPr>
                <w:rFonts w:ascii="Times New Roman" w:hAnsi="Times New Roman"/>
                <w:bCs/>
                <w:lang w:val="pl-PL"/>
              </w:rPr>
              <w:t>t v</w:t>
            </w:r>
            <w:r w:rsidRPr="009E2740">
              <w:rPr>
                <w:rFonts w:ascii="Times New Roman" w:hAnsi="Times New Roman" w:cs="Calibri"/>
                <w:bCs/>
                <w:lang w:val="pl-PL"/>
              </w:rPr>
              <w:t>à</w:t>
            </w:r>
            <w:r w:rsidRPr="009E2740">
              <w:rPr>
                <w:rFonts w:ascii="Times New Roman" w:hAnsi="Times New Roman"/>
                <w:bCs/>
                <w:lang w:val="pl-PL"/>
              </w:rPr>
              <w:t xml:space="preserve"> </w:t>
            </w:r>
            <w:r w:rsidRPr="009E2740">
              <w:rPr>
                <w:rFonts w:ascii="Times New Roman" w:hAnsi="Times New Roman" w:cs="Calibri"/>
                <w:bCs/>
                <w:lang w:val="pl-PL"/>
              </w:rPr>
              <w:t>đứ</w:t>
            </w:r>
            <w:r w:rsidRPr="009E2740">
              <w:rPr>
                <w:rFonts w:ascii="Times New Roman" w:hAnsi="Times New Roman"/>
                <w:bCs/>
                <w:lang w:val="pl-PL"/>
              </w:rPr>
              <w:t>t g</w:t>
            </w:r>
            <w:r w:rsidRPr="009E2740">
              <w:rPr>
                <w:rFonts w:ascii="Times New Roman" w:hAnsi="Times New Roman" w:cs=".VnTime"/>
                <w:bCs/>
                <w:lang w:val="pl-PL"/>
              </w:rPr>
              <w:t>ã</w:t>
            </w:r>
            <w:r w:rsidRPr="009E2740">
              <w:rPr>
                <w:rFonts w:ascii="Times New Roman" w:hAnsi="Times New Roman"/>
                <w:bCs/>
                <w:lang w:val="pl-PL"/>
              </w:rPr>
              <w:t>y</w:t>
            </w:r>
          </w:p>
        </w:tc>
      </w:tr>
      <w:tr w:rsidR="00E13D32" w:rsidRPr="00272F7A" w:rsidTr="009E2740">
        <w:trPr>
          <w:jc w:val="center"/>
        </w:trPr>
        <w:tc>
          <w:tcPr>
            <w:tcW w:w="1687" w:type="dxa"/>
          </w:tcPr>
          <w:p w:rsidR="00E13D32" w:rsidRPr="006355AC" w:rsidRDefault="00E13D32" w:rsidP="00F63667">
            <w:pPr>
              <w:rPr>
                <w:sz w:val="24"/>
                <w:szCs w:val="24"/>
              </w:rPr>
            </w:pPr>
            <w:r w:rsidRPr="006355AC">
              <w:rPr>
                <w:rFonts w:ascii="Times New Roman" w:hAnsi="Times New Roman"/>
                <w:sz w:val="24"/>
                <w:szCs w:val="24"/>
              </w:rPr>
              <w:t>L.O.10</w:t>
            </w:r>
          </w:p>
        </w:tc>
        <w:tc>
          <w:tcPr>
            <w:tcW w:w="7657" w:type="dxa"/>
          </w:tcPr>
          <w:p w:rsidR="00E13D32" w:rsidRPr="00A904E0" w:rsidRDefault="009E2740" w:rsidP="00F63667">
            <w:pPr>
              <w:widowControl w:val="0"/>
              <w:spacing w:before="120" w:after="120" w:line="276" w:lineRule="auto"/>
              <w:jc w:val="both"/>
              <w:rPr>
                <w:rFonts w:ascii="Times New Roman" w:hAnsi="Times New Roman"/>
                <w:bCs/>
                <w:lang w:val="pl-PL"/>
              </w:rPr>
            </w:pPr>
            <w:r w:rsidRPr="009E2740">
              <w:rPr>
                <w:rFonts w:ascii="Times New Roman" w:hAnsi="Times New Roman"/>
                <w:bCs/>
                <w:lang w:val="pl-PL"/>
              </w:rPr>
              <w:t xml:space="preserve">Nắm và nhận biết </w:t>
            </w:r>
            <w:r w:rsidRPr="009E2740">
              <w:rPr>
                <w:rFonts w:ascii="Times New Roman" w:hAnsi="Times New Roman" w:hint="eastAsia"/>
                <w:bCs/>
                <w:lang w:val="pl-PL"/>
              </w:rPr>
              <w:t>đư</w:t>
            </w:r>
            <w:r w:rsidRPr="009E2740">
              <w:rPr>
                <w:rFonts w:ascii="Times New Roman" w:hAnsi="Times New Roman"/>
                <w:bCs/>
                <w:lang w:val="pl-PL"/>
              </w:rPr>
              <w:t xml:space="preserve">ợc một số dạng nằm </w:t>
            </w:r>
            <w:r w:rsidRPr="009E2740">
              <w:rPr>
                <w:rFonts w:ascii="Times New Roman" w:hAnsi="Times New Roman" w:hint="eastAsia"/>
                <w:bCs/>
                <w:lang w:val="pl-PL"/>
              </w:rPr>
              <w:t>đ</w:t>
            </w:r>
            <w:r w:rsidRPr="009E2740">
              <w:rPr>
                <w:rFonts w:ascii="Times New Roman" w:hAnsi="Times New Roman"/>
                <w:bCs/>
                <w:lang w:val="pl-PL"/>
              </w:rPr>
              <w:t xml:space="preserve">ặc biệt của </w:t>
            </w:r>
            <w:r w:rsidRPr="009E2740">
              <w:rPr>
                <w:rFonts w:ascii="Times New Roman" w:hAnsi="Times New Roman" w:hint="eastAsia"/>
                <w:bCs/>
                <w:lang w:val="pl-PL"/>
              </w:rPr>
              <w:t>đá</w:t>
            </w:r>
            <w:r w:rsidRPr="009E2740">
              <w:rPr>
                <w:rFonts w:ascii="Times New Roman" w:hAnsi="Times New Roman"/>
                <w:bCs/>
                <w:lang w:val="pl-PL"/>
              </w:rPr>
              <w:t xml:space="preserve"> trầm tích</w:t>
            </w:r>
          </w:p>
        </w:tc>
      </w:tr>
      <w:tr w:rsidR="00E13D32" w:rsidRPr="00272F7A" w:rsidTr="009E2740">
        <w:trPr>
          <w:jc w:val="center"/>
        </w:trPr>
        <w:tc>
          <w:tcPr>
            <w:tcW w:w="1687" w:type="dxa"/>
          </w:tcPr>
          <w:p w:rsidR="00E13D32" w:rsidRPr="006355AC" w:rsidRDefault="00E13D32" w:rsidP="00F63667">
            <w:pPr>
              <w:rPr>
                <w:sz w:val="24"/>
                <w:szCs w:val="24"/>
              </w:rPr>
            </w:pPr>
            <w:r w:rsidRPr="006355AC">
              <w:rPr>
                <w:rFonts w:ascii="Times New Roman" w:hAnsi="Times New Roman"/>
                <w:sz w:val="24"/>
                <w:szCs w:val="24"/>
              </w:rPr>
              <w:t>L.O.11</w:t>
            </w:r>
          </w:p>
        </w:tc>
        <w:tc>
          <w:tcPr>
            <w:tcW w:w="7657" w:type="dxa"/>
          </w:tcPr>
          <w:p w:rsidR="00E13D32" w:rsidRPr="00A904E0" w:rsidRDefault="009E2740" w:rsidP="00F63667">
            <w:pPr>
              <w:widowControl w:val="0"/>
              <w:spacing w:before="120" w:after="120" w:line="276" w:lineRule="auto"/>
              <w:jc w:val="both"/>
              <w:rPr>
                <w:rFonts w:ascii="Times New Roman" w:hAnsi="Times New Roman"/>
                <w:bCs/>
                <w:lang w:val="pl-PL"/>
              </w:rPr>
            </w:pPr>
            <w:r w:rsidRPr="009E2740">
              <w:rPr>
                <w:rFonts w:ascii="Times New Roman" w:hAnsi="Times New Roman"/>
                <w:bCs/>
                <w:lang w:val="pl-PL"/>
              </w:rPr>
              <w:t xml:space="preserve">Nắm và nhận biết và biểu diễn các dạng thế nằm của </w:t>
            </w:r>
            <w:r w:rsidRPr="009E2740">
              <w:rPr>
                <w:rFonts w:ascii="Times New Roman" w:hAnsi="Times New Roman" w:hint="eastAsia"/>
                <w:bCs/>
                <w:lang w:val="pl-PL"/>
              </w:rPr>
              <w:t>đá</w:t>
            </w:r>
            <w:r w:rsidRPr="009E2740">
              <w:rPr>
                <w:rFonts w:ascii="Times New Roman" w:hAnsi="Times New Roman"/>
                <w:bCs/>
                <w:lang w:val="pl-PL"/>
              </w:rPr>
              <w:t xml:space="preserve"> magma và </w:t>
            </w:r>
            <w:r w:rsidRPr="009E2740">
              <w:rPr>
                <w:rFonts w:ascii="Times New Roman" w:hAnsi="Times New Roman" w:hint="eastAsia"/>
                <w:bCs/>
                <w:lang w:val="pl-PL"/>
              </w:rPr>
              <w:t>đá</w:t>
            </w:r>
            <w:r w:rsidRPr="009E2740">
              <w:rPr>
                <w:rFonts w:ascii="Times New Roman" w:hAnsi="Times New Roman"/>
                <w:bCs/>
                <w:lang w:val="pl-PL"/>
              </w:rPr>
              <w:t xml:space="preserve"> biến chất trên bản </w:t>
            </w:r>
            <w:r w:rsidRPr="009E2740">
              <w:rPr>
                <w:rFonts w:ascii="Times New Roman" w:hAnsi="Times New Roman" w:hint="eastAsia"/>
                <w:bCs/>
                <w:lang w:val="pl-PL"/>
              </w:rPr>
              <w:t>đ</w:t>
            </w:r>
            <w:r w:rsidRPr="009E2740">
              <w:rPr>
                <w:rFonts w:ascii="Times New Roman" w:hAnsi="Times New Roman"/>
                <w:bCs/>
                <w:lang w:val="pl-PL"/>
              </w:rPr>
              <w:t>ồ</w:t>
            </w:r>
          </w:p>
        </w:tc>
      </w:tr>
      <w:tr w:rsidR="00E13D32" w:rsidRPr="00272F7A" w:rsidTr="009E2740">
        <w:trPr>
          <w:jc w:val="center"/>
        </w:trPr>
        <w:tc>
          <w:tcPr>
            <w:tcW w:w="1687" w:type="dxa"/>
          </w:tcPr>
          <w:p w:rsidR="00E13D32" w:rsidRPr="006355AC" w:rsidRDefault="00E13D32" w:rsidP="00F63667">
            <w:pPr>
              <w:rPr>
                <w:sz w:val="24"/>
                <w:szCs w:val="24"/>
              </w:rPr>
            </w:pPr>
            <w:r w:rsidRPr="006355AC">
              <w:rPr>
                <w:rFonts w:ascii="Times New Roman" w:hAnsi="Times New Roman"/>
                <w:sz w:val="24"/>
                <w:szCs w:val="24"/>
              </w:rPr>
              <w:t>L.O.12</w:t>
            </w:r>
          </w:p>
        </w:tc>
        <w:tc>
          <w:tcPr>
            <w:tcW w:w="7657" w:type="dxa"/>
          </w:tcPr>
          <w:p w:rsidR="00E13D32" w:rsidRPr="00A904E0" w:rsidRDefault="009E2740" w:rsidP="009E2740">
            <w:pPr>
              <w:widowControl w:val="0"/>
              <w:spacing w:before="120" w:after="120" w:line="276" w:lineRule="auto"/>
              <w:jc w:val="both"/>
              <w:rPr>
                <w:rFonts w:ascii="Times New Roman" w:hAnsi="Times New Roman"/>
                <w:lang w:val="pt-BR"/>
              </w:rPr>
            </w:pPr>
            <w:r w:rsidRPr="009E2740">
              <w:rPr>
                <w:rFonts w:ascii="Times New Roman" w:hAnsi="Times New Roman"/>
                <w:lang w:val="pt-BR"/>
              </w:rPr>
              <w:t>N</w:t>
            </w:r>
            <w:r w:rsidRPr="009E2740">
              <w:rPr>
                <w:rFonts w:ascii="Times New Roman" w:hAnsi="Times New Roman" w:cs="Calibri"/>
                <w:lang w:val="pt-BR"/>
              </w:rPr>
              <w:t>ắ</w:t>
            </w:r>
            <w:r w:rsidRPr="009E2740">
              <w:rPr>
                <w:rFonts w:ascii="Times New Roman" w:hAnsi="Times New Roman"/>
                <w:lang w:val="pt-BR"/>
              </w:rPr>
              <w:t xml:space="preserve">m </w:t>
            </w:r>
            <w:r w:rsidRPr="009E2740">
              <w:rPr>
                <w:rFonts w:ascii="Times New Roman" w:hAnsi="Times New Roman" w:cs="Calibri"/>
                <w:lang w:val="pt-BR"/>
              </w:rPr>
              <w:t>đượ</w:t>
            </w:r>
            <w:r w:rsidRPr="009E2740">
              <w:rPr>
                <w:rFonts w:ascii="Times New Roman" w:hAnsi="Times New Roman"/>
                <w:lang w:val="pt-BR"/>
              </w:rPr>
              <w:t>c c</w:t>
            </w:r>
            <w:r w:rsidRPr="009E2740">
              <w:rPr>
                <w:rFonts w:ascii="Times New Roman" w:hAnsi="Times New Roman" w:cs=".VnTime"/>
                <w:lang w:val="pt-BR"/>
              </w:rPr>
              <w:t>á</w:t>
            </w:r>
            <w:r w:rsidRPr="009E2740">
              <w:rPr>
                <w:rFonts w:ascii="Times New Roman" w:hAnsi="Times New Roman"/>
                <w:lang w:val="pt-BR"/>
              </w:rPr>
              <w:t xml:space="preserve">ch </w:t>
            </w:r>
            <w:r w:rsidRPr="009E2740">
              <w:rPr>
                <w:rFonts w:ascii="Times New Roman" w:hAnsi="Times New Roman" w:cs="Calibri"/>
                <w:lang w:val="pt-BR"/>
              </w:rPr>
              <w:t>đ</w:t>
            </w:r>
            <w:r w:rsidRPr="009E2740">
              <w:rPr>
                <w:rFonts w:ascii="Times New Roman" w:hAnsi="Times New Roman"/>
                <w:lang w:val="pt-BR"/>
              </w:rPr>
              <w:t>o v</w:t>
            </w:r>
            <w:r w:rsidRPr="009E2740">
              <w:rPr>
                <w:rFonts w:ascii="Times New Roman" w:hAnsi="Times New Roman" w:cs="Calibri"/>
                <w:lang w:val="pt-BR"/>
              </w:rPr>
              <w:t>ẽ</w:t>
            </w:r>
            <w:r w:rsidRPr="009E2740">
              <w:rPr>
                <w:rFonts w:ascii="Times New Roman" w:hAnsi="Times New Roman"/>
                <w:lang w:val="pt-BR"/>
              </w:rPr>
              <w:t xml:space="preserve"> b</w:t>
            </w:r>
            <w:r w:rsidRPr="009E2740">
              <w:rPr>
                <w:rFonts w:ascii="Times New Roman" w:hAnsi="Times New Roman" w:cs="Calibri"/>
                <w:lang w:val="pt-BR"/>
              </w:rPr>
              <w:t>ả</w:t>
            </w:r>
            <w:r w:rsidRPr="009E2740">
              <w:rPr>
                <w:rFonts w:ascii="Times New Roman" w:hAnsi="Times New Roman"/>
                <w:lang w:val="pt-BR"/>
              </w:rPr>
              <w:t xml:space="preserve">n </w:t>
            </w:r>
            <w:r w:rsidRPr="009E2740">
              <w:rPr>
                <w:rFonts w:ascii="Times New Roman" w:hAnsi="Times New Roman" w:cs="Calibri"/>
                <w:lang w:val="pt-BR"/>
              </w:rPr>
              <w:t>đồ</w:t>
            </w:r>
            <w:r w:rsidRPr="009E2740">
              <w:rPr>
                <w:rFonts w:ascii="Times New Roman" w:hAnsi="Times New Roman"/>
                <w:lang w:val="pt-BR"/>
              </w:rPr>
              <w:t xml:space="preserve"> </w:t>
            </w:r>
            <w:r w:rsidRPr="009E2740">
              <w:rPr>
                <w:rFonts w:ascii="Times New Roman" w:hAnsi="Times New Roman" w:cs="Calibri"/>
                <w:lang w:val="pt-BR"/>
              </w:rPr>
              <w:t>đị</w:t>
            </w:r>
            <w:r w:rsidRPr="009E2740">
              <w:rPr>
                <w:rFonts w:ascii="Times New Roman" w:hAnsi="Times New Roman"/>
                <w:lang w:val="pt-BR"/>
              </w:rPr>
              <w:t>a ch</w:t>
            </w:r>
            <w:r w:rsidRPr="009E2740">
              <w:rPr>
                <w:rFonts w:ascii="Times New Roman" w:hAnsi="Times New Roman" w:cs="Calibri"/>
                <w:lang w:val="pt-BR"/>
              </w:rPr>
              <w:t>ấ</w:t>
            </w:r>
            <w:r>
              <w:rPr>
                <w:rFonts w:ascii="Times New Roman" w:hAnsi="Times New Roman"/>
                <w:lang w:val="pt-BR"/>
              </w:rPr>
              <w:t>t;</w:t>
            </w:r>
            <w:r w:rsidRPr="009E2740">
              <w:rPr>
                <w:rFonts w:ascii="Times New Roman" w:hAnsi="Times New Roman"/>
                <w:lang w:val="pt-BR"/>
              </w:rPr>
              <w:t xml:space="preserve"> Th</w:t>
            </w:r>
            <w:r w:rsidRPr="009E2740">
              <w:rPr>
                <w:rFonts w:ascii="Times New Roman" w:hAnsi="Times New Roman" w:cs="Calibri"/>
                <w:lang w:val="pt-BR"/>
              </w:rPr>
              <w:t>ự</w:t>
            </w:r>
            <w:r w:rsidRPr="009E2740">
              <w:rPr>
                <w:rFonts w:ascii="Times New Roman" w:hAnsi="Times New Roman"/>
                <w:lang w:val="pt-BR"/>
              </w:rPr>
              <w:t>c h</w:t>
            </w:r>
            <w:r w:rsidRPr="009E2740">
              <w:rPr>
                <w:rFonts w:ascii="Times New Roman" w:hAnsi="Times New Roman" w:cs="Calibri"/>
                <w:lang w:val="pt-BR"/>
              </w:rPr>
              <w:t>à</w:t>
            </w:r>
            <w:r w:rsidRPr="009E2740">
              <w:rPr>
                <w:rFonts w:ascii="Times New Roman" w:hAnsi="Times New Roman"/>
                <w:lang w:val="pt-BR"/>
              </w:rPr>
              <w:t xml:space="preserve">nh </w:t>
            </w:r>
            <w:r w:rsidRPr="009E2740">
              <w:rPr>
                <w:rFonts w:ascii="Times New Roman" w:hAnsi="Times New Roman" w:cs="Calibri"/>
                <w:lang w:val="pt-BR"/>
              </w:rPr>
              <w:t>đ</w:t>
            </w:r>
            <w:r w:rsidRPr="009E2740">
              <w:rPr>
                <w:rFonts w:ascii="Times New Roman" w:hAnsi="Times New Roman"/>
                <w:lang w:val="pt-BR"/>
              </w:rPr>
              <w:t>o v</w:t>
            </w:r>
            <w:r w:rsidRPr="009E2740">
              <w:rPr>
                <w:rFonts w:ascii="Times New Roman" w:hAnsi="Times New Roman" w:cs="Calibri"/>
                <w:lang w:val="pt-BR"/>
              </w:rPr>
              <w:t>ẽ</w:t>
            </w:r>
            <w:r w:rsidRPr="009E2740">
              <w:rPr>
                <w:rFonts w:ascii="Times New Roman" w:hAnsi="Times New Roman"/>
                <w:lang w:val="pt-BR"/>
              </w:rPr>
              <w:t xml:space="preserve"> b</w:t>
            </w:r>
            <w:r w:rsidRPr="009E2740">
              <w:rPr>
                <w:rFonts w:ascii="Times New Roman" w:hAnsi="Times New Roman" w:cs="Calibri"/>
                <w:lang w:val="pt-BR"/>
              </w:rPr>
              <w:t>ả</w:t>
            </w:r>
            <w:r w:rsidRPr="009E2740">
              <w:rPr>
                <w:rFonts w:ascii="Times New Roman" w:hAnsi="Times New Roman"/>
                <w:lang w:val="pt-BR"/>
              </w:rPr>
              <w:t xml:space="preserve">n </w:t>
            </w:r>
            <w:r w:rsidRPr="009E2740">
              <w:rPr>
                <w:rFonts w:ascii="Times New Roman" w:hAnsi="Times New Roman" w:cs="Calibri"/>
                <w:lang w:val="pt-BR"/>
              </w:rPr>
              <w:t>đồ</w:t>
            </w:r>
            <w:r w:rsidRPr="009E2740">
              <w:rPr>
                <w:rFonts w:ascii="Times New Roman" w:hAnsi="Times New Roman"/>
                <w:lang w:val="pt-BR"/>
              </w:rPr>
              <w:t xml:space="preserve"> </w:t>
            </w:r>
            <w:r w:rsidRPr="009E2740">
              <w:rPr>
                <w:rFonts w:ascii="Times New Roman" w:hAnsi="Times New Roman" w:cs="Calibri"/>
                <w:lang w:val="pt-BR"/>
              </w:rPr>
              <w:t>đị</w:t>
            </w:r>
            <w:r w:rsidRPr="009E2740">
              <w:rPr>
                <w:rFonts w:ascii="Times New Roman" w:hAnsi="Times New Roman"/>
                <w:lang w:val="pt-BR"/>
              </w:rPr>
              <w:t>a ch</w:t>
            </w:r>
            <w:r w:rsidRPr="009E2740">
              <w:rPr>
                <w:rFonts w:ascii="Times New Roman" w:hAnsi="Times New Roman" w:cs="Calibri"/>
                <w:lang w:val="pt-BR"/>
              </w:rPr>
              <w:t>ấ</w:t>
            </w:r>
            <w:r w:rsidRPr="009E2740">
              <w:rPr>
                <w:rFonts w:ascii="Times New Roman" w:hAnsi="Times New Roman"/>
                <w:lang w:val="pt-BR"/>
              </w:rPr>
              <w:t>t c</w:t>
            </w:r>
            <w:r w:rsidRPr="009E2740">
              <w:rPr>
                <w:rFonts w:ascii="Times New Roman" w:hAnsi="Times New Roman" w:cs="Calibri"/>
                <w:lang w:val="pt-BR"/>
              </w:rPr>
              <w:t>ủ</w:t>
            </w:r>
            <w:r w:rsidRPr="009E2740">
              <w:rPr>
                <w:rFonts w:ascii="Times New Roman" w:hAnsi="Times New Roman"/>
                <w:lang w:val="pt-BR"/>
              </w:rPr>
              <w:t>a m</w:t>
            </w:r>
            <w:r w:rsidRPr="009E2740">
              <w:rPr>
                <w:rFonts w:ascii="Times New Roman" w:hAnsi="Times New Roman" w:cs="Calibri"/>
                <w:lang w:val="pt-BR"/>
              </w:rPr>
              <w:t>ộ</w:t>
            </w:r>
            <w:r w:rsidRPr="009E2740">
              <w:rPr>
                <w:rFonts w:ascii="Times New Roman" w:hAnsi="Times New Roman"/>
                <w:lang w:val="pt-BR"/>
              </w:rPr>
              <w:t>t v</w:t>
            </w:r>
            <w:r w:rsidRPr="009E2740">
              <w:rPr>
                <w:rFonts w:ascii="Times New Roman" w:hAnsi="Times New Roman" w:cs=".VnTime"/>
                <w:lang w:val="pt-BR"/>
              </w:rPr>
              <w:t>ù</w:t>
            </w:r>
            <w:r w:rsidRPr="009E2740">
              <w:rPr>
                <w:rFonts w:ascii="Times New Roman" w:hAnsi="Times New Roman"/>
                <w:lang w:val="pt-BR"/>
              </w:rPr>
              <w:t>ng c</w:t>
            </w:r>
            <w:r w:rsidRPr="009E2740">
              <w:rPr>
                <w:rFonts w:ascii="Times New Roman" w:hAnsi="Times New Roman" w:cs="Calibri"/>
                <w:lang w:val="pt-BR"/>
              </w:rPr>
              <w:t>ụ</w:t>
            </w:r>
            <w:r w:rsidRPr="009E2740">
              <w:rPr>
                <w:rFonts w:ascii="Times New Roman" w:hAnsi="Times New Roman"/>
                <w:lang w:val="pt-BR"/>
              </w:rPr>
              <w:t xml:space="preserve"> th</w:t>
            </w:r>
            <w:r w:rsidRPr="009E2740">
              <w:rPr>
                <w:rFonts w:ascii="Times New Roman" w:hAnsi="Times New Roman" w:cs="Calibri"/>
                <w:lang w:val="pt-BR"/>
              </w:rPr>
              <w:t>ể</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AF7EC5" w:rsidRDefault="001C3CD1" w:rsidP="00AF7EC5">
      <w:pPr>
        <w:spacing w:before="60"/>
        <w:rPr>
          <w:rFonts w:ascii="Times New Roman" w:hAnsi="Times New Roman"/>
          <w:b/>
          <w:color w:val="000000" w:themeColor="text1"/>
          <w:sz w:val="24"/>
          <w:szCs w:val="24"/>
        </w:rPr>
      </w:pPr>
      <w:proofErr w:type="spellStart"/>
      <w:r w:rsidRPr="00AF7EC5">
        <w:rPr>
          <w:rFonts w:ascii="Times New Roman" w:hAnsi="Times New Roman"/>
          <w:b/>
          <w:color w:val="000000" w:themeColor="text1"/>
          <w:sz w:val="24"/>
          <w:szCs w:val="24"/>
        </w:rPr>
        <w:t>Tài</w:t>
      </w:r>
      <w:proofErr w:type="spellEnd"/>
      <w:r w:rsidRPr="00AF7EC5">
        <w:rPr>
          <w:rFonts w:ascii="Times New Roman" w:hAnsi="Times New Roman"/>
          <w:b/>
          <w:color w:val="000000" w:themeColor="text1"/>
          <w:sz w:val="24"/>
          <w:szCs w:val="24"/>
        </w:rPr>
        <w:t xml:space="preserve"> </w:t>
      </w:r>
      <w:proofErr w:type="spellStart"/>
      <w:r w:rsidRPr="00AF7EC5">
        <w:rPr>
          <w:rFonts w:ascii="Times New Roman" w:hAnsi="Times New Roman"/>
          <w:b/>
          <w:color w:val="000000" w:themeColor="text1"/>
          <w:sz w:val="24"/>
          <w:szCs w:val="24"/>
        </w:rPr>
        <w:t>liệu</w:t>
      </w:r>
      <w:proofErr w:type="spellEnd"/>
      <w:r w:rsidRPr="00AF7EC5">
        <w:rPr>
          <w:rFonts w:ascii="Times New Roman" w:hAnsi="Times New Roman"/>
          <w:b/>
          <w:color w:val="000000" w:themeColor="text1"/>
          <w:sz w:val="24"/>
          <w:szCs w:val="24"/>
        </w:rPr>
        <w:t xml:space="preserve"> </w:t>
      </w:r>
      <w:proofErr w:type="spellStart"/>
      <w:r w:rsidRPr="00AF7EC5">
        <w:rPr>
          <w:rFonts w:ascii="Times New Roman" w:hAnsi="Times New Roman"/>
          <w:b/>
          <w:color w:val="000000" w:themeColor="text1"/>
          <w:sz w:val="24"/>
          <w:szCs w:val="24"/>
        </w:rPr>
        <w:t>bắt</w:t>
      </w:r>
      <w:proofErr w:type="spellEnd"/>
      <w:r w:rsidRPr="00AF7EC5">
        <w:rPr>
          <w:rFonts w:ascii="Times New Roman" w:hAnsi="Times New Roman"/>
          <w:b/>
          <w:color w:val="000000" w:themeColor="text1"/>
          <w:sz w:val="24"/>
          <w:szCs w:val="24"/>
        </w:rPr>
        <w:t xml:space="preserve"> </w:t>
      </w:r>
      <w:proofErr w:type="spellStart"/>
      <w:r w:rsidRPr="00AF7EC5">
        <w:rPr>
          <w:rFonts w:ascii="Times New Roman" w:hAnsi="Times New Roman"/>
          <w:b/>
          <w:color w:val="000000" w:themeColor="text1"/>
          <w:sz w:val="24"/>
          <w:szCs w:val="24"/>
        </w:rPr>
        <w:t>buộc</w:t>
      </w:r>
      <w:proofErr w:type="spellEnd"/>
      <w:r w:rsidR="00427898" w:rsidRPr="00AF7EC5">
        <w:rPr>
          <w:rFonts w:ascii="Times New Roman" w:hAnsi="Times New Roman"/>
          <w:b/>
          <w:color w:val="000000" w:themeColor="text1"/>
          <w:sz w:val="24"/>
          <w:szCs w:val="24"/>
        </w:rPr>
        <w:t>:</w:t>
      </w:r>
    </w:p>
    <w:p w:rsidR="008E7604" w:rsidRDefault="00747627" w:rsidP="008E7604">
      <w:pPr>
        <w:pStyle w:val="ListParagraph"/>
        <w:widowControl w:val="0"/>
        <w:spacing w:line="240" w:lineRule="atLeast"/>
        <w:ind w:left="360" w:firstLine="360"/>
        <w:jc w:val="both"/>
        <w:rPr>
          <w:rFonts w:ascii="Times New Roman" w:hAnsi="Times New Roman"/>
          <w:color w:val="000000"/>
        </w:rPr>
      </w:pPr>
      <w:r w:rsidRPr="00AF7EC5">
        <w:rPr>
          <w:rFonts w:ascii="Times New Roman" w:hAnsi="Times New Roman"/>
          <w:color w:val="000000"/>
        </w:rPr>
        <w:t xml:space="preserve">[1] </w:t>
      </w:r>
      <w:r w:rsidR="008E7604" w:rsidRPr="008E7604">
        <w:rPr>
          <w:rFonts w:ascii="Times New Roman" w:hAnsi="Times New Roman"/>
          <w:color w:val="000000"/>
        </w:rPr>
        <w:t xml:space="preserve">Van der </w:t>
      </w:r>
      <w:proofErr w:type="spellStart"/>
      <w:r w:rsidR="008E7604" w:rsidRPr="008E7604">
        <w:rPr>
          <w:rFonts w:ascii="Times New Roman" w:hAnsi="Times New Roman"/>
          <w:color w:val="000000"/>
        </w:rPr>
        <w:t>Pluijm</w:t>
      </w:r>
      <w:proofErr w:type="spellEnd"/>
      <w:r w:rsidR="008E7604" w:rsidRPr="008E7604">
        <w:rPr>
          <w:rFonts w:ascii="Times New Roman" w:hAnsi="Times New Roman"/>
          <w:color w:val="000000"/>
        </w:rPr>
        <w:t xml:space="preserve"> &amp; </w:t>
      </w:r>
      <w:proofErr w:type="spellStart"/>
      <w:r w:rsidR="008E7604" w:rsidRPr="008E7604">
        <w:rPr>
          <w:rFonts w:ascii="Times New Roman" w:hAnsi="Times New Roman"/>
          <w:color w:val="000000"/>
        </w:rPr>
        <w:t>Marshak</w:t>
      </w:r>
      <w:proofErr w:type="spellEnd"/>
      <w:r w:rsidR="008E7604">
        <w:rPr>
          <w:rFonts w:ascii="Times New Roman" w:hAnsi="Times New Roman"/>
          <w:color w:val="000000"/>
        </w:rPr>
        <w:t xml:space="preserve">, </w:t>
      </w:r>
      <w:r w:rsidR="008E7604" w:rsidRPr="008E7604">
        <w:rPr>
          <w:rFonts w:ascii="Times New Roman" w:hAnsi="Times New Roman"/>
          <w:i/>
          <w:color w:val="000000"/>
        </w:rPr>
        <w:t>E</w:t>
      </w:r>
      <w:r w:rsidR="008E7604" w:rsidRPr="008E7604">
        <w:rPr>
          <w:rFonts w:ascii="Times New Roman" w:hAnsi="Times New Roman"/>
          <w:i/>
        </w:rPr>
        <w:t>arth Structure An Introduction to Structural Geology and Tectonics</w:t>
      </w:r>
      <w:r w:rsidR="008E7604">
        <w:rPr>
          <w:rFonts w:ascii="Times New Roman" w:hAnsi="Times New Roman"/>
        </w:rPr>
        <w:t xml:space="preserve">, </w:t>
      </w:r>
      <w:r w:rsidR="008E7604" w:rsidRPr="008E7604">
        <w:rPr>
          <w:rFonts w:ascii="Times New Roman" w:hAnsi="Times New Roman"/>
        </w:rPr>
        <w:t>WW Norton &amp; Company</w:t>
      </w:r>
      <w:r w:rsidR="008E7604">
        <w:rPr>
          <w:rFonts w:ascii="Times New Roman" w:hAnsi="Times New Roman"/>
        </w:rPr>
        <w:t>, 2004 (2</w:t>
      </w:r>
      <w:r w:rsidR="008E7604" w:rsidRPr="008E7604">
        <w:rPr>
          <w:rFonts w:ascii="Times New Roman" w:hAnsi="Times New Roman"/>
          <w:vertAlign w:val="superscript"/>
        </w:rPr>
        <w:t>nd</w:t>
      </w:r>
      <w:r w:rsidR="008E7604">
        <w:rPr>
          <w:rFonts w:ascii="Times New Roman" w:hAnsi="Times New Roman"/>
        </w:rPr>
        <w:t xml:space="preserve"> Edition)</w:t>
      </w:r>
    </w:p>
    <w:p w:rsidR="00C1540F" w:rsidRPr="00AF7EC5" w:rsidRDefault="009A28C9" w:rsidP="00AF7EC5">
      <w:pPr>
        <w:spacing w:before="60"/>
        <w:rPr>
          <w:rFonts w:ascii="Times New Roman" w:hAnsi="Times New Roman"/>
          <w:color w:val="000000" w:themeColor="text1"/>
          <w:spacing w:val="-16"/>
          <w:sz w:val="24"/>
          <w:szCs w:val="24"/>
        </w:rPr>
      </w:pPr>
      <w:proofErr w:type="spellStart"/>
      <w:r w:rsidRPr="00AF7EC5">
        <w:rPr>
          <w:rFonts w:ascii="Times New Roman" w:hAnsi="Times New Roman"/>
          <w:b/>
          <w:color w:val="000000" w:themeColor="text1"/>
          <w:spacing w:val="-16"/>
          <w:sz w:val="24"/>
          <w:szCs w:val="24"/>
        </w:rPr>
        <w:t>Tài</w:t>
      </w:r>
      <w:proofErr w:type="spellEnd"/>
      <w:r w:rsidRPr="00AF7EC5">
        <w:rPr>
          <w:rFonts w:ascii="Times New Roman" w:hAnsi="Times New Roman"/>
          <w:b/>
          <w:color w:val="000000" w:themeColor="text1"/>
          <w:spacing w:val="-16"/>
          <w:sz w:val="24"/>
          <w:szCs w:val="24"/>
        </w:rPr>
        <w:t xml:space="preserve"> </w:t>
      </w:r>
      <w:proofErr w:type="spellStart"/>
      <w:r w:rsidRPr="00AF7EC5">
        <w:rPr>
          <w:rFonts w:ascii="Times New Roman" w:hAnsi="Times New Roman"/>
          <w:b/>
          <w:color w:val="000000" w:themeColor="text1"/>
          <w:spacing w:val="-16"/>
          <w:sz w:val="24"/>
          <w:szCs w:val="24"/>
        </w:rPr>
        <w:t>liệu</w:t>
      </w:r>
      <w:proofErr w:type="spellEnd"/>
      <w:r w:rsidR="00C1540F" w:rsidRPr="00AF7EC5">
        <w:rPr>
          <w:rFonts w:ascii="Times New Roman" w:hAnsi="Times New Roman"/>
          <w:b/>
          <w:color w:val="000000" w:themeColor="text1"/>
          <w:spacing w:val="-16"/>
          <w:sz w:val="24"/>
          <w:szCs w:val="24"/>
        </w:rPr>
        <w:t xml:space="preserve"> </w:t>
      </w:r>
      <w:proofErr w:type="spellStart"/>
      <w:r w:rsidR="00C1540F" w:rsidRPr="00AF7EC5">
        <w:rPr>
          <w:rFonts w:ascii="Times New Roman" w:hAnsi="Times New Roman"/>
          <w:b/>
          <w:color w:val="000000" w:themeColor="text1"/>
          <w:spacing w:val="-16"/>
          <w:sz w:val="24"/>
          <w:szCs w:val="24"/>
        </w:rPr>
        <w:t>tham</w:t>
      </w:r>
      <w:proofErr w:type="spellEnd"/>
      <w:r w:rsidR="00C1540F" w:rsidRPr="00AF7EC5">
        <w:rPr>
          <w:rFonts w:ascii="Times New Roman" w:hAnsi="Times New Roman"/>
          <w:b/>
          <w:color w:val="000000" w:themeColor="text1"/>
          <w:spacing w:val="-16"/>
          <w:sz w:val="24"/>
          <w:szCs w:val="24"/>
        </w:rPr>
        <w:t xml:space="preserve"> </w:t>
      </w:r>
      <w:proofErr w:type="spellStart"/>
      <w:r w:rsidR="00C1540F" w:rsidRPr="00AF7EC5">
        <w:rPr>
          <w:rFonts w:ascii="Times New Roman" w:hAnsi="Times New Roman"/>
          <w:b/>
          <w:color w:val="000000" w:themeColor="text1"/>
          <w:spacing w:val="-16"/>
          <w:sz w:val="24"/>
          <w:szCs w:val="24"/>
        </w:rPr>
        <w:t>khảo</w:t>
      </w:r>
      <w:proofErr w:type="spellEnd"/>
      <w:r w:rsidR="00C1540F" w:rsidRPr="00AF7EC5">
        <w:rPr>
          <w:rFonts w:ascii="Times New Roman" w:hAnsi="Times New Roman"/>
          <w:b/>
          <w:color w:val="000000" w:themeColor="text1"/>
          <w:spacing w:val="-16"/>
          <w:sz w:val="24"/>
          <w:szCs w:val="24"/>
        </w:rPr>
        <w:t>:</w:t>
      </w:r>
    </w:p>
    <w:p w:rsidR="00AF7EC5" w:rsidRPr="00AF7EC5" w:rsidRDefault="00AF7EC5" w:rsidP="00AF7EC5">
      <w:pPr>
        <w:spacing w:line="240" w:lineRule="atLeast"/>
        <w:ind w:left="720"/>
        <w:jc w:val="both"/>
        <w:rPr>
          <w:rFonts w:ascii="Times New Roman" w:hAnsi="Times New Roman"/>
          <w:lang w:val="da-DK"/>
        </w:rPr>
      </w:pPr>
      <w:r w:rsidRPr="00AF7EC5">
        <w:rPr>
          <w:rFonts w:ascii="Times New Roman" w:hAnsi="Times New Roman"/>
          <w:lang w:val="da-DK"/>
        </w:rPr>
        <w:t>[2]  Lê Như Lai,</w:t>
      </w:r>
      <w:r w:rsidRPr="00AF7EC5">
        <w:rPr>
          <w:rFonts w:ascii="Times New Roman" w:hAnsi="Times New Roman"/>
          <w:i/>
          <w:lang w:val="da-DK"/>
        </w:rPr>
        <w:t xml:space="preserve"> Địa chất cấu tạo (in lần thứ hai)</w:t>
      </w:r>
      <w:r w:rsidRPr="00AF7EC5">
        <w:rPr>
          <w:rFonts w:ascii="Times New Roman" w:hAnsi="Times New Roman"/>
          <w:lang w:val="da-DK"/>
        </w:rPr>
        <w:t>, NXB Giao thông vận tải, 2010.</w:t>
      </w:r>
    </w:p>
    <w:p w:rsidR="00AF7EC5" w:rsidRPr="00AF7EC5" w:rsidRDefault="00AF7EC5" w:rsidP="00AF7EC5">
      <w:pPr>
        <w:spacing w:line="240" w:lineRule="atLeast"/>
        <w:ind w:left="720"/>
        <w:jc w:val="both"/>
        <w:rPr>
          <w:rFonts w:ascii="Times New Roman" w:hAnsi="Times New Roman"/>
          <w:lang w:val="da-DK"/>
        </w:rPr>
      </w:pPr>
      <w:r w:rsidRPr="00AF7EC5">
        <w:rPr>
          <w:rFonts w:ascii="Times New Roman" w:hAnsi="Times New Roman"/>
          <w:color w:val="000000"/>
          <w:lang w:val="da-DK"/>
        </w:rPr>
        <w:t xml:space="preserve">[3]  </w:t>
      </w:r>
      <w:r w:rsidRPr="00AF7EC5">
        <w:rPr>
          <w:rFonts w:ascii="Times New Roman" w:hAnsi="Times New Roman"/>
          <w:lang w:val="da-DK"/>
        </w:rPr>
        <w:t xml:space="preserve">La Thị Chích và Phạm Huy Long, </w:t>
      </w:r>
      <w:r w:rsidRPr="00AF7EC5">
        <w:rPr>
          <w:rFonts w:ascii="Times New Roman" w:hAnsi="Times New Roman"/>
          <w:i/>
          <w:lang w:val="da-DK"/>
        </w:rPr>
        <w:t>Địa chất kiến trúc, Đo vẽ bản đồ địa chất và một số vấn đề cơ bản của địa kiến tạo</w:t>
      </w:r>
      <w:r w:rsidRPr="00AF7EC5">
        <w:rPr>
          <w:rFonts w:ascii="Times New Roman" w:hAnsi="Times New Roman"/>
          <w:lang w:val="da-DK"/>
        </w:rPr>
        <w:t>, NXB ĐH Quốc gia TP. Hồ Chí Minh, 2011.</w:t>
      </w:r>
    </w:p>
    <w:p w:rsidR="00AF7EC5" w:rsidRDefault="00AF7EC5" w:rsidP="00AF7EC5">
      <w:pPr>
        <w:spacing w:line="240" w:lineRule="atLeast"/>
        <w:ind w:left="720"/>
        <w:jc w:val="both"/>
        <w:rPr>
          <w:rFonts w:ascii="Times New Roman" w:hAnsi="Times New Roman"/>
          <w:lang w:val="da-DK"/>
        </w:rPr>
      </w:pPr>
      <w:r w:rsidRPr="00AF7EC5">
        <w:rPr>
          <w:rFonts w:ascii="Times New Roman" w:hAnsi="Times New Roman"/>
          <w:lang w:val="da-DK"/>
        </w:rPr>
        <w:t>[4] Lê Như Lai,</w:t>
      </w:r>
      <w:r w:rsidRPr="00AF7EC5">
        <w:rPr>
          <w:rFonts w:ascii="Times New Roman" w:hAnsi="Times New Roman"/>
          <w:i/>
          <w:lang w:val="da-DK"/>
        </w:rPr>
        <w:t xml:space="preserve"> Địa kiến tạo và sinh khoáng, </w:t>
      </w:r>
      <w:r w:rsidRPr="00AF7EC5">
        <w:rPr>
          <w:rFonts w:ascii="Times New Roman" w:hAnsi="Times New Roman"/>
          <w:lang w:val="da-DK"/>
        </w:rPr>
        <w:t>NXB Giao thông vận tải, 1998.</w:t>
      </w:r>
    </w:p>
    <w:p w:rsidR="008E7604" w:rsidRPr="00AF7EC5" w:rsidRDefault="008E7604" w:rsidP="00AF7EC5">
      <w:pPr>
        <w:spacing w:line="240" w:lineRule="atLeast"/>
        <w:ind w:left="720"/>
        <w:jc w:val="both"/>
        <w:rPr>
          <w:rFonts w:ascii="Times New Roman" w:hAnsi="Times New Roman"/>
          <w:lang w:val="da-DK"/>
        </w:rPr>
      </w:pPr>
      <w:r>
        <w:rPr>
          <w:rFonts w:ascii="Times New Roman" w:hAnsi="Times New Roman"/>
          <w:lang w:val="da-DK"/>
        </w:rPr>
        <w:t>[5</w:t>
      </w:r>
      <w:r w:rsidRPr="00AF7EC5">
        <w:rPr>
          <w:rFonts w:ascii="Times New Roman" w:hAnsi="Times New Roman"/>
          <w:lang w:val="da-DK"/>
        </w:rPr>
        <w:t xml:space="preserve">] </w:t>
      </w:r>
      <w:r w:rsidRPr="00AF7EC5">
        <w:rPr>
          <w:rFonts w:ascii="Times New Roman" w:hAnsi="Times New Roman"/>
        </w:rPr>
        <w:t xml:space="preserve">Robert J. </w:t>
      </w:r>
      <w:proofErr w:type="spellStart"/>
      <w:r w:rsidRPr="00AF7EC5">
        <w:rPr>
          <w:rFonts w:ascii="Times New Roman" w:hAnsi="Times New Roman"/>
        </w:rPr>
        <w:t>Twiss</w:t>
      </w:r>
      <w:proofErr w:type="spellEnd"/>
      <w:r w:rsidRPr="00AF7EC5">
        <w:rPr>
          <w:rFonts w:ascii="Times New Roman" w:hAnsi="Times New Roman"/>
        </w:rPr>
        <w:t xml:space="preserve">, Eldridge M. </w:t>
      </w:r>
      <w:proofErr w:type="spellStart"/>
      <w:r w:rsidRPr="00AF7EC5">
        <w:rPr>
          <w:rFonts w:ascii="Times New Roman" w:hAnsi="Times New Roman"/>
        </w:rPr>
        <w:t>Moores</w:t>
      </w:r>
      <w:proofErr w:type="spellEnd"/>
      <w:r w:rsidRPr="00AF7EC5">
        <w:rPr>
          <w:rFonts w:ascii="Times New Roman" w:hAnsi="Times New Roman"/>
        </w:rPr>
        <w:t>,</w:t>
      </w:r>
      <w:r w:rsidRPr="00AF7EC5">
        <w:rPr>
          <w:rFonts w:ascii="Times New Roman" w:hAnsi="Times New Roman"/>
          <w:i/>
        </w:rPr>
        <w:t xml:space="preserve"> Structural Geology. Second Edition</w:t>
      </w:r>
      <w:r w:rsidRPr="00AF7EC5">
        <w:rPr>
          <w:rFonts w:ascii="Times New Roman" w:hAnsi="Times New Roman"/>
        </w:rPr>
        <w:t>, 2007.</w:t>
      </w:r>
    </w:p>
    <w:p w:rsidR="001C3CD1" w:rsidRPr="00AF7EC5" w:rsidRDefault="001C3CD1" w:rsidP="00AF7EC5">
      <w:pPr>
        <w:spacing w:line="276" w:lineRule="auto"/>
        <w:rPr>
          <w:rFonts w:ascii="Times New Roman" w:hAnsi="Times New Roman"/>
          <w:color w:val="000000" w:themeColor="text1"/>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lastRenderedPageBreak/>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5087"/>
        <w:gridCol w:w="1307"/>
        <w:gridCol w:w="1950"/>
      </w:tblGrid>
      <w:tr w:rsidR="00FE38CE" w:rsidRPr="00FE38CE" w:rsidTr="00C45221">
        <w:trPr>
          <w:jc w:val="center"/>
        </w:trPr>
        <w:tc>
          <w:tcPr>
            <w:tcW w:w="988"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4967"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1276" w:type="dxa"/>
            <w:vAlign w:val="center"/>
          </w:tcPr>
          <w:p w:rsidR="00FE38CE" w:rsidRPr="00FE38CE" w:rsidRDefault="00FE38CE" w:rsidP="00C45221">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Chuẩn đầu ra chi tiết</w:t>
            </w:r>
          </w:p>
        </w:tc>
        <w:tc>
          <w:tcPr>
            <w:tcW w:w="1904" w:type="dxa"/>
            <w:vAlign w:val="center"/>
          </w:tcPr>
          <w:p w:rsidR="00FE38CE" w:rsidRPr="00FE38CE" w:rsidRDefault="00FE38CE" w:rsidP="00C45221">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Hoạt động đánh giá</w:t>
            </w:r>
          </w:p>
        </w:tc>
      </w:tr>
      <w:tr w:rsidR="00C45221" w:rsidRPr="00FE38CE" w:rsidTr="00C45221">
        <w:trPr>
          <w:trHeight w:val="1150"/>
          <w:jc w:val="center"/>
        </w:trPr>
        <w:tc>
          <w:tcPr>
            <w:tcW w:w="988" w:type="dxa"/>
            <w:vAlign w:val="center"/>
          </w:tcPr>
          <w:p w:rsidR="00C45221" w:rsidRPr="007D2F25" w:rsidRDefault="00C45221" w:rsidP="00C45221">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sidRPr="007D2F25">
              <w:rPr>
                <w:rFonts w:ascii="Times New Roman" w:hAnsi="Times New Roman"/>
                <w:sz w:val="24"/>
                <w:szCs w:val="24"/>
              </w:rPr>
              <w:t xml:space="preserve"> 1,</w:t>
            </w:r>
            <w:r>
              <w:rPr>
                <w:rFonts w:ascii="Times New Roman" w:hAnsi="Times New Roman"/>
                <w:sz w:val="24"/>
                <w:szCs w:val="24"/>
              </w:rPr>
              <w:t xml:space="preserve"> </w:t>
            </w:r>
            <w:r w:rsidRPr="007D2F25">
              <w:rPr>
                <w:rFonts w:ascii="Times New Roman" w:hAnsi="Times New Roman"/>
                <w:sz w:val="24"/>
                <w:szCs w:val="24"/>
              </w:rPr>
              <w:t xml:space="preserve">2 </w:t>
            </w:r>
          </w:p>
        </w:tc>
        <w:tc>
          <w:tcPr>
            <w:tcW w:w="4967" w:type="dxa"/>
          </w:tcPr>
          <w:p w:rsidR="00C45221" w:rsidRPr="007D2F25" w:rsidRDefault="00C45221" w:rsidP="00C45221">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Chương 1. Những vấn đề chung về địa kiến tạo</w:t>
            </w:r>
          </w:p>
          <w:p w:rsidR="00C45221" w:rsidRPr="007D2F25" w:rsidRDefault="00C45221" w:rsidP="00C45221">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1.1. Những khái niệm chung</w:t>
            </w:r>
          </w:p>
          <w:p w:rsidR="00C45221" w:rsidRPr="007D2F25" w:rsidRDefault="00C45221" w:rsidP="00C45221">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1.2. cấu trúc bên trong của Trái đất</w:t>
            </w:r>
          </w:p>
          <w:p w:rsidR="00C45221" w:rsidRPr="007D2F25" w:rsidRDefault="00C45221" w:rsidP="00C45221">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1.3. Chuyển động kiến tạo</w:t>
            </w:r>
          </w:p>
          <w:p w:rsidR="00C45221" w:rsidRPr="007D2F25" w:rsidRDefault="00C45221" w:rsidP="00C45221">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1.4. Thuyết kiến tạo mảng</w:t>
            </w:r>
          </w:p>
          <w:p w:rsidR="00C45221" w:rsidRPr="007D2F25" w:rsidRDefault="00C45221" w:rsidP="00C45221">
            <w:pPr>
              <w:widowControl w:val="0"/>
              <w:rPr>
                <w:rFonts w:ascii="Times New Roman" w:hAnsi="Times New Roman"/>
                <w:i/>
                <w:sz w:val="24"/>
                <w:szCs w:val="24"/>
              </w:rPr>
            </w:pPr>
            <w:r w:rsidRPr="007D2F25">
              <w:rPr>
                <w:rFonts w:ascii="Times New Roman" w:hAnsi="Times New Roman"/>
                <w:i/>
                <w:sz w:val="24"/>
                <w:szCs w:val="24"/>
                <w:lang w:val="pt-BR"/>
              </w:rPr>
              <w:t>1.5. Các đơn vị kiến trúc chính của vỏ Trái đất và các giai đoạn phát triển</w:t>
            </w:r>
          </w:p>
        </w:tc>
        <w:tc>
          <w:tcPr>
            <w:tcW w:w="1276" w:type="dxa"/>
            <w:vAlign w:val="center"/>
          </w:tcPr>
          <w:p w:rsidR="00C45221" w:rsidRPr="001E3F11" w:rsidRDefault="00C45221" w:rsidP="00C45221">
            <w:pPr>
              <w:widowControl w:val="0"/>
              <w:spacing w:line="276" w:lineRule="auto"/>
              <w:rPr>
                <w:rFonts w:ascii="Times New Roman" w:hAnsi="Times New Roman"/>
                <w:sz w:val="24"/>
                <w:szCs w:val="24"/>
              </w:rPr>
            </w:pPr>
            <w:r>
              <w:rPr>
                <w:rFonts w:ascii="Times New Roman" w:hAnsi="Times New Roman"/>
                <w:sz w:val="24"/>
                <w:szCs w:val="24"/>
              </w:rPr>
              <w:t>L.O.1</w:t>
            </w:r>
          </w:p>
        </w:tc>
        <w:tc>
          <w:tcPr>
            <w:tcW w:w="1904" w:type="dxa"/>
          </w:tcPr>
          <w:p w:rsidR="00C45221" w:rsidRPr="00717D23" w:rsidRDefault="00C45221" w:rsidP="00C45221">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trHeight w:val="1886"/>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sidRPr="007D2F25">
              <w:rPr>
                <w:rFonts w:ascii="Times New Roman" w:hAnsi="Times New Roman"/>
                <w:sz w:val="24"/>
                <w:szCs w:val="24"/>
              </w:rPr>
              <w:t xml:space="preserve"> </w:t>
            </w:r>
            <w:r>
              <w:rPr>
                <w:rFonts w:ascii="Times New Roman" w:hAnsi="Times New Roman"/>
                <w:sz w:val="24"/>
                <w:szCs w:val="24"/>
              </w:rPr>
              <w:t>2</w:t>
            </w:r>
          </w:p>
        </w:tc>
        <w:tc>
          <w:tcPr>
            <w:tcW w:w="4967" w:type="dxa"/>
          </w:tcPr>
          <w:p w:rsidR="0074130B" w:rsidRPr="007D2F25" w:rsidRDefault="0074130B" w:rsidP="0074130B">
            <w:pPr>
              <w:widowControl w:val="0"/>
              <w:rPr>
                <w:rFonts w:ascii="Times New Roman" w:hAnsi="Times New Roman"/>
                <w:i/>
                <w:sz w:val="24"/>
                <w:szCs w:val="24"/>
              </w:rPr>
            </w:pPr>
            <w:proofErr w:type="spellStart"/>
            <w:r w:rsidRPr="007D2F25">
              <w:rPr>
                <w:rFonts w:ascii="Times New Roman" w:hAnsi="Times New Roman"/>
                <w:i/>
                <w:sz w:val="24"/>
                <w:szCs w:val="24"/>
              </w:rPr>
              <w:t>Chương</w:t>
            </w:r>
            <w:proofErr w:type="spellEnd"/>
            <w:r w:rsidRPr="007D2F25">
              <w:rPr>
                <w:rFonts w:ascii="Times New Roman" w:hAnsi="Times New Roman"/>
                <w:i/>
                <w:sz w:val="24"/>
                <w:szCs w:val="24"/>
              </w:rPr>
              <w:t xml:space="preserve"> 2: </w:t>
            </w:r>
            <w:proofErr w:type="spellStart"/>
            <w:r w:rsidRPr="007D2F25">
              <w:rPr>
                <w:rFonts w:ascii="Times New Roman" w:hAnsi="Times New Roman"/>
                <w:i/>
                <w:sz w:val="24"/>
                <w:szCs w:val="24"/>
              </w:rPr>
              <w:t>Mở</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đầu</w:t>
            </w:r>
            <w:proofErr w:type="spellEnd"/>
            <w:r w:rsidRPr="007D2F25">
              <w:rPr>
                <w:rFonts w:ascii="Times New Roman" w:hAnsi="Times New Roman"/>
                <w:i/>
                <w:sz w:val="24"/>
                <w:szCs w:val="24"/>
              </w:rPr>
              <w:t xml:space="preserve"> </w:t>
            </w:r>
          </w:p>
          <w:p w:rsidR="0074130B" w:rsidRPr="007D2F25" w:rsidRDefault="0074130B" w:rsidP="0074130B">
            <w:pPr>
              <w:widowControl w:val="0"/>
              <w:rPr>
                <w:rFonts w:ascii="Times New Roman" w:hAnsi="Times New Roman"/>
                <w:i/>
                <w:sz w:val="24"/>
                <w:szCs w:val="24"/>
              </w:rPr>
            </w:pPr>
            <w:r w:rsidRPr="007D2F25">
              <w:rPr>
                <w:rFonts w:ascii="Times New Roman" w:hAnsi="Times New Roman"/>
                <w:i/>
                <w:sz w:val="24"/>
                <w:szCs w:val="24"/>
              </w:rPr>
              <w:t>2.1.</w:t>
            </w:r>
            <w:r w:rsidRPr="007D2F25">
              <w:rPr>
                <w:rFonts w:ascii="Times New Roman" w:hAnsi="Times New Roman"/>
                <w:i/>
                <w:sz w:val="24"/>
                <w:szCs w:val="24"/>
              </w:rPr>
              <w:tab/>
            </w:r>
            <w:proofErr w:type="spellStart"/>
            <w:r w:rsidRPr="007D2F25">
              <w:rPr>
                <w:rFonts w:ascii="Times New Roman" w:hAnsi="Times New Roman"/>
                <w:i/>
                <w:sz w:val="24"/>
                <w:szCs w:val="24"/>
              </w:rPr>
              <w:t>Mục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đích</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và</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nhiệm</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vụ</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của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môn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học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Địa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kiến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tạo</w:t>
            </w:r>
            <w:proofErr w:type="spellEnd"/>
            <w:r w:rsidRPr="007D2F25">
              <w:rPr>
                <w:rFonts w:ascii="Times New Roman" w:hAnsi="Times New Roman"/>
                <w:i/>
                <w:sz w:val="24"/>
                <w:szCs w:val="24"/>
              </w:rPr>
              <w:t xml:space="preserve"> &amp; </w:t>
            </w:r>
            <w:proofErr w:type="spellStart"/>
            <w:r w:rsidRPr="007D2F25">
              <w:rPr>
                <w:rFonts w:ascii="Times New Roman" w:hAnsi="Times New Roman"/>
                <w:i/>
                <w:sz w:val="24"/>
                <w:szCs w:val="24"/>
              </w:rPr>
              <w:t>Địa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chất</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cấu</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trúc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Phương</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pháp</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nghiên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cứu</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của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Địa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kiến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tạo</w:t>
            </w:r>
            <w:proofErr w:type="spellEnd"/>
            <w:r w:rsidRPr="007D2F25">
              <w:rPr>
                <w:rFonts w:ascii="Times New Roman" w:hAnsi="Times New Roman"/>
                <w:i/>
                <w:sz w:val="24"/>
                <w:szCs w:val="24"/>
              </w:rPr>
              <w:t xml:space="preserve">. </w:t>
            </w:r>
          </w:p>
          <w:p w:rsidR="0074130B" w:rsidRPr="007D2F25" w:rsidRDefault="0074130B" w:rsidP="0074130B">
            <w:pPr>
              <w:widowControl w:val="0"/>
              <w:rPr>
                <w:rFonts w:ascii="Times New Roman" w:hAnsi="Times New Roman"/>
                <w:i/>
                <w:sz w:val="24"/>
                <w:szCs w:val="24"/>
              </w:rPr>
            </w:pPr>
            <w:r w:rsidRPr="007D2F25">
              <w:rPr>
                <w:rFonts w:ascii="Times New Roman" w:hAnsi="Times New Roman"/>
                <w:i/>
                <w:sz w:val="24"/>
                <w:szCs w:val="24"/>
              </w:rPr>
              <w:t>2.2.</w:t>
            </w:r>
            <w:r w:rsidRPr="007D2F25">
              <w:rPr>
                <w:rFonts w:ascii="Times New Roman" w:hAnsi="Times New Roman"/>
                <w:i/>
                <w:sz w:val="24"/>
                <w:szCs w:val="24"/>
              </w:rPr>
              <w:tab/>
            </w:r>
            <w:proofErr w:type="spellStart"/>
            <w:r w:rsidRPr="007D2F25">
              <w:rPr>
                <w:rFonts w:ascii="Times New Roman" w:hAnsi="Times New Roman"/>
                <w:i/>
                <w:sz w:val="24"/>
                <w:szCs w:val="24"/>
              </w:rPr>
              <w:t>Mối</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quan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quan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giữa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môn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học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Địa</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kiến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tạo</w:t>
            </w:r>
            <w:proofErr w:type="spellEnd"/>
            <w:r w:rsidRPr="007D2F25">
              <w:rPr>
                <w:rFonts w:ascii="Times New Roman" w:hAnsi="Times New Roman"/>
                <w:i/>
                <w:sz w:val="24"/>
                <w:szCs w:val="24"/>
              </w:rPr>
              <w:t xml:space="preserve"> ... </w:t>
            </w:r>
            <w:proofErr w:type="spellStart"/>
            <w:r w:rsidRPr="007D2F25">
              <w:rPr>
                <w:rFonts w:ascii="Times New Roman" w:hAnsi="Times New Roman"/>
                <w:i/>
                <w:sz w:val="24"/>
                <w:szCs w:val="24"/>
              </w:rPr>
              <w:t>với</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các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môn</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học</w:t>
            </w:r>
            <w:proofErr w:type="spellEnd"/>
            <w:r w:rsidRPr="007D2F25">
              <w:rPr>
                <w:rFonts w:ascii="Times New Roman" w:hAnsi="Times New Roman"/>
                <w:i/>
                <w:sz w:val="24"/>
                <w:szCs w:val="24"/>
              </w:rPr>
              <w:t xml:space="preserve"> </w:t>
            </w:r>
            <w:proofErr w:type="spellStart"/>
            <w:r w:rsidRPr="007D2F25">
              <w:rPr>
                <w:rFonts w:ascii="Times New Roman" w:hAnsi="Times New Roman"/>
                <w:i/>
                <w:sz w:val="24"/>
                <w:szCs w:val="24"/>
              </w:rPr>
              <w:t>khác</w:t>
            </w:r>
            <w:proofErr w:type="spellEnd"/>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L.O.2</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trHeight w:val="274"/>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sidRPr="007D2F25">
              <w:rPr>
                <w:rFonts w:ascii="Times New Roman" w:hAnsi="Times New Roman"/>
                <w:sz w:val="24"/>
                <w:szCs w:val="24"/>
              </w:rPr>
              <w:t xml:space="preserve"> </w:t>
            </w:r>
            <w:r>
              <w:rPr>
                <w:rFonts w:ascii="Times New Roman" w:hAnsi="Times New Roman"/>
                <w:sz w:val="24"/>
                <w:szCs w:val="24"/>
              </w:rPr>
              <w:t>3, 4</w:t>
            </w:r>
          </w:p>
        </w:tc>
        <w:tc>
          <w:tcPr>
            <w:tcW w:w="4967" w:type="dxa"/>
          </w:tcPr>
          <w:p w:rsidR="0074130B" w:rsidRPr="007D2F25" w:rsidRDefault="0074130B" w:rsidP="0074130B">
            <w:pPr>
              <w:widowControl w:val="0"/>
              <w:tabs>
                <w:tab w:val="left" w:pos="0"/>
                <w:tab w:val="left" w:pos="270"/>
              </w:tabs>
              <w:jc w:val="both"/>
              <w:rPr>
                <w:rFonts w:ascii="Times New Roman" w:hAnsi="Times New Roman"/>
                <w:bCs/>
                <w:i/>
                <w:sz w:val="24"/>
                <w:szCs w:val="24"/>
                <w:lang w:val="pl-PL"/>
              </w:rPr>
            </w:pPr>
            <w:r w:rsidRPr="007D2F25">
              <w:rPr>
                <w:rFonts w:ascii="Times New Roman" w:hAnsi="Times New Roman"/>
                <w:bCs/>
                <w:i/>
                <w:sz w:val="24"/>
                <w:szCs w:val="24"/>
                <w:lang w:val="pl-PL"/>
              </w:rPr>
              <w:t>Chương 3: Biến dạng của đá</w:t>
            </w:r>
          </w:p>
          <w:p w:rsidR="0074130B" w:rsidRPr="007D2F25" w:rsidRDefault="0074130B" w:rsidP="0074130B">
            <w:pPr>
              <w:widowControl w:val="0"/>
              <w:tabs>
                <w:tab w:val="left" w:pos="270"/>
                <w:tab w:val="left" w:pos="540"/>
              </w:tabs>
              <w:jc w:val="both"/>
              <w:rPr>
                <w:rFonts w:ascii="Times New Roman" w:hAnsi="Times New Roman"/>
                <w:i/>
                <w:sz w:val="24"/>
                <w:szCs w:val="24"/>
                <w:lang w:val="pl-PL"/>
              </w:rPr>
            </w:pPr>
            <w:r w:rsidRPr="007D2F25">
              <w:rPr>
                <w:rFonts w:ascii="Times New Roman" w:hAnsi="Times New Roman"/>
                <w:i/>
                <w:sz w:val="24"/>
                <w:szCs w:val="24"/>
                <w:lang w:val="pl-PL"/>
              </w:rPr>
              <w:t>3.1. Khái niệm chung</w:t>
            </w:r>
          </w:p>
          <w:p w:rsidR="0074130B" w:rsidRPr="007D2F25" w:rsidRDefault="0074130B" w:rsidP="0074130B">
            <w:pPr>
              <w:widowControl w:val="0"/>
              <w:tabs>
                <w:tab w:val="left" w:pos="270"/>
                <w:tab w:val="left" w:pos="540"/>
              </w:tabs>
              <w:jc w:val="both"/>
              <w:rPr>
                <w:rFonts w:ascii="Times New Roman" w:hAnsi="Times New Roman"/>
                <w:i/>
                <w:sz w:val="24"/>
                <w:szCs w:val="24"/>
                <w:lang w:val="pl-PL"/>
              </w:rPr>
            </w:pPr>
            <w:r w:rsidRPr="007D2F25">
              <w:rPr>
                <w:rFonts w:ascii="Times New Roman" w:hAnsi="Times New Roman"/>
                <w:i/>
                <w:sz w:val="24"/>
                <w:szCs w:val="24"/>
                <w:lang w:val="pl-PL"/>
              </w:rPr>
              <w:t xml:space="preserve">3.2. Ảnh hưởng của các điều kiện khác nhau lên quá trình biến dạng các đá </w:t>
            </w:r>
          </w:p>
          <w:p w:rsidR="0074130B" w:rsidRPr="007D2F25" w:rsidRDefault="0074130B" w:rsidP="0074130B">
            <w:pPr>
              <w:widowControl w:val="0"/>
              <w:rPr>
                <w:rFonts w:ascii="Times New Roman" w:hAnsi="Times New Roman"/>
                <w:i/>
                <w:sz w:val="24"/>
                <w:szCs w:val="24"/>
              </w:rPr>
            </w:pPr>
            <w:r w:rsidRPr="007D2F25">
              <w:rPr>
                <w:rFonts w:ascii="Times New Roman" w:hAnsi="Times New Roman"/>
                <w:i/>
                <w:sz w:val="24"/>
                <w:szCs w:val="24"/>
                <w:lang w:val="pl-PL"/>
              </w:rPr>
              <w:t>Khái niệm về elipxoit biến dạng</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L.O.3</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5</w:t>
            </w:r>
          </w:p>
        </w:tc>
        <w:tc>
          <w:tcPr>
            <w:tcW w:w="4967" w:type="dxa"/>
          </w:tcPr>
          <w:p w:rsidR="0074130B" w:rsidRPr="007D2F25" w:rsidRDefault="0074130B" w:rsidP="0074130B">
            <w:pPr>
              <w:widowControl w:val="0"/>
              <w:jc w:val="both"/>
              <w:rPr>
                <w:rFonts w:ascii="Times New Roman" w:hAnsi="Times New Roman"/>
                <w:i/>
                <w:sz w:val="24"/>
                <w:szCs w:val="24"/>
                <w:lang w:val="es-MX"/>
              </w:rPr>
            </w:pPr>
            <w:proofErr w:type="spellStart"/>
            <w:r w:rsidRPr="007D2F25">
              <w:rPr>
                <w:rFonts w:ascii="Times New Roman" w:hAnsi="Times New Roman"/>
                <w:i/>
                <w:sz w:val="24"/>
                <w:szCs w:val="24"/>
                <w:lang w:val="es-MX"/>
              </w:rPr>
              <w:t>Chương</w:t>
            </w:r>
            <w:proofErr w:type="spellEnd"/>
            <w:r w:rsidRPr="007D2F25">
              <w:rPr>
                <w:rFonts w:ascii="Times New Roman" w:hAnsi="Times New Roman"/>
                <w:i/>
                <w:sz w:val="24"/>
                <w:szCs w:val="24"/>
                <w:lang w:val="es-MX"/>
              </w:rPr>
              <w:t xml:space="preserve"> 4: </w:t>
            </w:r>
            <w:proofErr w:type="spellStart"/>
            <w:r w:rsidRPr="007D2F25">
              <w:rPr>
                <w:rFonts w:ascii="Times New Roman" w:hAnsi="Times New Roman"/>
                <w:i/>
                <w:sz w:val="24"/>
                <w:szCs w:val="24"/>
                <w:lang w:val="es-MX"/>
              </w:rPr>
              <w:t>Các</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dạng</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cấu</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tạo</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của</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đá</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trầm</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tích</w:t>
            </w:r>
            <w:proofErr w:type="spellEnd"/>
          </w:p>
          <w:p w:rsidR="0074130B" w:rsidRPr="007D2F25" w:rsidRDefault="0074130B" w:rsidP="0074130B">
            <w:pPr>
              <w:widowControl w:val="0"/>
              <w:numPr>
                <w:ilvl w:val="1"/>
                <w:numId w:val="18"/>
              </w:numPr>
              <w:tabs>
                <w:tab w:val="left" w:pos="270"/>
                <w:tab w:val="left" w:pos="540"/>
              </w:tabs>
              <w:suppressAutoHyphens w:val="0"/>
              <w:ind w:left="567" w:hanging="567"/>
              <w:jc w:val="both"/>
              <w:rPr>
                <w:rFonts w:ascii="Times New Roman" w:hAnsi="Times New Roman"/>
                <w:i/>
                <w:sz w:val="24"/>
                <w:szCs w:val="24"/>
                <w:lang w:val="pl-PL"/>
              </w:rPr>
            </w:pPr>
            <w:r w:rsidRPr="007D2F25">
              <w:rPr>
                <w:rFonts w:ascii="Times New Roman" w:hAnsi="Times New Roman"/>
                <w:i/>
                <w:sz w:val="24"/>
                <w:szCs w:val="24"/>
                <w:lang w:val="pl-PL"/>
              </w:rPr>
              <w:t>Lớp và sự phân lớp</w:t>
            </w:r>
          </w:p>
          <w:p w:rsidR="0074130B" w:rsidRPr="007D2F25" w:rsidRDefault="0074130B" w:rsidP="0074130B">
            <w:pPr>
              <w:widowControl w:val="0"/>
              <w:numPr>
                <w:ilvl w:val="1"/>
                <w:numId w:val="18"/>
              </w:numPr>
              <w:tabs>
                <w:tab w:val="left" w:pos="270"/>
                <w:tab w:val="left" w:pos="540"/>
              </w:tabs>
              <w:suppressAutoHyphens w:val="0"/>
              <w:ind w:left="567" w:hanging="567"/>
              <w:jc w:val="both"/>
              <w:rPr>
                <w:rFonts w:ascii="Times New Roman" w:hAnsi="Times New Roman"/>
                <w:i/>
                <w:sz w:val="24"/>
                <w:szCs w:val="24"/>
                <w:lang w:val="pl-PL"/>
              </w:rPr>
            </w:pPr>
            <w:r w:rsidRPr="007D2F25">
              <w:rPr>
                <w:rFonts w:ascii="Times New Roman" w:hAnsi="Times New Roman"/>
                <w:i/>
                <w:sz w:val="24"/>
                <w:szCs w:val="24"/>
                <w:lang w:val="pl-PL"/>
              </w:rPr>
              <w:t>Nguồn gốc kiến trúc phân lớp</w:t>
            </w:r>
          </w:p>
          <w:p w:rsidR="0074130B" w:rsidRPr="007D2F25" w:rsidRDefault="0074130B" w:rsidP="0074130B">
            <w:pPr>
              <w:widowControl w:val="0"/>
              <w:numPr>
                <w:ilvl w:val="1"/>
                <w:numId w:val="18"/>
              </w:numPr>
              <w:tabs>
                <w:tab w:val="left" w:pos="270"/>
                <w:tab w:val="left" w:pos="540"/>
              </w:tabs>
              <w:suppressAutoHyphens w:val="0"/>
              <w:ind w:left="567" w:hanging="567"/>
              <w:jc w:val="both"/>
              <w:rPr>
                <w:rFonts w:ascii="Times New Roman" w:hAnsi="Times New Roman"/>
                <w:i/>
                <w:sz w:val="24"/>
                <w:szCs w:val="24"/>
                <w:lang w:val="pl-PL"/>
              </w:rPr>
            </w:pPr>
            <w:r w:rsidRPr="007D2F25">
              <w:rPr>
                <w:rFonts w:ascii="Times New Roman" w:hAnsi="Times New Roman"/>
                <w:i/>
                <w:sz w:val="24"/>
                <w:szCs w:val="24"/>
                <w:lang w:val="pl-PL"/>
              </w:rPr>
              <w:t>Mối quan hệ giữa các tầng phân lớp</w:t>
            </w:r>
          </w:p>
          <w:p w:rsidR="0074130B" w:rsidRPr="007D2F25" w:rsidRDefault="0074130B" w:rsidP="0074130B">
            <w:pPr>
              <w:widowControl w:val="0"/>
              <w:rPr>
                <w:rFonts w:ascii="Times New Roman" w:hAnsi="Times New Roman"/>
                <w:i/>
                <w:sz w:val="24"/>
                <w:szCs w:val="24"/>
              </w:rPr>
            </w:pPr>
            <w:r w:rsidRPr="007D2F25">
              <w:rPr>
                <w:rFonts w:ascii="Times New Roman" w:hAnsi="Times New Roman"/>
                <w:i/>
                <w:sz w:val="24"/>
                <w:szCs w:val="24"/>
                <w:lang w:val="pl-PL"/>
              </w:rPr>
              <w:t xml:space="preserve"> Điều kiện hình thành chiều dày trầm tích</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L.O.4</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6</w:t>
            </w:r>
          </w:p>
        </w:tc>
        <w:tc>
          <w:tcPr>
            <w:tcW w:w="4967" w:type="dxa"/>
          </w:tcPr>
          <w:p w:rsidR="0074130B" w:rsidRPr="007D2F25" w:rsidRDefault="0074130B" w:rsidP="0074130B">
            <w:pPr>
              <w:widowControl w:val="0"/>
              <w:jc w:val="both"/>
              <w:rPr>
                <w:rFonts w:ascii="Times New Roman" w:hAnsi="Times New Roman"/>
                <w:i/>
                <w:sz w:val="24"/>
                <w:szCs w:val="24"/>
                <w:lang w:val="pt-BR"/>
              </w:rPr>
            </w:pPr>
            <w:r w:rsidRPr="007D2F25">
              <w:rPr>
                <w:rFonts w:ascii="Times New Roman" w:hAnsi="Times New Roman"/>
                <w:i/>
                <w:sz w:val="24"/>
                <w:szCs w:val="24"/>
                <w:lang w:val="pt-BR"/>
              </w:rPr>
              <w:t>Chương 5: Bất chỉnh hợp</w:t>
            </w:r>
          </w:p>
          <w:p w:rsidR="0074130B" w:rsidRPr="007D2F25" w:rsidRDefault="0074130B" w:rsidP="0074130B">
            <w:pPr>
              <w:widowControl w:val="0"/>
              <w:numPr>
                <w:ilvl w:val="1"/>
                <w:numId w:val="19"/>
              </w:numPr>
              <w:tabs>
                <w:tab w:val="left" w:pos="426"/>
              </w:tabs>
              <w:suppressAutoHyphens w:val="0"/>
              <w:ind w:left="142" w:hanging="142"/>
              <w:jc w:val="both"/>
              <w:rPr>
                <w:rFonts w:ascii="Times New Roman" w:hAnsi="Times New Roman"/>
                <w:i/>
                <w:sz w:val="24"/>
                <w:szCs w:val="24"/>
                <w:lang w:val="pt-BR"/>
              </w:rPr>
            </w:pPr>
            <w:r w:rsidRPr="007D2F25">
              <w:rPr>
                <w:rFonts w:ascii="Times New Roman" w:hAnsi="Times New Roman"/>
                <w:i/>
                <w:sz w:val="24"/>
                <w:szCs w:val="24"/>
                <w:lang w:val="pt-BR"/>
              </w:rPr>
              <w:t>Khái niệm về bất chỉnh hợp</w:t>
            </w:r>
          </w:p>
          <w:p w:rsidR="0074130B" w:rsidRPr="007D2F25" w:rsidRDefault="0074130B" w:rsidP="0074130B">
            <w:pPr>
              <w:widowControl w:val="0"/>
              <w:numPr>
                <w:ilvl w:val="1"/>
                <w:numId w:val="19"/>
              </w:numPr>
              <w:tabs>
                <w:tab w:val="left" w:pos="426"/>
              </w:tabs>
              <w:suppressAutoHyphens w:val="0"/>
              <w:ind w:left="142" w:hanging="142"/>
              <w:jc w:val="both"/>
              <w:rPr>
                <w:rFonts w:ascii="Times New Roman" w:hAnsi="Times New Roman"/>
                <w:i/>
                <w:sz w:val="24"/>
                <w:szCs w:val="24"/>
                <w:lang w:val="pt-BR"/>
              </w:rPr>
            </w:pPr>
            <w:r w:rsidRPr="007D2F25">
              <w:rPr>
                <w:rFonts w:ascii="Times New Roman" w:hAnsi="Times New Roman"/>
                <w:i/>
                <w:sz w:val="24"/>
                <w:szCs w:val="24"/>
                <w:lang w:val="pt-BR"/>
              </w:rPr>
              <w:t>Bất chỉnh hợp địa tầng</w:t>
            </w:r>
          </w:p>
          <w:p w:rsidR="0074130B" w:rsidRPr="007D2F25" w:rsidRDefault="0074130B" w:rsidP="0074130B">
            <w:pPr>
              <w:widowControl w:val="0"/>
              <w:numPr>
                <w:ilvl w:val="1"/>
                <w:numId w:val="19"/>
              </w:numPr>
              <w:tabs>
                <w:tab w:val="left" w:pos="426"/>
              </w:tabs>
              <w:suppressAutoHyphens w:val="0"/>
              <w:ind w:left="142" w:hanging="142"/>
              <w:jc w:val="both"/>
              <w:rPr>
                <w:rFonts w:ascii="Times New Roman" w:hAnsi="Times New Roman"/>
                <w:i/>
                <w:sz w:val="24"/>
                <w:szCs w:val="24"/>
                <w:lang w:val="pt-BR"/>
              </w:rPr>
            </w:pPr>
            <w:r w:rsidRPr="007D2F25">
              <w:rPr>
                <w:rFonts w:ascii="Times New Roman" w:hAnsi="Times New Roman"/>
                <w:i/>
                <w:sz w:val="24"/>
                <w:szCs w:val="24"/>
                <w:lang w:val="pt-BR"/>
              </w:rPr>
              <w:t>Bất chỉnh hợp kiến tạo</w:t>
            </w:r>
          </w:p>
          <w:p w:rsidR="0074130B" w:rsidRPr="007D2F25" w:rsidRDefault="0074130B" w:rsidP="0074130B">
            <w:pPr>
              <w:widowControl w:val="0"/>
              <w:rPr>
                <w:rFonts w:ascii="Times New Roman" w:hAnsi="Times New Roman"/>
                <w:i/>
                <w:sz w:val="24"/>
                <w:szCs w:val="24"/>
              </w:rPr>
            </w:pPr>
            <w:r>
              <w:rPr>
                <w:rFonts w:ascii="Times New Roman" w:hAnsi="Times New Roman"/>
                <w:i/>
                <w:sz w:val="24"/>
                <w:szCs w:val="24"/>
                <w:lang w:val="pt-BR"/>
              </w:rPr>
              <w:t xml:space="preserve">5.4 </w:t>
            </w:r>
            <w:r w:rsidRPr="007D2F25">
              <w:rPr>
                <w:rFonts w:ascii="Times New Roman" w:hAnsi="Times New Roman"/>
                <w:i/>
                <w:sz w:val="24"/>
                <w:szCs w:val="24"/>
                <w:lang w:val="pt-BR"/>
              </w:rPr>
              <w:t>Nghiên cứu bất chỉnh hợp và biểu diễn ranh giới địa tầng trên B.đồ</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L.O.5</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7, 8</w:t>
            </w:r>
          </w:p>
        </w:tc>
        <w:tc>
          <w:tcPr>
            <w:tcW w:w="4967" w:type="dxa"/>
          </w:tcPr>
          <w:p w:rsidR="0074130B" w:rsidRPr="007D2F25" w:rsidRDefault="0074130B" w:rsidP="0074130B">
            <w:pPr>
              <w:widowControl w:val="0"/>
              <w:jc w:val="both"/>
              <w:rPr>
                <w:rFonts w:ascii="Times New Roman" w:hAnsi="Times New Roman"/>
                <w:i/>
                <w:sz w:val="24"/>
                <w:szCs w:val="24"/>
                <w:lang w:val="pt-BR"/>
              </w:rPr>
            </w:pPr>
            <w:r w:rsidRPr="007D2F25">
              <w:rPr>
                <w:rFonts w:ascii="Times New Roman" w:hAnsi="Times New Roman"/>
                <w:i/>
                <w:sz w:val="24"/>
                <w:szCs w:val="24"/>
                <w:lang w:val="pt-BR"/>
              </w:rPr>
              <w:t>Chương 6: Dạng nằm ngang</w:t>
            </w:r>
          </w:p>
          <w:p w:rsidR="0074130B" w:rsidRPr="007D2F25" w:rsidRDefault="0074130B" w:rsidP="0074130B">
            <w:pPr>
              <w:widowControl w:val="0"/>
              <w:numPr>
                <w:ilvl w:val="1"/>
                <w:numId w:val="20"/>
              </w:numPr>
              <w:tabs>
                <w:tab w:val="left" w:pos="426"/>
              </w:tabs>
              <w:suppressAutoHyphens w:val="0"/>
              <w:ind w:left="0" w:firstLine="0"/>
              <w:jc w:val="both"/>
              <w:rPr>
                <w:rFonts w:ascii="Times New Roman" w:hAnsi="Times New Roman"/>
                <w:i/>
                <w:sz w:val="24"/>
                <w:szCs w:val="24"/>
                <w:lang w:val="pt-BR"/>
              </w:rPr>
            </w:pPr>
            <w:r w:rsidRPr="007D2F25">
              <w:rPr>
                <w:rFonts w:ascii="Times New Roman" w:hAnsi="Times New Roman"/>
                <w:i/>
                <w:sz w:val="24"/>
                <w:szCs w:val="24"/>
                <w:lang w:val="pt-BR"/>
              </w:rPr>
              <w:t>Dấu hiệu dạng nằm ngang của lớp</w:t>
            </w:r>
          </w:p>
          <w:p w:rsidR="0074130B" w:rsidRPr="007D2F25" w:rsidRDefault="0074130B" w:rsidP="0074130B">
            <w:pPr>
              <w:widowControl w:val="0"/>
              <w:numPr>
                <w:ilvl w:val="1"/>
                <w:numId w:val="20"/>
              </w:numPr>
              <w:tabs>
                <w:tab w:val="left" w:pos="426"/>
              </w:tabs>
              <w:suppressAutoHyphens w:val="0"/>
              <w:ind w:left="0" w:firstLine="0"/>
              <w:jc w:val="both"/>
              <w:rPr>
                <w:rFonts w:ascii="Times New Roman" w:hAnsi="Times New Roman"/>
                <w:i/>
                <w:sz w:val="24"/>
                <w:szCs w:val="24"/>
                <w:lang w:val="pt-BR"/>
              </w:rPr>
            </w:pPr>
            <w:r w:rsidRPr="007D2F25">
              <w:rPr>
                <w:rFonts w:ascii="Times New Roman" w:hAnsi="Times New Roman"/>
                <w:i/>
                <w:sz w:val="24"/>
                <w:szCs w:val="24"/>
                <w:lang w:val="pt-BR"/>
              </w:rPr>
              <w:t>Thể hiện các lớp nằm ngang lên bản đồ địa chất</w:t>
            </w:r>
          </w:p>
          <w:p w:rsidR="0074130B" w:rsidRPr="007D2F25" w:rsidRDefault="0074130B" w:rsidP="0074130B">
            <w:pPr>
              <w:widowControl w:val="0"/>
              <w:jc w:val="both"/>
              <w:rPr>
                <w:rFonts w:ascii="Times New Roman" w:hAnsi="Times New Roman"/>
                <w:i/>
                <w:sz w:val="24"/>
                <w:szCs w:val="24"/>
                <w:lang w:val="pt-BR"/>
              </w:rPr>
            </w:pPr>
            <w:r w:rsidRPr="007D2F25">
              <w:rPr>
                <w:rFonts w:ascii="Times New Roman" w:hAnsi="Times New Roman"/>
                <w:i/>
                <w:sz w:val="24"/>
                <w:szCs w:val="24"/>
                <w:lang w:val="pt-BR"/>
              </w:rPr>
              <w:t>Vẽ mặt cắt địa chất qua tầng đá nằm ngang</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L.O.6</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Trình bày và </w:t>
            </w:r>
            <w:r w:rsidRPr="00717D23">
              <w:rPr>
                <w:rFonts w:ascii="Times New Roman" w:hAnsi="Times New Roman"/>
                <w:noProof/>
                <w:color w:val="000000" w:themeColor="text1"/>
                <w:sz w:val="24"/>
                <w:szCs w:val="24"/>
                <w:lang w:eastAsia="en-US"/>
              </w:rPr>
              <w:t>thảo luận</w:t>
            </w:r>
            <w:r>
              <w:rPr>
                <w:rFonts w:ascii="Times New Roman" w:hAnsi="Times New Roman"/>
                <w:noProof/>
                <w:color w:val="000000" w:themeColor="text1"/>
                <w:sz w:val="24"/>
                <w:szCs w:val="24"/>
                <w:lang w:eastAsia="en-US"/>
              </w:rPr>
              <w:t xml:space="preserve"> nhóm</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8, 9</w:t>
            </w:r>
          </w:p>
        </w:tc>
        <w:tc>
          <w:tcPr>
            <w:tcW w:w="4967" w:type="dxa"/>
          </w:tcPr>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bCs/>
                <w:i/>
                <w:sz w:val="24"/>
                <w:szCs w:val="24"/>
                <w:lang w:val="pl-PL"/>
              </w:rPr>
              <w:t>Chương 7: Dạng nằm nghiêng</w:t>
            </w:r>
          </w:p>
          <w:p w:rsidR="0074130B" w:rsidRPr="007D2F25" w:rsidRDefault="0074130B" w:rsidP="0074130B">
            <w:pPr>
              <w:widowControl w:val="0"/>
              <w:numPr>
                <w:ilvl w:val="1"/>
                <w:numId w:val="21"/>
              </w:numPr>
              <w:tabs>
                <w:tab w:val="left" w:pos="567"/>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Các yếu tố thế nằm và cách xác định, biểu diễn trên bản đồ địa chất</w:t>
            </w:r>
          </w:p>
          <w:p w:rsidR="0074130B" w:rsidRPr="007D2F25" w:rsidRDefault="0074130B" w:rsidP="0074130B">
            <w:pPr>
              <w:widowControl w:val="0"/>
              <w:numPr>
                <w:ilvl w:val="1"/>
                <w:numId w:val="21"/>
              </w:numPr>
              <w:tabs>
                <w:tab w:val="left" w:pos="567"/>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Tam giác vỉa</w:t>
            </w:r>
          </w:p>
          <w:p w:rsidR="0074130B" w:rsidRPr="007D2F25" w:rsidRDefault="0074130B" w:rsidP="0074130B">
            <w:pPr>
              <w:widowControl w:val="0"/>
              <w:numPr>
                <w:ilvl w:val="1"/>
                <w:numId w:val="21"/>
              </w:numPr>
              <w:tabs>
                <w:tab w:val="left" w:pos="567"/>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Chiều dày thật, cách xác định và biểu diễn các lớp nghiêng trên bản đồ</w:t>
            </w:r>
          </w:p>
          <w:p w:rsidR="0074130B" w:rsidRPr="007D2F25" w:rsidRDefault="0074130B" w:rsidP="0074130B">
            <w:pPr>
              <w:widowControl w:val="0"/>
              <w:numPr>
                <w:ilvl w:val="1"/>
                <w:numId w:val="21"/>
              </w:numPr>
              <w:tabs>
                <w:tab w:val="left" w:pos="567"/>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Cột địa tầng tổng hợp</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L.O.7</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9, 10</w:t>
            </w:r>
          </w:p>
        </w:tc>
        <w:tc>
          <w:tcPr>
            <w:tcW w:w="4967" w:type="dxa"/>
          </w:tcPr>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bCs/>
                <w:i/>
                <w:sz w:val="24"/>
                <w:szCs w:val="24"/>
                <w:lang w:val="pl-PL"/>
              </w:rPr>
              <w:t>Chương 8: Dạng nằm nếp uốn</w:t>
            </w:r>
          </w:p>
          <w:p w:rsidR="0074130B" w:rsidRPr="007D2F25" w:rsidRDefault="0074130B" w:rsidP="0074130B">
            <w:pPr>
              <w:widowControl w:val="0"/>
              <w:numPr>
                <w:ilvl w:val="1"/>
                <w:numId w:val="22"/>
              </w:numPr>
              <w:tabs>
                <w:tab w:val="left" w:pos="426"/>
              </w:tabs>
              <w:suppressAutoHyphens w:val="0"/>
              <w:ind w:left="0" w:firstLine="0"/>
              <w:jc w:val="both"/>
              <w:rPr>
                <w:rFonts w:ascii="Times New Roman" w:hAnsi="Times New Roman"/>
                <w:i/>
                <w:sz w:val="24"/>
                <w:szCs w:val="24"/>
                <w:lang w:val="es-MX"/>
              </w:rPr>
            </w:pPr>
            <w:proofErr w:type="spellStart"/>
            <w:r w:rsidRPr="007D2F25">
              <w:rPr>
                <w:rFonts w:ascii="Times New Roman" w:hAnsi="Times New Roman"/>
                <w:i/>
                <w:sz w:val="24"/>
                <w:szCs w:val="24"/>
                <w:lang w:val="es-MX"/>
              </w:rPr>
              <w:t>Khái</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niệm</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và</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các</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yếu</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tố</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của</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p>
          <w:p w:rsidR="0074130B" w:rsidRPr="007D2F25" w:rsidRDefault="0074130B" w:rsidP="0074130B">
            <w:pPr>
              <w:widowControl w:val="0"/>
              <w:numPr>
                <w:ilvl w:val="1"/>
                <w:numId w:val="22"/>
              </w:numPr>
              <w:tabs>
                <w:tab w:val="left" w:pos="426"/>
              </w:tabs>
              <w:suppressAutoHyphens w:val="0"/>
              <w:ind w:left="0" w:firstLine="0"/>
              <w:jc w:val="both"/>
              <w:rPr>
                <w:rFonts w:ascii="Times New Roman" w:hAnsi="Times New Roman"/>
                <w:i/>
                <w:sz w:val="24"/>
                <w:szCs w:val="24"/>
                <w:lang w:val="es-MX"/>
              </w:rPr>
            </w:pPr>
            <w:proofErr w:type="spellStart"/>
            <w:r w:rsidRPr="007D2F25">
              <w:rPr>
                <w:rFonts w:ascii="Times New Roman" w:hAnsi="Times New Roman"/>
                <w:i/>
                <w:sz w:val="24"/>
                <w:szCs w:val="24"/>
                <w:lang w:val="es-MX"/>
              </w:rPr>
              <w:t>Phân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loại</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theo</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hình</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thái</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và</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nguồn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gốc</w:t>
            </w:r>
            <w:proofErr w:type="spellEnd"/>
            <w:r w:rsidRPr="007D2F25">
              <w:rPr>
                <w:rFonts w:ascii="Times New Roman" w:hAnsi="Times New Roman"/>
                <w:i/>
                <w:sz w:val="24"/>
                <w:szCs w:val="24"/>
                <w:lang w:val="es-MX"/>
              </w:rPr>
              <w:t>)</w:t>
            </w:r>
          </w:p>
          <w:p w:rsidR="0074130B" w:rsidRPr="007D2F25" w:rsidRDefault="0074130B" w:rsidP="0074130B">
            <w:pPr>
              <w:widowControl w:val="0"/>
              <w:numPr>
                <w:ilvl w:val="1"/>
                <w:numId w:val="22"/>
              </w:numPr>
              <w:tabs>
                <w:tab w:val="left" w:pos="426"/>
              </w:tabs>
              <w:suppressAutoHyphens w:val="0"/>
              <w:ind w:left="0" w:firstLine="0"/>
              <w:jc w:val="both"/>
              <w:rPr>
                <w:rFonts w:ascii="Times New Roman" w:hAnsi="Times New Roman"/>
                <w:i/>
                <w:sz w:val="24"/>
                <w:szCs w:val="24"/>
                <w:lang w:val="es-MX"/>
              </w:rPr>
            </w:pPr>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Điều</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kiện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thành</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tạo</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và</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phức</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hệ</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p>
          <w:p w:rsidR="0074130B" w:rsidRPr="007D2F25" w:rsidRDefault="0074130B" w:rsidP="0074130B">
            <w:pPr>
              <w:widowControl w:val="0"/>
              <w:numPr>
                <w:ilvl w:val="1"/>
                <w:numId w:val="22"/>
              </w:numPr>
              <w:tabs>
                <w:tab w:val="left" w:pos="426"/>
              </w:tabs>
              <w:suppressAutoHyphens w:val="0"/>
              <w:ind w:left="0" w:firstLine="0"/>
              <w:jc w:val="both"/>
              <w:rPr>
                <w:rFonts w:ascii="Times New Roman" w:hAnsi="Times New Roman"/>
                <w:i/>
                <w:sz w:val="24"/>
                <w:szCs w:val="24"/>
                <w:lang w:val="es-MX"/>
              </w:rPr>
            </w:pPr>
            <w:proofErr w:type="spellStart"/>
            <w:r w:rsidRPr="007D2F25">
              <w:rPr>
                <w:rFonts w:ascii="Times New Roman" w:hAnsi="Times New Roman"/>
                <w:i/>
                <w:sz w:val="24"/>
                <w:szCs w:val="24"/>
                <w:lang w:val="es-MX"/>
              </w:rPr>
              <w:t>Phương</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pháp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nghiên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cứu</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và</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bản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đồ</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lastRenderedPageBreak/>
              <w:t>địa</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chất</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cấu</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tạo</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vùng</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uốn</w:t>
            </w:r>
            <w:proofErr w:type="spellEnd"/>
            <w:r w:rsidRPr="007D2F25">
              <w:rPr>
                <w:rFonts w:ascii="Times New Roman" w:hAnsi="Times New Roman"/>
                <w:i/>
                <w:sz w:val="24"/>
                <w:szCs w:val="24"/>
                <w:lang w:val="es-MX"/>
              </w:rPr>
              <w:t xml:space="preserve"> </w:t>
            </w:r>
            <w:proofErr w:type="spellStart"/>
            <w:r w:rsidRPr="007D2F25">
              <w:rPr>
                <w:rFonts w:ascii="Times New Roman" w:hAnsi="Times New Roman"/>
                <w:i/>
                <w:sz w:val="24"/>
                <w:szCs w:val="24"/>
                <w:lang w:val="es-MX"/>
              </w:rPr>
              <w:t>nếp</w:t>
            </w:r>
            <w:proofErr w:type="spellEnd"/>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lastRenderedPageBreak/>
              <w:t>L.O.8</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lastRenderedPageBreak/>
              <w:t>Tuần</w:t>
            </w:r>
            <w:proofErr w:type="spellEnd"/>
            <w:r>
              <w:rPr>
                <w:rFonts w:ascii="Times New Roman" w:hAnsi="Times New Roman"/>
                <w:sz w:val="24"/>
                <w:szCs w:val="24"/>
              </w:rPr>
              <w:t xml:space="preserve"> 10</w:t>
            </w:r>
          </w:p>
        </w:tc>
        <w:tc>
          <w:tcPr>
            <w:tcW w:w="4967" w:type="dxa"/>
          </w:tcPr>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bCs/>
                <w:i/>
                <w:sz w:val="24"/>
                <w:szCs w:val="24"/>
                <w:lang w:val="pl-PL"/>
              </w:rPr>
              <w:t>Chương 9: Khe nứt và Đứt gãy</w:t>
            </w:r>
          </w:p>
          <w:p w:rsidR="0074130B" w:rsidRPr="007D2F25" w:rsidRDefault="0074130B" w:rsidP="0074130B">
            <w:pPr>
              <w:widowControl w:val="0"/>
              <w:numPr>
                <w:ilvl w:val="1"/>
                <w:numId w:val="17"/>
              </w:numPr>
              <w:tabs>
                <w:tab w:val="left" w:pos="390"/>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 xml:space="preserve"> Khái niệm chung</w:t>
            </w:r>
          </w:p>
          <w:p w:rsidR="0074130B" w:rsidRPr="007D2F25" w:rsidRDefault="0074130B" w:rsidP="0074130B">
            <w:pPr>
              <w:widowControl w:val="0"/>
              <w:numPr>
                <w:ilvl w:val="1"/>
                <w:numId w:val="17"/>
              </w:numPr>
              <w:tabs>
                <w:tab w:val="left" w:pos="390"/>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 xml:space="preserve"> Phân loại khe nứt, đứt gãy</w:t>
            </w:r>
          </w:p>
          <w:p w:rsidR="0074130B" w:rsidRPr="007D2F25" w:rsidRDefault="0074130B" w:rsidP="0074130B">
            <w:pPr>
              <w:widowControl w:val="0"/>
              <w:numPr>
                <w:ilvl w:val="1"/>
                <w:numId w:val="17"/>
              </w:numPr>
              <w:tabs>
                <w:tab w:val="left" w:pos="390"/>
              </w:tabs>
              <w:suppressAutoHyphens w:val="0"/>
              <w:ind w:left="0" w:firstLine="0"/>
              <w:jc w:val="both"/>
              <w:rPr>
                <w:rFonts w:ascii="Times New Roman" w:hAnsi="Times New Roman"/>
                <w:i/>
                <w:sz w:val="24"/>
                <w:szCs w:val="24"/>
                <w:lang w:val="pl-PL"/>
              </w:rPr>
            </w:pPr>
            <w:r w:rsidRPr="007D2F25">
              <w:rPr>
                <w:rFonts w:ascii="Times New Roman" w:hAnsi="Times New Roman"/>
                <w:i/>
                <w:sz w:val="24"/>
                <w:szCs w:val="24"/>
                <w:lang w:val="pl-PL"/>
              </w:rPr>
              <w:t xml:space="preserve"> Phương pháp nghiên cứu khe nứt, đứt gãy</w:t>
            </w:r>
          </w:p>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i/>
                <w:sz w:val="24"/>
                <w:szCs w:val="24"/>
                <w:lang w:val="pl-PL"/>
              </w:rPr>
              <w:t xml:space="preserve"> Vài nét về đứt gãy Việt Nam và vùng lân cận</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L.O.9</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11</w:t>
            </w:r>
          </w:p>
        </w:tc>
        <w:tc>
          <w:tcPr>
            <w:tcW w:w="4967" w:type="dxa"/>
          </w:tcPr>
          <w:p w:rsidR="0074130B" w:rsidRPr="007D2F25" w:rsidRDefault="0074130B" w:rsidP="0074130B">
            <w:pPr>
              <w:widowControl w:val="0"/>
              <w:tabs>
                <w:tab w:val="left" w:pos="390"/>
              </w:tabs>
              <w:jc w:val="both"/>
              <w:rPr>
                <w:rFonts w:ascii="Times New Roman" w:hAnsi="Times New Roman"/>
                <w:i/>
                <w:sz w:val="24"/>
                <w:szCs w:val="24"/>
                <w:lang w:val="pl-PL"/>
              </w:rPr>
            </w:pPr>
            <w:r w:rsidRPr="007D2F25">
              <w:rPr>
                <w:rFonts w:ascii="Times New Roman" w:hAnsi="Times New Roman"/>
                <w:i/>
                <w:sz w:val="24"/>
                <w:szCs w:val="24"/>
                <w:lang w:val="pl-PL"/>
              </w:rPr>
              <w:t>Chương 10 Một số dạng nằm đặc biệt của đá trầm tích</w:t>
            </w:r>
          </w:p>
          <w:p w:rsidR="0074130B" w:rsidRPr="007D2F25" w:rsidRDefault="0074130B" w:rsidP="0074130B">
            <w:pPr>
              <w:widowControl w:val="0"/>
              <w:tabs>
                <w:tab w:val="left" w:pos="390"/>
              </w:tabs>
              <w:jc w:val="both"/>
              <w:rPr>
                <w:rFonts w:ascii="Times New Roman" w:hAnsi="Times New Roman"/>
                <w:i/>
                <w:sz w:val="24"/>
                <w:szCs w:val="24"/>
                <w:lang w:val="pl-PL"/>
              </w:rPr>
            </w:pPr>
            <w:r w:rsidRPr="007D2F25">
              <w:rPr>
                <w:rFonts w:ascii="Times New Roman" w:hAnsi="Times New Roman"/>
                <w:i/>
                <w:sz w:val="24"/>
                <w:szCs w:val="24"/>
                <w:lang w:val="pl-PL"/>
              </w:rPr>
              <w:t>10.1. Mạch đá vụn</w:t>
            </w:r>
          </w:p>
          <w:p w:rsidR="0074130B" w:rsidRPr="007D2F25" w:rsidRDefault="0074130B" w:rsidP="0074130B">
            <w:pPr>
              <w:widowControl w:val="0"/>
              <w:tabs>
                <w:tab w:val="left" w:pos="390"/>
              </w:tabs>
              <w:jc w:val="both"/>
              <w:rPr>
                <w:rFonts w:ascii="Times New Roman" w:hAnsi="Times New Roman"/>
                <w:i/>
                <w:sz w:val="24"/>
                <w:szCs w:val="24"/>
                <w:lang w:val="pl-PL"/>
              </w:rPr>
            </w:pPr>
            <w:r w:rsidRPr="007D2F25">
              <w:rPr>
                <w:rFonts w:ascii="Times New Roman" w:hAnsi="Times New Roman"/>
                <w:i/>
                <w:sz w:val="24"/>
                <w:szCs w:val="24"/>
                <w:lang w:val="pl-PL"/>
              </w:rPr>
              <w:t>10.2. Những biến động trượt dưới nước</w:t>
            </w:r>
          </w:p>
          <w:p w:rsidR="0074130B" w:rsidRPr="007D2F25" w:rsidRDefault="0074130B" w:rsidP="0074130B">
            <w:pPr>
              <w:widowControl w:val="0"/>
              <w:tabs>
                <w:tab w:val="left" w:pos="390"/>
              </w:tabs>
              <w:jc w:val="both"/>
              <w:rPr>
                <w:rFonts w:ascii="Times New Roman" w:hAnsi="Times New Roman"/>
                <w:i/>
                <w:sz w:val="24"/>
                <w:szCs w:val="24"/>
                <w:lang w:val="pl-PL"/>
              </w:rPr>
            </w:pPr>
            <w:r w:rsidRPr="007D2F25">
              <w:rPr>
                <w:rFonts w:ascii="Times New Roman" w:hAnsi="Times New Roman"/>
                <w:i/>
                <w:sz w:val="24"/>
                <w:szCs w:val="24"/>
                <w:lang w:val="pl-PL"/>
              </w:rPr>
              <w:t>10.3. Ám tiêu</w:t>
            </w:r>
          </w:p>
          <w:p w:rsidR="0074130B" w:rsidRPr="007D2F25" w:rsidRDefault="0074130B" w:rsidP="0074130B">
            <w:pPr>
              <w:widowControl w:val="0"/>
              <w:tabs>
                <w:tab w:val="left" w:pos="390"/>
              </w:tabs>
              <w:jc w:val="both"/>
              <w:rPr>
                <w:rFonts w:ascii="Times New Roman" w:hAnsi="Times New Roman"/>
                <w:i/>
                <w:sz w:val="24"/>
                <w:szCs w:val="24"/>
                <w:lang w:val="pl-PL"/>
              </w:rPr>
            </w:pPr>
            <w:r w:rsidRPr="007D2F25">
              <w:rPr>
                <w:rFonts w:ascii="Times New Roman" w:hAnsi="Times New Roman"/>
                <w:i/>
                <w:sz w:val="24"/>
                <w:szCs w:val="24"/>
                <w:lang w:val="pl-PL"/>
              </w:rPr>
              <w:t>10.4. Tàn tích và sườn tích chôn vùi</w:t>
            </w:r>
          </w:p>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i/>
                <w:sz w:val="24"/>
                <w:szCs w:val="24"/>
                <w:lang w:val="pl-PL"/>
              </w:rPr>
              <w:t>10.5. Các lớp bị uốn trên sườn dốc do trọng lực</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L.O.10</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sidRPr="00717D23">
              <w:rPr>
                <w:rFonts w:ascii="Times New Roman" w:hAnsi="Times New Roman"/>
                <w:noProof/>
                <w:color w:val="000000" w:themeColor="text1"/>
                <w:sz w:val="24"/>
                <w:szCs w:val="24"/>
                <w:lang w:eastAsia="en-US"/>
              </w:rPr>
              <w:t>Câu hỏi thảo luận</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12</w:t>
            </w:r>
          </w:p>
        </w:tc>
        <w:tc>
          <w:tcPr>
            <w:tcW w:w="4967" w:type="dxa"/>
          </w:tcPr>
          <w:p w:rsidR="0074130B" w:rsidRPr="007D2F25" w:rsidRDefault="0074130B" w:rsidP="0074130B">
            <w:pPr>
              <w:widowControl w:val="0"/>
              <w:jc w:val="both"/>
              <w:rPr>
                <w:rFonts w:ascii="Times New Roman" w:hAnsi="Times New Roman"/>
                <w:i/>
                <w:sz w:val="24"/>
                <w:szCs w:val="24"/>
                <w:lang w:val="pt-BR"/>
              </w:rPr>
            </w:pPr>
            <w:r w:rsidRPr="007D2F25">
              <w:rPr>
                <w:rFonts w:ascii="Times New Roman" w:hAnsi="Times New Roman"/>
                <w:i/>
                <w:sz w:val="24"/>
                <w:szCs w:val="24"/>
                <w:lang w:val="pt-BR"/>
              </w:rPr>
              <w:t>Chương 11: Dạng nằm của đá magma và biến chất</w:t>
            </w:r>
          </w:p>
          <w:p w:rsidR="0074130B" w:rsidRPr="007D2F25" w:rsidRDefault="0074130B" w:rsidP="0074130B">
            <w:pPr>
              <w:widowControl w:val="0"/>
              <w:tabs>
                <w:tab w:val="left" w:pos="420"/>
              </w:tabs>
              <w:jc w:val="both"/>
              <w:rPr>
                <w:rFonts w:ascii="Times New Roman" w:hAnsi="Times New Roman"/>
                <w:i/>
                <w:sz w:val="24"/>
                <w:szCs w:val="24"/>
                <w:lang w:val="pl-PL"/>
              </w:rPr>
            </w:pPr>
            <w:r w:rsidRPr="007D2F25">
              <w:rPr>
                <w:rFonts w:ascii="Times New Roman" w:hAnsi="Times New Roman"/>
                <w:i/>
                <w:sz w:val="24"/>
                <w:szCs w:val="24"/>
                <w:lang w:val="pl-PL"/>
              </w:rPr>
              <w:t>11.1. Dạng nằm của đá magma</w:t>
            </w:r>
          </w:p>
          <w:p w:rsidR="0074130B" w:rsidRPr="007D2F25" w:rsidRDefault="0074130B" w:rsidP="0074130B">
            <w:pPr>
              <w:widowControl w:val="0"/>
              <w:tabs>
                <w:tab w:val="left" w:pos="420"/>
              </w:tabs>
              <w:jc w:val="both"/>
              <w:rPr>
                <w:rFonts w:ascii="Times New Roman" w:hAnsi="Times New Roman"/>
                <w:i/>
                <w:sz w:val="24"/>
                <w:szCs w:val="24"/>
                <w:lang w:val="pl-PL"/>
              </w:rPr>
            </w:pPr>
            <w:r w:rsidRPr="007D2F25">
              <w:rPr>
                <w:rFonts w:ascii="Times New Roman" w:hAnsi="Times New Roman"/>
                <w:i/>
                <w:sz w:val="24"/>
                <w:szCs w:val="24"/>
                <w:lang w:val="pl-PL"/>
              </w:rPr>
              <w:t xml:space="preserve">11.2. Dạng nằm của đá biến chất </w:t>
            </w:r>
          </w:p>
          <w:p w:rsidR="0074130B" w:rsidRPr="007D2F25" w:rsidRDefault="0074130B" w:rsidP="0074130B">
            <w:pPr>
              <w:widowControl w:val="0"/>
              <w:jc w:val="both"/>
              <w:rPr>
                <w:rFonts w:ascii="Times New Roman" w:hAnsi="Times New Roman"/>
                <w:bCs/>
                <w:i/>
                <w:sz w:val="24"/>
                <w:szCs w:val="24"/>
                <w:lang w:val="pl-PL"/>
              </w:rPr>
            </w:pPr>
            <w:r w:rsidRPr="007D2F25">
              <w:rPr>
                <w:rFonts w:ascii="Times New Roman" w:hAnsi="Times New Roman"/>
                <w:i/>
                <w:sz w:val="24"/>
                <w:szCs w:val="24"/>
                <w:lang w:val="pl-PL"/>
              </w:rPr>
              <w:t>11.3. Biểu diễn dạng nằm của đá magma và biến chất trên bản đồ địa chất</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L.O.11</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Trình bày và </w:t>
            </w:r>
            <w:r w:rsidRPr="00717D23">
              <w:rPr>
                <w:rFonts w:ascii="Times New Roman" w:hAnsi="Times New Roman"/>
                <w:noProof/>
                <w:color w:val="000000" w:themeColor="text1"/>
                <w:sz w:val="24"/>
                <w:szCs w:val="24"/>
                <w:lang w:eastAsia="en-US"/>
              </w:rPr>
              <w:t>thảo luận</w:t>
            </w:r>
            <w:r>
              <w:rPr>
                <w:rFonts w:ascii="Times New Roman" w:hAnsi="Times New Roman"/>
                <w:noProof/>
                <w:color w:val="000000" w:themeColor="text1"/>
                <w:sz w:val="24"/>
                <w:szCs w:val="24"/>
                <w:lang w:eastAsia="en-US"/>
              </w:rPr>
              <w:t xml:space="preserve"> nhóm</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13, 14</w:t>
            </w:r>
          </w:p>
        </w:tc>
        <w:tc>
          <w:tcPr>
            <w:tcW w:w="4967" w:type="dxa"/>
          </w:tcPr>
          <w:p w:rsidR="0074130B" w:rsidRPr="007D2F25" w:rsidRDefault="0074130B" w:rsidP="0074130B">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Chương 12. Đo vẽ bản đồ Địa chất</w:t>
            </w:r>
          </w:p>
          <w:p w:rsidR="0074130B" w:rsidRPr="007D2F25" w:rsidRDefault="0074130B" w:rsidP="0074130B">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12.1. Khái niệm chung về bản đồ địa chất (BĐ ĐC).</w:t>
            </w:r>
          </w:p>
          <w:p w:rsidR="0074130B" w:rsidRPr="007D2F25" w:rsidRDefault="0074130B" w:rsidP="0074130B">
            <w:pPr>
              <w:widowControl w:val="0"/>
              <w:tabs>
                <w:tab w:val="left" w:pos="420"/>
              </w:tabs>
              <w:jc w:val="both"/>
              <w:rPr>
                <w:rFonts w:ascii="Times New Roman" w:hAnsi="Times New Roman"/>
                <w:i/>
                <w:sz w:val="24"/>
                <w:szCs w:val="24"/>
                <w:lang w:val="pt-BR"/>
              </w:rPr>
            </w:pPr>
            <w:r w:rsidRPr="007D2F25">
              <w:rPr>
                <w:rFonts w:ascii="Times New Roman" w:hAnsi="Times New Roman"/>
                <w:i/>
                <w:sz w:val="24"/>
                <w:szCs w:val="24"/>
                <w:lang w:val="pt-BR"/>
              </w:rPr>
              <w:t>12.2. Phương pháp đo vẽ BĐ ĐC</w:t>
            </w:r>
          </w:p>
          <w:p w:rsidR="0074130B" w:rsidRPr="007D2F25" w:rsidRDefault="0074130B" w:rsidP="0074130B">
            <w:pPr>
              <w:widowControl w:val="0"/>
              <w:jc w:val="both"/>
              <w:rPr>
                <w:rFonts w:ascii="Times New Roman" w:hAnsi="Times New Roman"/>
                <w:i/>
                <w:sz w:val="24"/>
                <w:szCs w:val="24"/>
                <w:lang w:val="pt-BR"/>
              </w:rPr>
            </w:pPr>
            <w:r w:rsidRPr="007D2F25">
              <w:rPr>
                <w:rFonts w:ascii="Times New Roman" w:hAnsi="Times New Roman"/>
                <w:i/>
                <w:sz w:val="24"/>
                <w:szCs w:val="24"/>
                <w:lang w:val="pt-BR"/>
              </w:rPr>
              <w:t>12.3. Các giai đoạn đo vẽ BĐ ĐC</w:t>
            </w:r>
          </w:p>
        </w:tc>
        <w:tc>
          <w:tcPr>
            <w:tcW w:w="1276" w:type="dxa"/>
            <w:vAlign w:val="center"/>
          </w:tcPr>
          <w:p w:rsidR="0074130B" w:rsidRPr="001E3F11" w:rsidRDefault="0074130B" w:rsidP="0074130B">
            <w:pPr>
              <w:widowControl w:val="0"/>
              <w:spacing w:line="276" w:lineRule="auto"/>
              <w:rPr>
                <w:rFonts w:ascii="Times New Roman" w:hAnsi="Times New Roman"/>
                <w:sz w:val="24"/>
                <w:szCs w:val="24"/>
              </w:rPr>
            </w:pPr>
            <w:r>
              <w:rPr>
                <w:rFonts w:ascii="Times New Roman" w:hAnsi="Times New Roman"/>
                <w:sz w:val="24"/>
                <w:szCs w:val="24"/>
              </w:rPr>
              <w:t>L.O.12</w:t>
            </w:r>
          </w:p>
        </w:tc>
        <w:tc>
          <w:tcPr>
            <w:tcW w:w="1904" w:type="dxa"/>
          </w:tcPr>
          <w:p w:rsidR="0074130B" w:rsidRPr="00717D23" w:rsidRDefault="0074130B" w:rsidP="0074130B">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Trình bày và </w:t>
            </w:r>
            <w:r w:rsidRPr="00717D23">
              <w:rPr>
                <w:rFonts w:ascii="Times New Roman" w:hAnsi="Times New Roman"/>
                <w:noProof/>
                <w:color w:val="000000" w:themeColor="text1"/>
                <w:sz w:val="24"/>
                <w:szCs w:val="24"/>
                <w:lang w:eastAsia="en-US"/>
              </w:rPr>
              <w:t>thảo luận</w:t>
            </w:r>
            <w:r>
              <w:rPr>
                <w:rFonts w:ascii="Times New Roman" w:hAnsi="Times New Roman"/>
                <w:noProof/>
                <w:color w:val="000000" w:themeColor="text1"/>
                <w:sz w:val="24"/>
                <w:szCs w:val="24"/>
                <w:lang w:eastAsia="en-US"/>
              </w:rPr>
              <w:t xml:space="preserve"> nhóm</w:t>
            </w:r>
          </w:p>
        </w:tc>
      </w:tr>
      <w:tr w:rsidR="0074130B" w:rsidRPr="00FE38CE" w:rsidTr="00C45221">
        <w:trPr>
          <w:jc w:val="center"/>
        </w:trPr>
        <w:tc>
          <w:tcPr>
            <w:tcW w:w="988" w:type="dxa"/>
            <w:vAlign w:val="center"/>
          </w:tcPr>
          <w:p w:rsidR="0074130B" w:rsidRPr="007D2F25" w:rsidRDefault="0074130B" w:rsidP="0074130B">
            <w:pPr>
              <w:widowControl w:val="0"/>
              <w:jc w:val="center"/>
              <w:rPr>
                <w:rFonts w:ascii="Times New Roman" w:hAnsi="Times New Roman"/>
                <w:sz w:val="24"/>
                <w:szCs w:val="24"/>
              </w:rPr>
            </w:pPr>
            <w:proofErr w:type="spellStart"/>
            <w:r w:rsidRPr="007D2F25">
              <w:rPr>
                <w:rFonts w:ascii="Times New Roman" w:hAnsi="Times New Roman"/>
                <w:sz w:val="24"/>
                <w:szCs w:val="24"/>
              </w:rPr>
              <w:t>Tuần</w:t>
            </w:r>
            <w:proofErr w:type="spellEnd"/>
            <w:r>
              <w:rPr>
                <w:rFonts w:ascii="Times New Roman" w:hAnsi="Times New Roman"/>
                <w:sz w:val="24"/>
                <w:szCs w:val="24"/>
              </w:rPr>
              <w:t xml:space="preserve"> 15</w:t>
            </w:r>
          </w:p>
        </w:tc>
        <w:tc>
          <w:tcPr>
            <w:tcW w:w="4967" w:type="dxa"/>
          </w:tcPr>
          <w:p w:rsidR="0074130B" w:rsidRPr="007D2F25" w:rsidRDefault="0074130B" w:rsidP="0074130B">
            <w:pPr>
              <w:widowControl w:val="0"/>
              <w:tabs>
                <w:tab w:val="left" w:pos="420"/>
              </w:tabs>
              <w:jc w:val="both"/>
              <w:rPr>
                <w:rFonts w:ascii="Times New Roman" w:hAnsi="Times New Roman"/>
                <w:i/>
                <w:sz w:val="24"/>
                <w:szCs w:val="24"/>
                <w:lang w:val="pt-BR"/>
              </w:rPr>
            </w:pPr>
            <w:r>
              <w:rPr>
                <w:rFonts w:ascii="Times New Roman" w:hAnsi="Times New Roman"/>
                <w:i/>
                <w:sz w:val="24"/>
                <w:szCs w:val="24"/>
                <w:lang w:val="pt-BR"/>
              </w:rPr>
              <w:t xml:space="preserve">Thực hành </w:t>
            </w:r>
            <w:r w:rsidRPr="007D2F25">
              <w:rPr>
                <w:rFonts w:ascii="Times New Roman" w:hAnsi="Times New Roman"/>
                <w:i/>
                <w:sz w:val="24"/>
                <w:szCs w:val="24"/>
                <w:lang w:val="pt-BR"/>
              </w:rPr>
              <w:t>Đo vẽ bản đồ Địa chất</w:t>
            </w:r>
            <w:r>
              <w:rPr>
                <w:rFonts w:ascii="Times New Roman" w:hAnsi="Times New Roman"/>
                <w:i/>
                <w:sz w:val="24"/>
                <w:szCs w:val="24"/>
                <w:lang w:val="pt-BR"/>
              </w:rPr>
              <w:t xml:space="preserve"> một khu vực cụ thể trong tỉnh</w:t>
            </w:r>
          </w:p>
        </w:tc>
        <w:tc>
          <w:tcPr>
            <w:tcW w:w="1276" w:type="dxa"/>
            <w:vAlign w:val="center"/>
          </w:tcPr>
          <w:p w:rsidR="0074130B" w:rsidRDefault="0074130B" w:rsidP="0074130B">
            <w:pPr>
              <w:widowControl w:val="0"/>
              <w:spacing w:line="276" w:lineRule="auto"/>
              <w:rPr>
                <w:rFonts w:ascii="Times New Roman" w:hAnsi="Times New Roman"/>
                <w:sz w:val="24"/>
                <w:szCs w:val="24"/>
              </w:rPr>
            </w:pPr>
            <w:proofErr w:type="spellStart"/>
            <w:r>
              <w:rPr>
                <w:rFonts w:ascii="Times New Roman" w:hAnsi="Times New Roman"/>
                <w:sz w:val="24"/>
                <w:szCs w:val="24"/>
              </w:rPr>
              <w:t>Từ</w:t>
            </w:r>
            <w:proofErr w:type="spellEnd"/>
            <w:r>
              <w:rPr>
                <w:rFonts w:ascii="Times New Roman" w:hAnsi="Times New Roman"/>
                <w:sz w:val="24"/>
                <w:szCs w:val="24"/>
              </w:rPr>
              <w:t xml:space="preserve"> L.O.3 </w:t>
            </w:r>
            <w:proofErr w:type="spellStart"/>
            <w:r>
              <w:rPr>
                <w:rFonts w:ascii="Times New Roman" w:hAnsi="Times New Roman"/>
                <w:sz w:val="24"/>
                <w:szCs w:val="24"/>
              </w:rPr>
              <w:t>đến</w:t>
            </w:r>
            <w:proofErr w:type="spellEnd"/>
            <w:r>
              <w:rPr>
                <w:rFonts w:ascii="Times New Roman" w:hAnsi="Times New Roman"/>
                <w:sz w:val="24"/>
                <w:szCs w:val="24"/>
              </w:rPr>
              <w:t xml:space="preserve"> L.O.12</w:t>
            </w:r>
          </w:p>
        </w:tc>
        <w:tc>
          <w:tcPr>
            <w:tcW w:w="1904" w:type="dxa"/>
          </w:tcPr>
          <w:p w:rsidR="0074130B" w:rsidRPr="006D66B5" w:rsidRDefault="0074130B" w:rsidP="0074130B">
            <w:pPr>
              <w:widowControl w:val="0"/>
              <w:suppressAutoHyphens w:val="0"/>
              <w:spacing w:line="276" w:lineRule="auto"/>
              <w:rPr>
                <w:rFonts w:ascii="Times New Roman" w:hAnsi="Times New Roman"/>
                <w:noProof/>
                <w:color w:val="000000" w:themeColor="text1"/>
                <w:sz w:val="24"/>
                <w:szCs w:val="24"/>
                <w:lang w:val="en-AU" w:eastAsia="en-US"/>
              </w:rPr>
            </w:pPr>
            <w:r w:rsidRPr="006D66B5">
              <w:rPr>
                <w:rFonts w:ascii="Times New Roman" w:hAnsi="Times New Roman"/>
                <w:noProof/>
                <w:color w:val="000000" w:themeColor="text1"/>
                <w:sz w:val="24"/>
                <w:szCs w:val="24"/>
                <w:lang w:val="en-AU" w:eastAsia="en-US"/>
              </w:rPr>
              <w:t>Thực hành – sản phẩm</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A807FA" w:rsidRPr="00A807FA" w:rsidRDefault="00A807FA" w:rsidP="00A807FA">
      <w:pPr>
        <w:pStyle w:val="CM17"/>
        <w:spacing w:after="0"/>
        <w:ind w:left="284"/>
      </w:pPr>
      <w:r w:rsidRPr="00A807FA">
        <w:t xml:space="preserve">1. </w:t>
      </w:r>
      <w:proofErr w:type="spellStart"/>
      <w:r w:rsidRPr="00A807FA">
        <w:t>Họ</w:t>
      </w:r>
      <w:proofErr w:type="spellEnd"/>
      <w:r w:rsidRPr="00A807FA">
        <w:t xml:space="preserve"> </w:t>
      </w:r>
      <w:proofErr w:type="spellStart"/>
      <w:r w:rsidRPr="00A807FA">
        <w:t>và</w:t>
      </w:r>
      <w:proofErr w:type="spellEnd"/>
      <w:r w:rsidRPr="00A807FA">
        <w:t xml:space="preserve"> </w:t>
      </w:r>
      <w:proofErr w:type="spellStart"/>
      <w:r w:rsidRPr="00A807FA">
        <w:t>tên</w:t>
      </w:r>
      <w:proofErr w:type="spellEnd"/>
      <w:r w:rsidRPr="00A807FA">
        <w:t xml:space="preserve">: </w:t>
      </w:r>
      <w:proofErr w:type="spellStart"/>
      <w:r w:rsidRPr="00A807FA">
        <w:t>Phạm</w:t>
      </w:r>
      <w:proofErr w:type="spellEnd"/>
      <w:r w:rsidRPr="00A807FA">
        <w:t xml:space="preserve"> </w:t>
      </w:r>
      <w:proofErr w:type="spellStart"/>
      <w:r w:rsidRPr="00A807FA">
        <w:t>Huy</w:t>
      </w:r>
      <w:proofErr w:type="spellEnd"/>
      <w:r w:rsidRPr="00A807FA">
        <w:t xml:space="preserve"> Long</w:t>
      </w:r>
    </w:p>
    <w:p w:rsidR="00A807FA" w:rsidRPr="00A807FA" w:rsidRDefault="00A807FA" w:rsidP="00A807FA">
      <w:pPr>
        <w:pStyle w:val="CM17"/>
        <w:spacing w:after="0"/>
        <w:ind w:left="284"/>
      </w:pPr>
      <w:proofErr w:type="spellStart"/>
      <w:r w:rsidRPr="00A807FA">
        <w:t>Chức</w:t>
      </w:r>
      <w:proofErr w:type="spellEnd"/>
      <w:r w:rsidRPr="00A807FA">
        <w:t xml:space="preserve"> </w:t>
      </w:r>
      <w:proofErr w:type="spellStart"/>
      <w:r w:rsidRPr="00A807FA">
        <w:t>danh</w:t>
      </w:r>
      <w:proofErr w:type="spellEnd"/>
      <w:r w:rsidRPr="00A807FA">
        <w:t xml:space="preserve"> </w:t>
      </w:r>
      <w:proofErr w:type="spellStart"/>
      <w:r w:rsidRPr="00A807FA">
        <w:t>khoa</w:t>
      </w:r>
      <w:proofErr w:type="spellEnd"/>
      <w:r w:rsidRPr="00A807FA">
        <w:t xml:space="preserve"> </w:t>
      </w:r>
      <w:proofErr w:type="spellStart"/>
      <w:r w:rsidRPr="00A807FA">
        <w:t>học</w:t>
      </w:r>
      <w:proofErr w:type="spellEnd"/>
      <w:r w:rsidRPr="00A807FA">
        <w:t xml:space="preserve"> (</w:t>
      </w:r>
      <w:proofErr w:type="spellStart"/>
      <w:r w:rsidRPr="00A807FA">
        <w:t>học</w:t>
      </w:r>
      <w:proofErr w:type="spellEnd"/>
      <w:r w:rsidRPr="00A807FA">
        <w:t xml:space="preserve"> </w:t>
      </w:r>
      <w:proofErr w:type="spellStart"/>
      <w:r w:rsidRPr="00A807FA">
        <w:t>hàm</w:t>
      </w:r>
      <w:proofErr w:type="spellEnd"/>
      <w:r w:rsidRPr="00A807FA">
        <w:t xml:space="preserve">, </w:t>
      </w:r>
      <w:proofErr w:type="spellStart"/>
      <w:r w:rsidRPr="00A807FA">
        <w:t>học</w:t>
      </w:r>
      <w:proofErr w:type="spellEnd"/>
      <w:r w:rsidRPr="00A807FA">
        <w:t xml:space="preserve"> </w:t>
      </w:r>
      <w:proofErr w:type="spellStart"/>
      <w:r w:rsidRPr="00A807FA">
        <w:t>vị</w:t>
      </w:r>
      <w:proofErr w:type="spellEnd"/>
      <w:r w:rsidRPr="00A807FA">
        <w:t xml:space="preserve">): TSKH. </w:t>
      </w:r>
      <w:proofErr w:type="spellStart"/>
      <w:r w:rsidRPr="00A807FA">
        <w:t>Địa</w:t>
      </w:r>
      <w:proofErr w:type="spellEnd"/>
      <w:r w:rsidRPr="00A807FA">
        <w:t xml:space="preserve"> </w:t>
      </w:r>
      <w:proofErr w:type="spellStart"/>
      <w:r w:rsidRPr="00A807FA">
        <w:t>chất</w:t>
      </w:r>
      <w:proofErr w:type="spellEnd"/>
    </w:p>
    <w:p w:rsidR="00A807FA" w:rsidRPr="00A807FA" w:rsidRDefault="00A807FA" w:rsidP="00A807FA">
      <w:pPr>
        <w:pStyle w:val="CM17"/>
        <w:spacing w:after="0"/>
        <w:ind w:left="284"/>
      </w:pPr>
      <w:proofErr w:type="spellStart"/>
      <w:r w:rsidRPr="00A807FA">
        <w:t>Địa</w:t>
      </w:r>
      <w:proofErr w:type="spellEnd"/>
      <w:r w:rsidRPr="00A807FA">
        <w:t xml:space="preserve"> </w:t>
      </w:r>
      <w:proofErr w:type="spellStart"/>
      <w:r w:rsidRPr="00A807FA">
        <w:t>chỉ</w:t>
      </w:r>
      <w:proofErr w:type="spellEnd"/>
      <w:r w:rsidRPr="00A807FA">
        <w:t xml:space="preserve"> </w:t>
      </w:r>
      <w:proofErr w:type="spellStart"/>
      <w:r w:rsidRPr="00A807FA">
        <w:t>liên</w:t>
      </w:r>
      <w:proofErr w:type="spellEnd"/>
      <w:r w:rsidRPr="00A807FA">
        <w:t xml:space="preserve"> </w:t>
      </w:r>
      <w:proofErr w:type="spellStart"/>
      <w:r w:rsidRPr="00A807FA">
        <w:t>hệ</w:t>
      </w:r>
      <w:proofErr w:type="spellEnd"/>
      <w:r w:rsidRPr="00A807FA">
        <w:t xml:space="preserve">: </w:t>
      </w:r>
      <w:proofErr w:type="spellStart"/>
      <w:r w:rsidRPr="00A807FA">
        <w:t>Hội</w:t>
      </w:r>
      <w:proofErr w:type="spellEnd"/>
      <w:r w:rsidRPr="00A807FA">
        <w:t xml:space="preserve"> </w:t>
      </w:r>
      <w:proofErr w:type="spellStart"/>
      <w:r w:rsidRPr="00A807FA">
        <w:t>Kiến</w:t>
      </w:r>
      <w:proofErr w:type="spellEnd"/>
      <w:r w:rsidRPr="00A807FA">
        <w:t xml:space="preserve"> </w:t>
      </w:r>
      <w:proofErr w:type="spellStart"/>
      <w:r w:rsidRPr="00A807FA">
        <w:t>tạo</w:t>
      </w:r>
      <w:proofErr w:type="spellEnd"/>
      <w:r w:rsidRPr="00A807FA">
        <w:t xml:space="preserve">, </w:t>
      </w:r>
      <w:proofErr w:type="spellStart"/>
      <w:r w:rsidRPr="00A807FA">
        <w:t>Tổng</w:t>
      </w:r>
      <w:proofErr w:type="spellEnd"/>
      <w:r w:rsidRPr="00A807FA">
        <w:t xml:space="preserve"> </w:t>
      </w:r>
      <w:proofErr w:type="spellStart"/>
      <w:r w:rsidRPr="00A807FA">
        <w:t>Hội</w:t>
      </w:r>
      <w:proofErr w:type="spellEnd"/>
      <w:r w:rsidRPr="00A807FA">
        <w:t xml:space="preserve"> </w:t>
      </w:r>
      <w:proofErr w:type="spellStart"/>
      <w:r w:rsidRPr="00A807FA">
        <w:t>Địa</w:t>
      </w:r>
      <w:proofErr w:type="spellEnd"/>
      <w:r w:rsidRPr="00A807FA">
        <w:t xml:space="preserve"> </w:t>
      </w:r>
      <w:proofErr w:type="spellStart"/>
      <w:r w:rsidRPr="00A807FA">
        <w:t>chất</w:t>
      </w:r>
      <w:proofErr w:type="spellEnd"/>
      <w:r w:rsidRPr="00A807FA">
        <w:t xml:space="preserve"> </w:t>
      </w:r>
      <w:proofErr w:type="spellStart"/>
      <w:r w:rsidRPr="00A807FA">
        <w:t>Việt</w:t>
      </w:r>
      <w:proofErr w:type="spellEnd"/>
      <w:r w:rsidRPr="00A807FA">
        <w:t xml:space="preserve"> Nam/ </w:t>
      </w:r>
      <w:proofErr w:type="spellStart"/>
      <w:r w:rsidRPr="00A807FA">
        <w:t>Bộ</w:t>
      </w:r>
      <w:proofErr w:type="spellEnd"/>
      <w:r w:rsidRPr="00A807FA">
        <w:t xml:space="preserve"> </w:t>
      </w:r>
      <w:proofErr w:type="spellStart"/>
      <w:r w:rsidRPr="00A807FA">
        <w:t>môn</w:t>
      </w:r>
      <w:proofErr w:type="spellEnd"/>
      <w:r w:rsidRPr="00A807FA">
        <w:t xml:space="preserve"> ĐC-ĐVL DK, </w:t>
      </w:r>
      <w:proofErr w:type="spellStart"/>
      <w:r w:rsidRPr="00A807FA">
        <w:t>Khoa</w:t>
      </w:r>
      <w:proofErr w:type="spellEnd"/>
      <w:r w:rsidRPr="00A807FA">
        <w:t xml:space="preserve"> DK, PVU, </w:t>
      </w:r>
      <w:proofErr w:type="spellStart"/>
      <w:r w:rsidRPr="00A807FA">
        <w:t>Bà</w:t>
      </w:r>
      <w:proofErr w:type="spellEnd"/>
      <w:r w:rsidRPr="00A807FA">
        <w:t xml:space="preserve"> </w:t>
      </w:r>
      <w:proofErr w:type="spellStart"/>
      <w:r w:rsidRPr="00A807FA">
        <w:t>Rịa</w:t>
      </w:r>
      <w:proofErr w:type="spellEnd"/>
    </w:p>
    <w:p w:rsidR="00A807FA" w:rsidRPr="00A807FA" w:rsidRDefault="00A807FA" w:rsidP="00A807FA">
      <w:pPr>
        <w:pStyle w:val="CM17"/>
        <w:spacing w:after="0"/>
        <w:ind w:left="284"/>
      </w:pPr>
      <w:proofErr w:type="spellStart"/>
      <w:r w:rsidRPr="00A807FA">
        <w:t>Điện</w:t>
      </w:r>
      <w:proofErr w:type="spellEnd"/>
      <w:r w:rsidRPr="00A807FA">
        <w:t xml:space="preserve"> </w:t>
      </w:r>
      <w:proofErr w:type="spellStart"/>
      <w:r w:rsidRPr="00A807FA">
        <w:t>thoại</w:t>
      </w:r>
      <w:proofErr w:type="spellEnd"/>
      <w:r w:rsidRPr="00A807FA">
        <w:t xml:space="preserve">: 0908226542, </w:t>
      </w:r>
    </w:p>
    <w:p w:rsidR="00A807FA" w:rsidRPr="00A807FA" w:rsidRDefault="00A807FA" w:rsidP="00A807FA">
      <w:pPr>
        <w:pStyle w:val="CM17"/>
        <w:spacing w:after="0"/>
        <w:ind w:left="284"/>
      </w:pPr>
      <w:r w:rsidRPr="00A807FA">
        <w:t>Email: phamhuylong43@yahoo.com.vn</w:t>
      </w:r>
    </w:p>
    <w:p w:rsidR="00A807FA" w:rsidRPr="00A807FA" w:rsidRDefault="00A807FA" w:rsidP="00A807FA">
      <w:pPr>
        <w:pStyle w:val="CM17"/>
        <w:spacing w:after="0"/>
        <w:ind w:left="284"/>
      </w:pPr>
      <w:proofErr w:type="spellStart"/>
      <w:r w:rsidRPr="00A807FA">
        <w:t>Các</w:t>
      </w:r>
      <w:proofErr w:type="spellEnd"/>
      <w:r w:rsidRPr="00A807FA">
        <w:t xml:space="preserve"> </w:t>
      </w:r>
      <w:proofErr w:type="spellStart"/>
      <w:r w:rsidRPr="00A807FA">
        <w:t>hướng</w:t>
      </w:r>
      <w:proofErr w:type="spellEnd"/>
      <w:r w:rsidRPr="00A807FA">
        <w:t xml:space="preserve"> </w:t>
      </w:r>
      <w:proofErr w:type="spellStart"/>
      <w:r w:rsidRPr="00A807FA">
        <w:t>nghiên</w:t>
      </w:r>
      <w:proofErr w:type="spellEnd"/>
      <w:r w:rsidRPr="00A807FA">
        <w:t xml:space="preserve"> </w:t>
      </w:r>
      <w:proofErr w:type="spellStart"/>
      <w:r w:rsidRPr="00A807FA">
        <w:t>cứu</w:t>
      </w:r>
      <w:proofErr w:type="spellEnd"/>
      <w:r w:rsidRPr="00A807FA">
        <w:t xml:space="preserve"> </w:t>
      </w:r>
      <w:proofErr w:type="spellStart"/>
      <w:r w:rsidRPr="00A807FA">
        <w:t>chính</w:t>
      </w:r>
      <w:proofErr w:type="spellEnd"/>
      <w:r w:rsidRPr="00A807FA">
        <w:t xml:space="preserve">: </w:t>
      </w:r>
      <w:proofErr w:type="spellStart"/>
      <w:r w:rsidRPr="00A807FA">
        <w:t>Kiến</w:t>
      </w:r>
      <w:proofErr w:type="spellEnd"/>
      <w:r w:rsidRPr="00A807FA">
        <w:t xml:space="preserve"> </w:t>
      </w:r>
      <w:proofErr w:type="spellStart"/>
      <w:r w:rsidRPr="00A807FA">
        <w:t>tạo</w:t>
      </w:r>
      <w:proofErr w:type="spellEnd"/>
      <w:r w:rsidRPr="00A807FA">
        <w:t xml:space="preserve">, </w:t>
      </w:r>
      <w:proofErr w:type="spellStart"/>
      <w:r w:rsidRPr="00A807FA">
        <w:t>thạch</w:t>
      </w:r>
      <w:proofErr w:type="spellEnd"/>
      <w:r w:rsidRPr="00A807FA">
        <w:t xml:space="preserve"> </w:t>
      </w:r>
      <w:proofErr w:type="spellStart"/>
      <w:r w:rsidRPr="00A807FA">
        <w:t>học-cấu</w:t>
      </w:r>
      <w:proofErr w:type="spellEnd"/>
      <w:r w:rsidRPr="00A807FA">
        <w:t xml:space="preserve"> </w:t>
      </w:r>
      <w:proofErr w:type="spellStart"/>
      <w:r w:rsidRPr="00A807FA">
        <w:t>trúc</w:t>
      </w:r>
      <w:proofErr w:type="spellEnd"/>
      <w:r w:rsidRPr="00A807FA">
        <w:t xml:space="preserve">, </w:t>
      </w:r>
      <w:proofErr w:type="spellStart"/>
      <w:r w:rsidRPr="00A807FA">
        <w:t>Môi</w:t>
      </w:r>
      <w:proofErr w:type="spellEnd"/>
      <w:r w:rsidRPr="00A807FA">
        <w:t xml:space="preserve"> </w:t>
      </w:r>
      <w:proofErr w:type="spellStart"/>
      <w:r w:rsidRPr="00A807FA">
        <w:t>trường</w:t>
      </w:r>
      <w:proofErr w:type="spellEnd"/>
      <w:r w:rsidRPr="00A807FA">
        <w:t xml:space="preserve"> </w:t>
      </w:r>
      <w:proofErr w:type="spellStart"/>
      <w:r w:rsidRPr="00A807FA">
        <w:t>và</w:t>
      </w:r>
      <w:proofErr w:type="spellEnd"/>
      <w:r w:rsidRPr="00A807FA">
        <w:t xml:space="preserve"> </w:t>
      </w:r>
      <w:proofErr w:type="spellStart"/>
      <w:r w:rsidRPr="00A807FA">
        <w:t>Kiến</w:t>
      </w:r>
      <w:proofErr w:type="spellEnd"/>
      <w:r w:rsidRPr="00A807FA">
        <w:t xml:space="preserve"> </w:t>
      </w:r>
      <w:proofErr w:type="spellStart"/>
      <w:r w:rsidRPr="00A807FA">
        <w:t>tạo</w:t>
      </w:r>
      <w:proofErr w:type="spellEnd"/>
      <w:r w:rsidRPr="00A807FA">
        <w:t xml:space="preserve"> </w:t>
      </w:r>
      <w:proofErr w:type="spellStart"/>
      <w:r w:rsidRPr="00A807FA">
        <w:t>Khe</w:t>
      </w:r>
      <w:proofErr w:type="spellEnd"/>
      <w:r w:rsidRPr="00A807FA">
        <w:t xml:space="preserve"> </w:t>
      </w:r>
      <w:proofErr w:type="spellStart"/>
      <w:r w:rsidRPr="00A807FA">
        <w:t>nứt</w:t>
      </w:r>
      <w:proofErr w:type="spellEnd"/>
      <w:r w:rsidRPr="00A807FA">
        <w:t xml:space="preserve"> </w:t>
      </w:r>
      <w:proofErr w:type="spellStart"/>
      <w:r w:rsidRPr="00A807FA">
        <w:t>và</w:t>
      </w:r>
      <w:proofErr w:type="spellEnd"/>
      <w:r w:rsidRPr="00A807FA">
        <w:t xml:space="preserve"> </w:t>
      </w:r>
      <w:proofErr w:type="spellStart"/>
      <w:r w:rsidRPr="00A807FA">
        <w:t>Địa</w:t>
      </w:r>
      <w:proofErr w:type="spellEnd"/>
      <w:r w:rsidRPr="00A807FA">
        <w:t xml:space="preserve"> </w:t>
      </w:r>
      <w:proofErr w:type="spellStart"/>
      <w:r w:rsidRPr="00A807FA">
        <w:t>động</w:t>
      </w:r>
      <w:proofErr w:type="spellEnd"/>
      <w:r w:rsidRPr="00A807FA">
        <w:t xml:space="preserve"> </w:t>
      </w:r>
      <w:proofErr w:type="spellStart"/>
      <w:r w:rsidRPr="00A807FA">
        <w:t>lực.Các</w:t>
      </w:r>
      <w:proofErr w:type="spellEnd"/>
      <w:r w:rsidRPr="00A807FA">
        <w:t xml:space="preserve"> </w:t>
      </w:r>
      <w:proofErr w:type="spellStart"/>
      <w:r w:rsidRPr="00A807FA">
        <w:t>hướng</w:t>
      </w:r>
      <w:proofErr w:type="spellEnd"/>
      <w:r w:rsidRPr="00A807FA">
        <w:t xml:space="preserve"> </w:t>
      </w:r>
      <w:proofErr w:type="spellStart"/>
      <w:r w:rsidRPr="00A807FA">
        <w:t>nghiên</w:t>
      </w:r>
      <w:proofErr w:type="spellEnd"/>
      <w:r w:rsidRPr="00A807FA">
        <w:t xml:space="preserve"> </w:t>
      </w:r>
      <w:proofErr w:type="spellStart"/>
      <w:r w:rsidRPr="00A807FA">
        <w:t>cứu</w:t>
      </w:r>
      <w:proofErr w:type="spellEnd"/>
      <w:r w:rsidRPr="00A807FA">
        <w:t xml:space="preserve"> </w:t>
      </w:r>
      <w:proofErr w:type="spellStart"/>
      <w:r w:rsidRPr="00A807FA">
        <w:t>chính</w:t>
      </w:r>
      <w:proofErr w:type="spellEnd"/>
      <w:r w:rsidRPr="00A807FA">
        <w:t xml:space="preserve">: </w:t>
      </w:r>
      <w:proofErr w:type="spellStart"/>
      <w:r w:rsidRPr="00A807FA">
        <w:t>Kiến</w:t>
      </w:r>
      <w:proofErr w:type="spellEnd"/>
      <w:r w:rsidRPr="00A807FA">
        <w:t xml:space="preserve"> </w:t>
      </w:r>
      <w:proofErr w:type="spellStart"/>
      <w:r w:rsidRPr="00A807FA">
        <w:t>tạo</w:t>
      </w:r>
      <w:proofErr w:type="spellEnd"/>
      <w:r w:rsidRPr="00A807FA">
        <w:t xml:space="preserve">, </w:t>
      </w:r>
      <w:proofErr w:type="spellStart"/>
      <w:r w:rsidRPr="00A807FA">
        <w:t>thạch</w:t>
      </w:r>
      <w:proofErr w:type="spellEnd"/>
      <w:r w:rsidRPr="00A807FA">
        <w:t xml:space="preserve"> </w:t>
      </w:r>
      <w:proofErr w:type="spellStart"/>
      <w:r w:rsidRPr="00A807FA">
        <w:t>học-cấu</w:t>
      </w:r>
      <w:proofErr w:type="spellEnd"/>
      <w:r w:rsidRPr="00A807FA">
        <w:t xml:space="preserve"> </w:t>
      </w:r>
      <w:proofErr w:type="spellStart"/>
      <w:r w:rsidRPr="00A807FA">
        <w:t>trúc</w:t>
      </w:r>
      <w:proofErr w:type="spellEnd"/>
      <w:r w:rsidRPr="00A807FA">
        <w:t xml:space="preserve">, </w:t>
      </w:r>
      <w:proofErr w:type="spellStart"/>
      <w:r w:rsidRPr="00A807FA">
        <w:t>Môi</w:t>
      </w:r>
      <w:proofErr w:type="spellEnd"/>
      <w:r w:rsidRPr="00A807FA">
        <w:t xml:space="preserve"> </w:t>
      </w:r>
      <w:proofErr w:type="spellStart"/>
      <w:r w:rsidRPr="00A807FA">
        <w:t>trường</w:t>
      </w:r>
      <w:proofErr w:type="spellEnd"/>
      <w:r w:rsidRPr="00A807FA">
        <w:t xml:space="preserve"> </w:t>
      </w:r>
      <w:proofErr w:type="spellStart"/>
      <w:r w:rsidRPr="00A807FA">
        <w:t>và</w:t>
      </w:r>
      <w:proofErr w:type="spellEnd"/>
      <w:r w:rsidRPr="00A807FA">
        <w:t xml:space="preserve"> </w:t>
      </w:r>
      <w:proofErr w:type="spellStart"/>
      <w:r w:rsidRPr="00A807FA">
        <w:t>Kiến</w:t>
      </w:r>
      <w:proofErr w:type="spellEnd"/>
      <w:r w:rsidRPr="00A807FA">
        <w:t xml:space="preserve"> </w:t>
      </w:r>
      <w:proofErr w:type="spellStart"/>
      <w:r w:rsidRPr="00A807FA">
        <w:t>tạo</w:t>
      </w:r>
      <w:proofErr w:type="spellEnd"/>
      <w:r w:rsidRPr="00A807FA">
        <w:t xml:space="preserve"> </w:t>
      </w:r>
      <w:proofErr w:type="spellStart"/>
      <w:r w:rsidRPr="00A807FA">
        <w:t>Khe</w:t>
      </w:r>
      <w:proofErr w:type="spellEnd"/>
      <w:r w:rsidRPr="00A807FA">
        <w:t xml:space="preserve"> </w:t>
      </w:r>
      <w:proofErr w:type="spellStart"/>
      <w:r w:rsidRPr="00A807FA">
        <w:t>nứt</w:t>
      </w:r>
      <w:proofErr w:type="spellEnd"/>
      <w:r w:rsidRPr="00A807FA">
        <w:t xml:space="preserve"> </w:t>
      </w:r>
      <w:proofErr w:type="spellStart"/>
      <w:r w:rsidRPr="00A807FA">
        <w:t>và</w:t>
      </w:r>
      <w:proofErr w:type="spellEnd"/>
      <w:r w:rsidRPr="00A807FA">
        <w:t xml:space="preserve"> </w:t>
      </w:r>
      <w:proofErr w:type="spellStart"/>
      <w:r w:rsidRPr="00A807FA">
        <w:t>Địa</w:t>
      </w:r>
      <w:proofErr w:type="spellEnd"/>
      <w:r w:rsidRPr="00A807FA">
        <w:t xml:space="preserve"> </w:t>
      </w:r>
      <w:proofErr w:type="spellStart"/>
      <w:r w:rsidRPr="00A807FA">
        <w:t>động</w:t>
      </w:r>
      <w:proofErr w:type="spellEnd"/>
      <w:r w:rsidRPr="00A807FA">
        <w:t xml:space="preserve"> </w:t>
      </w:r>
      <w:proofErr w:type="spellStart"/>
      <w:r w:rsidRPr="00A807FA">
        <w:t>lực</w:t>
      </w:r>
      <w:proofErr w:type="spellEnd"/>
      <w:r w:rsidRPr="00A807FA">
        <w:t>.</w:t>
      </w:r>
    </w:p>
    <w:p w:rsidR="00A904E0" w:rsidRPr="00F07348" w:rsidRDefault="00A904E0" w:rsidP="00777D5F">
      <w:pPr>
        <w:pStyle w:val="CM17"/>
        <w:spacing w:before="240" w:after="0"/>
        <w:ind w:left="709" w:hanging="425"/>
      </w:pPr>
      <w:r w:rsidRPr="00F07348">
        <w:t xml:space="preserve">2. </w:t>
      </w:r>
      <w:proofErr w:type="spellStart"/>
      <w:r w:rsidR="00E01AAC" w:rsidRPr="00A807FA">
        <w:t>Họ</w:t>
      </w:r>
      <w:proofErr w:type="spellEnd"/>
      <w:r w:rsidR="00E01AAC" w:rsidRPr="00A807FA">
        <w:t xml:space="preserve"> </w:t>
      </w:r>
      <w:proofErr w:type="spellStart"/>
      <w:r w:rsidR="00E01AAC" w:rsidRPr="00A807FA">
        <w:t>và</w:t>
      </w:r>
      <w:proofErr w:type="spellEnd"/>
      <w:r w:rsidR="00E01AAC" w:rsidRPr="00A807FA">
        <w:t xml:space="preserve"> </w:t>
      </w:r>
      <w:proofErr w:type="spellStart"/>
      <w:proofErr w:type="gramStart"/>
      <w:r w:rsidR="00E01AAC" w:rsidRPr="00A807FA">
        <w:t>tên</w:t>
      </w:r>
      <w:proofErr w:type="spellEnd"/>
      <w:r w:rsidR="00E01AAC" w:rsidRPr="00F07348">
        <w:t xml:space="preserve"> </w:t>
      </w:r>
      <w:r w:rsidR="00E01AAC">
        <w:t>:</w:t>
      </w:r>
      <w:proofErr w:type="gramEnd"/>
      <w:r w:rsidR="00E01AAC">
        <w:t xml:space="preserve"> </w:t>
      </w:r>
      <w:proofErr w:type="spellStart"/>
      <w:r w:rsidRPr="00F07348">
        <w:t>Đinh</w:t>
      </w:r>
      <w:proofErr w:type="spellEnd"/>
      <w:r w:rsidRPr="00F07348">
        <w:t xml:space="preserve"> </w:t>
      </w:r>
      <w:proofErr w:type="spellStart"/>
      <w:r w:rsidRPr="00F07348">
        <w:t>Quang</w:t>
      </w:r>
      <w:proofErr w:type="spellEnd"/>
      <w:r w:rsidRPr="00F07348">
        <w:t xml:space="preserve"> Sang</w:t>
      </w:r>
    </w:p>
    <w:p w:rsidR="00A904E0" w:rsidRPr="00F07348" w:rsidRDefault="00A904E0" w:rsidP="00A904E0">
      <w:pPr>
        <w:ind w:left="709" w:hanging="425"/>
        <w:rPr>
          <w:rFonts w:ascii="Times New Roman" w:hAnsi="Times New Roman"/>
          <w:sz w:val="24"/>
          <w:szCs w:val="24"/>
        </w:rPr>
      </w:pPr>
      <w:proofErr w:type="spellStart"/>
      <w:r w:rsidRPr="00F07348">
        <w:rPr>
          <w:rFonts w:ascii="Times New Roman" w:hAnsi="Times New Roman"/>
          <w:sz w:val="24"/>
          <w:szCs w:val="24"/>
        </w:rPr>
        <w:t>Chức</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danh</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khoa</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học</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học</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hàm</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học</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vị</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Thạc</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sỹ</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Địa</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chất</w:t>
      </w:r>
      <w:proofErr w:type="spellEnd"/>
      <w:r w:rsidRPr="00F07348">
        <w:rPr>
          <w:rFonts w:ascii="Times New Roman" w:hAnsi="Times New Roman"/>
          <w:sz w:val="24"/>
          <w:szCs w:val="24"/>
        </w:rPr>
        <w:t>.</w:t>
      </w:r>
    </w:p>
    <w:p w:rsidR="00A904E0" w:rsidRPr="00F07348" w:rsidRDefault="00A904E0" w:rsidP="00A904E0">
      <w:pPr>
        <w:pStyle w:val="CM17"/>
        <w:spacing w:after="0"/>
        <w:ind w:left="709" w:hanging="425"/>
      </w:pPr>
      <w:proofErr w:type="spellStart"/>
      <w:r w:rsidRPr="00F07348">
        <w:t>Địa</w:t>
      </w:r>
      <w:proofErr w:type="spellEnd"/>
      <w:r w:rsidRPr="00F07348">
        <w:t xml:space="preserve"> </w:t>
      </w:r>
      <w:proofErr w:type="spellStart"/>
      <w:r w:rsidRPr="00F07348">
        <w:t>chỉ</w:t>
      </w:r>
      <w:proofErr w:type="spellEnd"/>
      <w:r w:rsidRPr="00F07348">
        <w:t xml:space="preserve"> </w:t>
      </w:r>
      <w:proofErr w:type="spellStart"/>
      <w:r w:rsidRPr="00F07348">
        <w:t>liên</w:t>
      </w:r>
      <w:proofErr w:type="spellEnd"/>
      <w:r w:rsidRPr="00F07348">
        <w:t xml:space="preserve"> </w:t>
      </w:r>
      <w:proofErr w:type="spellStart"/>
      <w:r w:rsidRPr="00F07348">
        <w:t>hệ</w:t>
      </w:r>
      <w:proofErr w:type="spellEnd"/>
      <w:r w:rsidRPr="00F07348">
        <w:t xml:space="preserve">: </w:t>
      </w:r>
      <w:proofErr w:type="spellStart"/>
      <w:r w:rsidRPr="00F07348">
        <w:t>Bộ</w:t>
      </w:r>
      <w:proofErr w:type="spellEnd"/>
      <w:r w:rsidRPr="00F07348">
        <w:t xml:space="preserve"> </w:t>
      </w:r>
      <w:proofErr w:type="spellStart"/>
      <w:r w:rsidRPr="00F07348">
        <w:t>môn</w:t>
      </w:r>
      <w:proofErr w:type="spellEnd"/>
      <w:r w:rsidRPr="00F07348">
        <w:t xml:space="preserve"> ĐC-ĐVL DK, </w:t>
      </w:r>
      <w:proofErr w:type="spellStart"/>
      <w:r w:rsidRPr="00F07348">
        <w:t>Khoa</w:t>
      </w:r>
      <w:proofErr w:type="spellEnd"/>
      <w:r w:rsidRPr="00F07348">
        <w:t xml:space="preserve"> DK, PVU, </w:t>
      </w:r>
      <w:proofErr w:type="spellStart"/>
      <w:r w:rsidRPr="00F07348">
        <w:t>Bà</w:t>
      </w:r>
      <w:proofErr w:type="spellEnd"/>
      <w:r w:rsidRPr="00F07348">
        <w:t xml:space="preserve"> </w:t>
      </w:r>
      <w:proofErr w:type="spellStart"/>
      <w:r w:rsidRPr="00F07348">
        <w:t>Rịa</w:t>
      </w:r>
      <w:proofErr w:type="spellEnd"/>
    </w:p>
    <w:p w:rsidR="00A904E0" w:rsidRPr="00F07348" w:rsidRDefault="00A904E0" w:rsidP="00A904E0">
      <w:pPr>
        <w:ind w:left="709" w:hanging="425"/>
        <w:rPr>
          <w:rFonts w:ascii="Times New Roman" w:hAnsi="Times New Roman"/>
          <w:sz w:val="24"/>
          <w:szCs w:val="24"/>
        </w:rPr>
      </w:pPr>
      <w:proofErr w:type="spellStart"/>
      <w:r w:rsidRPr="00F07348">
        <w:rPr>
          <w:rFonts w:ascii="Times New Roman" w:hAnsi="Times New Roman"/>
          <w:sz w:val="24"/>
          <w:szCs w:val="24"/>
        </w:rPr>
        <w:t>Điện</w:t>
      </w:r>
      <w:proofErr w:type="spellEnd"/>
      <w:r w:rsidRPr="00F07348">
        <w:rPr>
          <w:rFonts w:ascii="Times New Roman" w:hAnsi="Times New Roman"/>
          <w:sz w:val="24"/>
          <w:szCs w:val="24"/>
        </w:rPr>
        <w:t xml:space="preserve"> </w:t>
      </w:r>
      <w:proofErr w:type="spellStart"/>
      <w:r w:rsidRPr="00F07348">
        <w:rPr>
          <w:rFonts w:ascii="Times New Roman" w:hAnsi="Times New Roman"/>
          <w:sz w:val="24"/>
          <w:szCs w:val="24"/>
        </w:rPr>
        <w:t>thoại</w:t>
      </w:r>
      <w:proofErr w:type="spellEnd"/>
      <w:r w:rsidRPr="00F07348">
        <w:rPr>
          <w:rFonts w:ascii="Times New Roman" w:hAnsi="Times New Roman"/>
          <w:sz w:val="24"/>
          <w:szCs w:val="24"/>
        </w:rPr>
        <w:t>: 093626.7423</w:t>
      </w:r>
    </w:p>
    <w:p w:rsidR="00A904E0" w:rsidRPr="00F07348" w:rsidRDefault="00A904E0" w:rsidP="00A904E0">
      <w:pPr>
        <w:ind w:left="709" w:hanging="425"/>
        <w:rPr>
          <w:rFonts w:ascii="Times New Roman" w:hAnsi="Times New Roman"/>
          <w:sz w:val="24"/>
          <w:szCs w:val="24"/>
        </w:rPr>
      </w:pPr>
      <w:r w:rsidRPr="00F07348">
        <w:rPr>
          <w:rFonts w:ascii="Times New Roman" w:hAnsi="Times New Roman"/>
          <w:sz w:val="24"/>
          <w:szCs w:val="24"/>
        </w:rPr>
        <w:t>Email: sangdq@pvu.edu.vn</w:t>
      </w:r>
    </w:p>
    <w:p w:rsidR="00A904E0" w:rsidRPr="00F07348" w:rsidRDefault="00A904E0" w:rsidP="00A904E0">
      <w:pPr>
        <w:pStyle w:val="CM17"/>
        <w:spacing w:after="0"/>
        <w:ind w:left="709" w:hanging="425"/>
      </w:pPr>
      <w:proofErr w:type="spellStart"/>
      <w:r w:rsidRPr="00F07348">
        <w:t>Các</w:t>
      </w:r>
      <w:proofErr w:type="spellEnd"/>
      <w:r w:rsidRPr="00F07348">
        <w:t xml:space="preserve"> </w:t>
      </w:r>
      <w:proofErr w:type="spellStart"/>
      <w:r w:rsidRPr="00F07348">
        <w:t>hướng</w:t>
      </w:r>
      <w:proofErr w:type="spellEnd"/>
      <w:r w:rsidRPr="00F07348">
        <w:t xml:space="preserve"> </w:t>
      </w:r>
      <w:proofErr w:type="spellStart"/>
      <w:r w:rsidRPr="00F07348">
        <w:t>nghiên</w:t>
      </w:r>
      <w:proofErr w:type="spellEnd"/>
      <w:r w:rsidRPr="00F07348">
        <w:t xml:space="preserve"> </w:t>
      </w:r>
      <w:proofErr w:type="spellStart"/>
      <w:r w:rsidRPr="00F07348">
        <w:t>cứu</w:t>
      </w:r>
      <w:proofErr w:type="spellEnd"/>
      <w:r w:rsidRPr="00F07348">
        <w:t xml:space="preserve"> </w:t>
      </w:r>
      <w:proofErr w:type="spellStart"/>
      <w:r w:rsidRPr="00F07348">
        <w:t>chính</w:t>
      </w:r>
      <w:proofErr w:type="spellEnd"/>
      <w:r w:rsidRPr="00F07348">
        <w:t xml:space="preserve">: </w:t>
      </w:r>
      <w:proofErr w:type="spellStart"/>
      <w:r w:rsidRPr="00F07348">
        <w:t>Tinh</w:t>
      </w:r>
      <w:proofErr w:type="spellEnd"/>
      <w:r w:rsidRPr="00F07348">
        <w:t xml:space="preserve"> </w:t>
      </w:r>
      <w:proofErr w:type="spellStart"/>
      <w:r w:rsidRPr="00F07348">
        <w:t>thể</w:t>
      </w:r>
      <w:proofErr w:type="spellEnd"/>
      <w:r w:rsidRPr="00F07348">
        <w:t xml:space="preserve"> - </w:t>
      </w:r>
      <w:proofErr w:type="spellStart"/>
      <w:r w:rsidRPr="00F07348">
        <w:t>khoáng</w:t>
      </w:r>
      <w:proofErr w:type="spellEnd"/>
      <w:r w:rsidRPr="00F07348">
        <w:t xml:space="preserve"> </w:t>
      </w:r>
      <w:proofErr w:type="spellStart"/>
      <w:r w:rsidRPr="00F07348">
        <w:t>vật</w:t>
      </w:r>
      <w:proofErr w:type="spellEnd"/>
      <w:r w:rsidRPr="00F07348">
        <w:t xml:space="preserve">, </w:t>
      </w:r>
      <w:r w:rsidRPr="00F07348">
        <w:rPr>
          <w:lang w:val="sv-SE"/>
        </w:rPr>
        <w:t>Thạch luận các đá magma, biến chất, Địa chất m</w:t>
      </w:r>
      <w:proofErr w:type="spellStart"/>
      <w:r w:rsidRPr="00F07348">
        <w:t>ôi</w:t>
      </w:r>
      <w:proofErr w:type="spellEnd"/>
      <w:r w:rsidRPr="00F07348">
        <w:t xml:space="preserve"> </w:t>
      </w:r>
      <w:proofErr w:type="spellStart"/>
      <w:r w:rsidRPr="00F07348">
        <w:t>trường</w:t>
      </w:r>
      <w:proofErr w:type="spellEnd"/>
      <w:r w:rsidRPr="00F07348">
        <w:t>.</w:t>
      </w:r>
    </w:p>
    <w:p w:rsidR="00555CAB"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proofErr w:type="gramStart"/>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proofErr w:type="gram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2D1ACE" w:rsidRDefault="002D1ACE" w:rsidP="00FE38CE">
      <w:pPr>
        <w:widowControl w:val="0"/>
        <w:ind w:right="-1"/>
        <w:jc w:val="right"/>
        <w:rPr>
          <w:rFonts w:ascii="Times New Roman" w:hAnsi="Times New Roman"/>
          <w:i/>
          <w:color w:val="000000" w:themeColor="text1"/>
        </w:rPr>
      </w:pPr>
    </w:p>
    <w:p w:rsidR="002D1ACE" w:rsidRDefault="002D1ACE" w:rsidP="00FE38CE">
      <w:pPr>
        <w:widowControl w:val="0"/>
        <w:ind w:right="-1"/>
        <w:jc w:val="right"/>
        <w:rPr>
          <w:rFonts w:ascii="Times New Roman" w:hAnsi="Times New Roman"/>
          <w:i/>
          <w:color w:val="000000" w:themeColor="text1"/>
        </w:rPr>
      </w:pPr>
    </w:p>
    <w:p w:rsidR="002D1ACE" w:rsidRDefault="002D1ACE" w:rsidP="00FE38CE">
      <w:pPr>
        <w:widowControl w:val="0"/>
        <w:ind w:right="-1"/>
        <w:jc w:val="right"/>
        <w:rPr>
          <w:rFonts w:ascii="Times New Roman" w:hAnsi="Times New Roman"/>
          <w:i/>
          <w:color w:val="000000" w:themeColor="text1"/>
        </w:rPr>
      </w:pPr>
    </w:p>
    <w:p w:rsidR="002D1ACE" w:rsidRPr="00FE38CE" w:rsidRDefault="002D1ACE" w:rsidP="00FE38CE">
      <w:pPr>
        <w:widowControl w:val="0"/>
        <w:ind w:right="-1"/>
        <w:jc w:val="right"/>
        <w:rPr>
          <w:rFonts w:ascii="Times New Roman" w:hAnsi="Times New Roman"/>
          <w:i/>
          <w:color w:val="000000" w:themeColor="text1"/>
        </w:rPr>
      </w:pPr>
      <w:bookmarkStart w:id="0" w:name="_GoBack"/>
      <w:bookmarkEnd w:id="0"/>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34" w:rsidRDefault="00FD3934">
      <w:r>
        <w:separator/>
      </w:r>
    </w:p>
  </w:endnote>
  <w:endnote w:type="continuationSeparator" w:id="0">
    <w:p w:rsidR="00FD3934" w:rsidRDefault="00FD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AB54F5"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AB54F5"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2D1ACE">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34" w:rsidRDefault="00FD3934">
      <w:r>
        <w:separator/>
      </w:r>
    </w:p>
  </w:footnote>
  <w:footnote w:type="continuationSeparator" w:id="0">
    <w:p w:rsidR="00FD3934" w:rsidRDefault="00FD3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3F5939"/>
    <w:multiLevelType w:val="multilevel"/>
    <w:tmpl w:val="4B66EEE6"/>
    <w:lvl w:ilvl="0">
      <w:start w:val="1"/>
      <w:numFmt w:val="decimal"/>
      <w:lvlText w:val="%1."/>
      <w:lvlJc w:val="left"/>
      <w:pPr>
        <w:ind w:left="360" w:hanging="360"/>
      </w:pPr>
    </w:lvl>
    <w:lvl w:ilvl="1">
      <w:start w:val="1"/>
      <w:numFmt w:val="decimal"/>
      <w:lvlText w:val="4.%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FF02EC"/>
    <w:multiLevelType w:val="multilevel"/>
    <w:tmpl w:val="2724D91C"/>
    <w:lvl w:ilvl="0">
      <w:start w:val="1"/>
      <w:numFmt w:val="decimal"/>
      <w:lvlText w:val="%1."/>
      <w:lvlJc w:val="left"/>
      <w:pPr>
        <w:ind w:left="360" w:hanging="360"/>
      </w:pPr>
    </w:lvl>
    <w:lvl w:ilvl="1">
      <w:start w:val="1"/>
      <w:numFmt w:val="decimal"/>
      <w:lvlText w:val="8.%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26CA0"/>
    <w:multiLevelType w:val="multilevel"/>
    <w:tmpl w:val="16F87342"/>
    <w:lvl w:ilvl="0">
      <w:start w:val="1"/>
      <w:numFmt w:val="decimal"/>
      <w:lvlText w:val="%1."/>
      <w:lvlJc w:val="left"/>
      <w:pPr>
        <w:ind w:left="360" w:hanging="360"/>
      </w:pPr>
    </w:lvl>
    <w:lvl w:ilvl="1">
      <w:start w:val="1"/>
      <w:numFmt w:val="decimal"/>
      <w:lvlText w:val="5.%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4D37C8"/>
    <w:multiLevelType w:val="hybridMultilevel"/>
    <w:tmpl w:val="4DB0B1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17050EE"/>
    <w:multiLevelType w:val="multilevel"/>
    <w:tmpl w:val="A014BFCA"/>
    <w:lvl w:ilvl="0">
      <w:start w:val="1"/>
      <w:numFmt w:val="decimal"/>
      <w:lvlText w:val="%1."/>
      <w:lvlJc w:val="left"/>
      <w:pPr>
        <w:ind w:left="360" w:hanging="360"/>
      </w:pPr>
    </w:lvl>
    <w:lvl w:ilvl="1">
      <w:start w:val="1"/>
      <w:numFmt w:val="decimal"/>
      <w:lvlText w:val="7.%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7">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D2E8C"/>
    <w:multiLevelType w:val="multilevel"/>
    <w:tmpl w:val="B0CE4F0C"/>
    <w:lvl w:ilvl="0">
      <w:start w:val="1"/>
      <w:numFmt w:val="decimal"/>
      <w:lvlText w:val="%1."/>
      <w:lvlJc w:val="left"/>
      <w:pPr>
        <w:ind w:left="360" w:hanging="360"/>
      </w:pPr>
    </w:lvl>
    <w:lvl w:ilvl="1">
      <w:start w:val="1"/>
      <w:numFmt w:val="decimal"/>
      <w:lvlText w:val="6.%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1">
    <w:nsid w:val="7234068D"/>
    <w:multiLevelType w:val="multilevel"/>
    <w:tmpl w:val="10503574"/>
    <w:lvl w:ilvl="0">
      <w:start w:val="1"/>
      <w:numFmt w:val="decimal"/>
      <w:lvlText w:val="%1."/>
      <w:lvlJc w:val="left"/>
      <w:pPr>
        <w:ind w:left="360" w:hanging="360"/>
      </w:pPr>
    </w:lvl>
    <w:lvl w:ilvl="1">
      <w:start w:val="1"/>
      <w:numFmt w:val="decimal"/>
      <w:lvlText w:val="9.%2"/>
      <w:lvlJc w:val="left"/>
      <w:pPr>
        <w:ind w:left="1440" w:hanging="72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22"/>
  </w:num>
  <w:num w:numId="5">
    <w:abstractNumId w:val="11"/>
  </w:num>
  <w:num w:numId="6">
    <w:abstractNumId w:val="4"/>
  </w:num>
  <w:num w:numId="7">
    <w:abstractNumId w:val="5"/>
  </w:num>
  <w:num w:numId="8">
    <w:abstractNumId w:val="17"/>
  </w:num>
  <w:num w:numId="9">
    <w:abstractNumId w:val="19"/>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8"/>
  </w:num>
  <w:num w:numId="13">
    <w:abstractNumId w:val="9"/>
  </w:num>
  <w:num w:numId="14">
    <w:abstractNumId w:val="3"/>
  </w:num>
  <w:num w:numId="15">
    <w:abstractNumId w:val="12"/>
  </w:num>
  <w:num w:numId="16">
    <w:abstractNumId w:val="6"/>
  </w:num>
  <w:num w:numId="17">
    <w:abstractNumId w:val="21"/>
  </w:num>
  <w:num w:numId="18">
    <w:abstractNumId w:val="2"/>
  </w:num>
  <w:num w:numId="19">
    <w:abstractNumId w:val="13"/>
  </w:num>
  <w:num w:numId="20">
    <w:abstractNumId w:val="18"/>
  </w:num>
  <w:num w:numId="21">
    <w:abstractNumId w:val="15"/>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2A07"/>
    <w:rsid w:val="00034BD7"/>
    <w:rsid w:val="00042D7A"/>
    <w:rsid w:val="00055A28"/>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2218"/>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3BF7"/>
    <w:rsid w:val="0021002C"/>
    <w:rsid w:val="002120DE"/>
    <w:rsid w:val="00212C12"/>
    <w:rsid w:val="002155ED"/>
    <w:rsid w:val="002172BA"/>
    <w:rsid w:val="00217A54"/>
    <w:rsid w:val="00217C58"/>
    <w:rsid w:val="00226810"/>
    <w:rsid w:val="00247EE1"/>
    <w:rsid w:val="002564A5"/>
    <w:rsid w:val="002637DF"/>
    <w:rsid w:val="0026630A"/>
    <w:rsid w:val="0027073B"/>
    <w:rsid w:val="00270C48"/>
    <w:rsid w:val="00270CBA"/>
    <w:rsid w:val="00285934"/>
    <w:rsid w:val="002861A4"/>
    <w:rsid w:val="002A15AA"/>
    <w:rsid w:val="002B499C"/>
    <w:rsid w:val="002C77FC"/>
    <w:rsid w:val="002D1ACE"/>
    <w:rsid w:val="002D1C03"/>
    <w:rsid w:val="002E5444"/>
    <w:rsid w:val="003136AC"/>
    <w:rsid w:val="00317800"/>
    <w:rsid w:val="003252C6"/>
    <w:rsid w:val="0033335B"/>
    <w:rsid w:val="00336BF8"/>
    <w:rsid w:val="00337A1F"/>
    <w:rsid w:val="0034379A"/>
    <w:rsid w:val="00344C98"/>
    <w:rsid w:val="003528D5"/>
    <w:rsid w:val="003550B8"/>
    <w:rsid w:val="00364F92"/>
    <w:rsid w:val="00373FD5"/>
    <w:rsid w:val="003821DC"/>
    <w:rsid w:val="003872B8"/>
    <w:rsid w:val="00391E5A"/>
    <w:rsid w:val="003978FF"/>
    <w:rsid w:val="003A089B"/>
    <w:rsid w:val="003A2483"/>
    <w:rsid w:val="003A3FA9"/>
    <w:rsid w:val="003A59FD"/>
    <w:rsid w:val="003A7B4A"/>
    <w:rsid w:val="003B4AE7"/>
    <w:rsid w:val="003C2CE0"/>
    <w:rsid w:val="003C784F"/>
    <w:rsid w:val="003D13F7"/>
    <w:rsid w:val="003D4E42"/>
    <w:rsid w:val="003D78A5"/>
    <w:rsid w:val="003E0234"/>
    <w:rsid w:val="003E5DEA"/>
    <w:rsid w:val="003F1D98"/>
    <w:rsid w:val="00401DEE"/>
    <w:rsid w:val="00402AF2"/>
    <w:rsid w:val="00402CEC"/>
    <w:rsid w:val="00411202"/>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95E2E"/>
    <w:rsid w:val="004A79B2"/>
    <w:rsid w:val="004A7F46"/>
    <w:rsid w:val="004B38DB"/>
    <w:rsid w:val="004C06E4"/>
    <w:rsid w:val="004E1BFD"/>
    <w:rsid w:val="004E67E7"/>
    <w:rsid w:val="00513772"/>
    <w:rsid w:val="00516FEE"/>
    <w:rsid w:val="0052255B"/>
    <w:rsid w:val="00522D1B"/>
    <w:rsid w:val="00530466"/>
    <w:rsid w:val="005363EC"/>
    <w:rsid w:val="00540951"/>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1352F"/>
    <w:rsid w:val="00627EC5"/>
    <w:rsid w:val="006357A7"/>
    <w:rsid w:val="00640733"/>
    <w:rsid w:val="00641D0A"/>
    <w:rsid w:val="0064510F"/>
    <w:rsid w:val="00657CFC"/>
    <w:rsid w:val="00663EF5"/>
    <w:rsid w:val="006657E4"/>
    <w:rsid w:val="00665927"/>
    <w:rsid w:val="00673854"/>
    <w:rsid w:val="00674D0D"/>
    <w:rsid w:val="0067507C"/>
    <w:rsid w:val="0067584F"/>
    <w:rsid w:val="00685F5F"/>
    <w:rsid w:val="00690997"/>
    <w:rsid w:val="00690C2F"/>
    <w:rsid w:val="006A14EC"/>
    <w:rsid w:val="006B1485"/>
    <w:rsid w:val="006C529F"/>
    <w:rsid w:val="006D66B5"/>
    <w:rsid w:val="006F7AB8"/>
    <w:rsid w:val="00706A52"/>
    <w:rsid w:val="00714AA6"/>
    <w:rsid w:val="00715C1E"/>
    <w:rsid w:val="0074130B"/>
    <w:rsid w:val="007430DC"/>
    <w:rsid w:val="007464C2"/>
    <w:rsid w:val="00747627"/>
    <w:rsid w:val="007558F6"/>
    <w:rsid w:val="00757138"/>
    <w:rsid w:val="00760CF2"/>
    <w:rsid w:val="00777D5F"/>
    <w:rsid w:val="00785FF6"/>
    <w:rsid w:val="00793981"/>
    <w:rsid w:val="007A358C"/>
    <w:rsid w:val="007C2649"/>
    <w:rsid w:val="007C31AB"/>
    <w:rsid w:val="007D2F25"/>
    <w:rsid w:val="007D4AEA"/>
    <w:rsid w:val="007D7154"/>
    <w:rsid w:val="007D767A"/>
    <w:rsid w:val="007E168B"/>
    <w:rsid w:val="007E277B"/>
    <w:rsid w:val="007E7640"/>
    <w:rsid w:val="007F7B41"/>
    <w:rsid w:val="0080532B"/>
    <w:rsid w:val="008106F1"/>
    <w:rsid w:val="00810A9E"/>
    <w:rsid w:val="00813566"/>
    <w:rsid w:val="00813A0C"/>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2C2C"/>
    <w:rsid w:val="008941EF"/>
    <w:rsid w:val="00896F42"/>
    <w:rsid w:val="008B5CA4"/>
    <w:rsid w:val="008B7A83"/>
    <w:rsid w:val="008C2A53"/>
    <w:rsid w:val="008D7E89"/>
    <w:rsid w:val="008E45EC"/>
    <w:rsid w:val="008E7604"/>
    <w:rsid w:val="008F3ECF"/>
    <w:rsid w:val="00911161"/>
    <w:rsid w:val="009232E2"/>
    <w:rsid w:val="009260DB"/>
    <w:rsid w:val="0093213D"/>
    <w:rsid w:val="00942C6C"/>
    <w:rsid w:val="009439CC"/>
    <w:rsid w:val="00956572"/>
    <w:rsid w:val="00956AC8"/>
    <w:rsid w:val="00957422"/>
    <w:rsid w:val="0096039C"/>
    <w:rsid w:val="00962A0A"/>
    <w:rsid w:val="00965F6E"/>
    <w:rsid w:val="0096702E"/>
    <w:rsid w:val="009750B7"/>
    <w:rsid w:val="0098037E"/>
    <w:rsid w:val="00986C74"/>
    <w:rsid w:val="009876B2"/>
    <w:rsid w:val="00992E39"/>
    <w:rsid w:val="009A28C9"/>
    <w:rsid w:val="009B6988"/>
    <w:rsid w:val="009C476E"/>
    <w:rsid w:val="009E0C61"/>
    <w:rsid w:val="009E2740"/>
    <w:rsid w:val="009E441D"/>
    <w:rsid w:val="009E5258"/>
    <w:rsid w:val="009E67E1"/>
    <w:rsid w:val="00A11002"/>
    <w:rsid w:val="00A21358"/>
    <w:rsid w:val="00A30CD4"/>
    <w:rsid w:val="00A46DED"/>
    <w:rsid w:val="00A57539"/>
    <w:rsid w:val="00A60629"/>
    <w:rsid w:val="00A729EB"/>
    <w:rsid w:val="00A80552"/>
    <w:rsid w:val="00A807FA"/>
    <w:rsid w:val="00A83E45"/>
    <w:rsid w:val="00A864EF"/>
    <w:rsid w:val="00A904E0"/>
    <w:rsid w:val="00A96A04"/>
    <w:rsid w:val="00AA6FDC"/>
    <w:rsid w:val="00AB0084"/>
    <w:rsid w:val="00AB54F5"/>
    <w:rsid w:val="00AB6FBC"/>
    <w:rsid w:val="00AC3B1C"/>
    <w:rsid w:val="00AC4873"/>
    <w:rsid w:val="00AE0CB9"/>
    <w:rsid w:val="00AE4F49"/>
    <w:rsid w:val="00AE7ADF"/>
    <w:rsid w:val="00AE7DA7"/>
    <w:rsid w:val="00AF6ECC"/>
    <w:rsid w:val="00AF7EC5"/>
    <w:rsid w:val="00B012E8"/>
    <w:rsid w:val="00B016DD"/>
    <w:rsid w:val="00B028A5"/>
    <w:rsid w:val="00B032EF"/>
    <w:rsid w:val="00B05D81"/>
    <w:rsid w:val="00B073F9"/>
    <w:rsid w:val="00B12881"/>
    <w:rsid w:val="00B13A1E"/>
    <w:rsid w:val="00B2375D"/>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2389"/>
    <w:rsid w:val="00BD5235"/>
    <w:rsid w:val="00BE0243"/>
    <w:rsid w:val="00BF3FB5"/>
    <w:rsid w:val="00BF58CD"/>
    <w:rsid w:val="00BF77FB"/>
    <w:rsid w:val="00C0024F"/>
    <w:rsid w:val="00C068F7"/>
    <w:rsid w:val="00C073F5"/>
    <w:rsid w:val="00C1067A"/>
    <w:rsid w:val="00C1192D"/>
    <w:rsid w:val="00C13BE4"/>
    <w:rsid w:val="00C1540F"/>
    <w:rsid w:val="00C44B71"/>
    <w:rsid w:val="00C45221"/>
    <w:rsid w:val="00C46FB5"/>
    <w:rsid w:val="00C47B4A"/>
    <w:rsid w:val="00C604DB"/>
    <w:rsid w:val="00C67C8F"/>
    <w:rsid w:val="00C74BE0"/>
    <w:rsid w:val="00C8006D"/>
    <w:rsid w:val="00C916D6"/>
    <w:rsid w:val="00C962A0"/>
    <w:rsid w:val="00C96706"/>
    <w:rsid w:val="00CA2972"/>
    <w:rsid w:val="00CB1977"/>
    <w:rsid w:val="00CB1C1D"/>
    <w:rsid w:val="00CC5387"/>
    <w:rsid w:val="00CC5FAD"/>
    <w:rsid w:val="00CC711B"/>
    <w:rsid w:val="00CC76DD"/>
    <w:rsid w:val="00CD121F"/>
    <w:rsid w:val="00CD3135"/>
    <w:rsid w:val="00CE5B56"/>
    <w:rsid w:val="00D06523"/>
    <w:rsid w:val="00D12728"/>
    <w:rsid w:val="00D127F7"/>
    <w:rsid w:val="00D315BE"/>
    <w:rsid w:val="00D36FB2"/>
    <w:rsid w:val="00D40168"/>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78E"/>
    <w:rsid w:val="00DE4FE5"/>
    <w:rsid w:val="00DF21FE"/>
    <w:rsid w:val="00DF348D"/>
    <w:rsid w:val="00DF4CAE"/>
    <w:rsid w:val="00DF657F"/>
    <w:rsid w:val="00E01AAC"/>
    <w:rsid w:val="00E01BCB"/>
    <w:rsid w:val="00E02DF8"/>
    <w:rsid w:val="00E03CE6"/>
    <w:rsid w:val="00E13D32"/>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C96"/>
    <w:rsid w:val="00EC6CB0"/>
    <w:rsid w:val="00EC6F3D"/>
    <w:rsid w:val="00ED00EC"/>
    <w:rsid w:val="00ED48A4"/>
    <w:rsid w:val="00ED6B8C"/>
    <w:rsid w:val="00ED74B3"/>
    <w:rsid w:val="00EE6323"/>
    <w:rsid w:val="00F06F1B"/>
    <w:rsid w:val="00F07348"/>
    <w:rsid w:val="00F11784"/>
    <w:rsid w:val="00F11B35"/>
    <w:rsid w:val="00F122C1"/>
    <w:rsid w:val="00F124FD"/>
    <w:rsid w:val="00F32625"/>
    <w:rsid w:val="00F34CA3"/>
    <w:rsid w:val="00F351F4"/>
    <w:rsid w:val="00F3780D"/>
    <w:rsid w:val="00F447DB"/>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934"/>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CD995B17-A8F0-4C70-BE54-E56E5D10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paragraph" w:styleId="Heading3">
    <w:name w:val="heading 3"/>
    <w:basedOn w:val="Normal"/>
    <w:next w:val="Normal"/>
    <w:link w:val="Heading3Char"/>
    <w:uiPriority w:val="9"/>
    <w:semiHidden/>
    <w:unhideWhenUsed/>
    <w:qFormat/>
    <w:rsid w:val="008E76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47627"/>
    <w:pPr>
      <w:ind w:left="720"/>
      <w:contextualSpacing/>
    </w:pPr>
  </w:style>
  <w:style w:type="character" w:customStyle="1" w:styleId="Heading3Char">
    <w:name w:val="Heading 3 Char"/>
    <w:basedOn w:val="DefaultParagraphFont"/>
    <w:link w:val="Heading3"/>
    <w:uiPriority w:val="9"/>
    <w:semiHidden/>
    <w:rsid w:val="008E7604"/>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98717048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1B37-4E91-40E2-9EF6-E9F0F287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7831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26</cp:revision>
  <cp:lastPrinted>2010-12-16T08:07:00Z</cp:lastPrinted>
  <dcterms:created xsi:type="dcterms:W3CDTF">2017-07-12T04:20:00Z</dcterms:created>
  <dcterms:modified xsi:type="dcterms:W3CDTF">2017-12-22T08:35:00Z</dcterms:modified>
</cp:coreProperties>
</file>