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747" w:type="dxa"/>
        <w:tblLayout w:type="fixed"/>
        <w:tblLook w:val="0000" w:firstRow="0" w:lastRow="0" w:firstColumn="0" w:lastColumn="0" w:noHBand="0" w:noVBand="0"/>
      </w:tblPr>
      <w:tblGrid>
        <w:gridCol w:w="4786"/>
        <w:gridCol w:w="4961"/>
      </w:tblGrid>
      <w:tr w:rsidR="007F7B41" w:rsidRPr="00F11B35" w:rsidTr="00E44790">
        <w:tc>
          <w:tcPr>
            <w:tcW w:w="4786" w:type="dxa"/>
            <w:shd w:val="clear" w:color="auto" w:fill="auto"/>
          </w:tcPr>
          <w:p w:rsidR="000A414B" w:rsidRPr="00E44790" w:rsidRDefault="00831C5A" w:rsidP="00D76B02">
            <w:pPr>
              <w:widowControl w:val="0"/>
              <w:snapToGrid w:val="0"/>
              <w:jc w:val="center"/>
              <w:rPr>
                <w:rFonts w:ascii="Times New Roman" w:hAnsi="Times New Roman"/>
                <w:sz w:val="24"/>
                <w:szCs w:val="24"/>
              </w:rPr>
            </w:pPr>
            <w:bookmarkStart w:id="0" w:name="_GoBack"/>
            <w:bookmarkEnd w:id="0"/>
            <w:r>
              <w:rPr>
                <w:rFonts w:ascii="Times New Roman" w:hAnsi="Times New Roman"/>
                <w:sz w:val="24"/>
                <w:szCs w:val="24"/>
              </w:rPr>
              <w:t xml:space="preserve"> </w:t>
            </w:r>
            <w:r w:rsidR="000A414B" w:rsidRPr="00E44790">
              <w:rPr>
                <w:rFonts w:ascii="Times New Roman" w:hAnsi="Times New Roman"/>
                <w:sz w:val="24"/>
                <w:szCs w:val="24"/>
              </w:rPr>
              <w:t>BỘ GIÁO DỤC VÀ ĐÀO TẠO</w:t>
            </w:r>
          </w:p>
          <w:p w:rsidR="007F7B41" w:rsidRPr="00E44790" w:rsidRDefault="007F7B41" w:rsidP="00D76B02">
            <w:pPr>
              <w:widowControl w:val="0"/>
              <w:snapToGrid w:val="0"/>
              <w:jc w:val="center"/>
              <w:rPr>
                <w:rFonts w:ascii="Times New Roman" w:hAnsi="Times New Roman"/>
                <w:b/>
                <w:sz w:val="24"/>
                <w:szCs w:val="24"/>
              </w:rPr>
            </w:pPr>
            <w:r w:rsidRPr="00E44790">
              <w:rPr>
                <w:rFonts w:ascii="Times New Roman" w:hAnsi="Times New Roman"/>
                <w:b/>
                <w:sz w:val="24"/>
                <w:szCs w:val="24"/>
              </w:rPr>
              <w:t>TRƯỜNG ĐẠI HỌC</w:t>
            </w:r>
            <w:r w:rsidR="00AB6FBC" w:rsidRPr="00E44790">
              <w:rPr>
                <w:rFonts w:ascii="Times New Roman" w:hAnsi="Times New Roman"/>
                <w:b/>
                <w:sz w:val="24"/>
                <w:szCs w:val="24"/>
              </w:rPr>
              <w:t xml:space="preserve"> </w:t>
            </w:r>
            <w:r w:rsidR="000A414B" w:rsidRPr="00E44790">
              <w:rPr>
                <w:rFonts w:ascii="Times New Roman" w:hAnsi="Times New Roman"/>
                <w:b/>
                <w:sz w:val="24"/>
                <w:szCs w:val="24"/>
              </w:rPr>
              <w:t>DẦU KHÍ VIỆT NAM</w:t>
            </w:r>
          </w:p>
          <w:p w:rsidR="007F7B41" w:rsidRPr="00E44790" w:rsidRDefault="0095457A" w:rsidP="00D76B02">
            <w:pPr>
              <w:widowControl w:val="0"/>
              <w:jc w:val="center"/>
              <w:rPr>
                <w:rFonts w:ascii="Times New Roman" w:hAnsi="Times New Roman"/>
                <w:b/>
                <w:sz w:val="24"/>
                <w:szCs w:val="24"/>
              </w:rPr>
            </w:pPr>
            <w:r w:rsidRPr="00E44790">
              <w:rPr>
                <w:rFonts w:ascii="Times New Roman" w:hAnsi="Times New Roman"/>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867410</wp:posOffset>
                      </wp:positionH>
                      <wp:positionV relativeFrom="paragraph">
                        <wp:posOffset>17145</wp:posOffset>
                      </wp:positionV>
                      <wp:extent cx="1011555" cy="635"/>
                      <wp:effectExtent l="10160" t="11430" r="698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2E0AAD" id="_x0000_t32" coordsize="21600,21600" o:spt="32" o:oned="t" path="m,l21600,21600e" filled="f">
                      <v:path arrowok="t" fillok="f" o:connecttype="none"/>
                      <o:lock v:ext="edit" shapetype="t"/>
                    </v:shapetype>
                    <v:shape id="AutoShape 3" o:spid="_x0000_s1026" type="#_x0000_t32" style="position:absolute;margin-left:68.3pt;margin-top:1.35pt;width:79.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" strokeweight=".26mm">
                      <v:stroke joinstyle="miter"/>
                    </v:shape>
                  </w:pict>
                </mc:Fallback>
              </mc:AlternateContent>
            </w:r>
          </w:p>
        </w:tc>
        <w:tc>
          <w:tcPr>
            <w:tcW w:w="4961" w:type="dxa"/>
            <w:shd w:val="clear" w:color="auto" w:fill="auto"/>
          </w:tcPr>
          <w:p w:rsidR="007F7B41" w:rsidRPr="00E44790" w:rsidRDefault="007F7B41" w:rsidP="00D76B02">
            <w:pPr>
              <w:widowControl w:val="0"/>
              <w:snapToGrid w:val="0"/>
              <w:jc w:val="center"/>
              <w:rPr>
                <w:rFonts w:ascii="Times New Roman" w:hAnsi="Times New Roman"/>
                <w:b/>
                <w:spacing w:val="-8"/>
                <w:sz w:val="24"/>
                <w:szCs w:val="24"/>
              </w:rPr>
            </w:pPr>
            <w:r w:rsidRPr="00E44790">
              <w:rPr>
                <w:rFonts w:ascii="Times New Roman" w:hAnsi="Times New Roman"/>
                <w:b/>
                <w:spacing w:val="-8"/>
                <w:sz w:val="24"/>
                <w:szCs w:val="24"/>
              </w:rPr>
              <w:t>CỘNG HOÀ XÃ HỘI CHỦ NGHĨA VIỆT NAM</w:t>
            </w:r>
          </w:p>
          <w:p w:rsidR="007F7B41" w:rsidRPr="00B553C5" w:rsidRDefault="007F7B41" w:rsidP="00D76B02">
            <w:pPr>
              <w:widowControl w:val="0"/>
              <w:jc w:val="center"/>
              <w:rPr>
                <w:rFonts w:ascii="Times New Roman" w:hAnsi="Times New Roman"/>
                <w:b/>
                <w:sz w:val="24"/>
                <w:szCs w:val="24"/>
              </w:rPr>
            </w:pPr>
            <w:r w:rsidRPr="00B553C5">
              <w:rPr>
                <w:rFonts w:ascii="Times New Roman" w:hAnsi="Times New Roman"/>
                <w:b/>
                <w:sz w:val="24"/>
                <w:szCs w:val="24"/>
              </w:rPr>
              <w:t>Độc lập - Tự do - Hạnh phúc</w:t>
            </w:r>
          </w:p>
          <w:p w:rsidR="007F7B41" w:rsidRPr="00E44790" w:rsidRDefault="0095457A" w:rsidP="00D76B02">
            <w:pPr>
              <w:widowControl w:val="0"/>
              <w:jc w:val="center"/>
              <w:rPr>
                <w:rFonts w:ascii="Times New Roman" w:hAnsi="Times New Roman"/>
                <w:b/>
                <w:sz w:val="24"/>
                <w:szCs w:val="24"/>
                <w:lang w:val="en-GB"/>
              </w:rPr>
            </w:pPr>
            <w:r w:rsidRPr="00E44790">
              <w:rPr>
                <w:rFonts w:ascii="Times New Roman" w:hAnsi="Times New Roman"/>
                <w:noProof/>
                <w:sz w:val="24"/>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631825</wp:posOffset>
                      </wp:positionH>
                      <wp:positionV relativeFrom="paragraph">
                        <wp:posOffset>15875</wp:posOffset>
                      </wp:positionV>
                      <wp:extent cx="1752600" cy="1905"/>
                      <wp:effectExtent l="13335" t="10160" r="571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1905"/>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36EE78" id="AutoShape 2" o:spid="_x0000_s1026" type="#_x0000_t32" style="position:absolute;margin-left:49.75pt;margin-top:1.25pt;width:138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" strokeweight=".26mm">
                      <v:stroke joinstyle="miter"/>
                    </v:shape>
                  </w:pict>
                </mc:Fallback>
              </mc:AlternateContent>
            </w:r>
          </w:p>
        </w:tc>
      </w:tr>
    </w:tbl>
    <w:p w:rsidR="007F7B41" w:rsidRPr="00F11B35" w:rsidRDefault="007F7B41" w:rsidP="00D76B02">
      <w:pPr>
        <w:widowControl w:val="0"/>
        <w:jc w:val="center"/>
        <w:rPr>
          <w:rFonts w:ascii="Times New Roman" w:hAnsi="Times New Roman"/>
        </w:rPr>
      </w:pPr>
    </w:p>
    <w:p w:rsidR="003528D5" w:rsidRPr="002E5444" w:rsidRDefault="002E5444" w:rsidP="00E37F25">
      <w:pPr>
        <w:widowControl w:val="0"/>
        <w:spacing w:before="120"/>
        <w:jc w:val="center"/>
        <w:rPr>
          <w:rFonts w:ascii="Times New Roman" w:hAnsi="Times New Roman"/>
          <w:sz w:val="28"/>
          <w:szCs w:val="28"/>
        </w:rPr>
      </w:pPr>
      <w:r>
        <w:rPr>
          <w:rFonts w:ascii="Times New Roman" w:hAnsi="Times New Roman"/>
          <w:b/>
          <w:sz w:val="32"/>
          <w:szCs w:val="32"/>
        </w:rPr>
        <w:t>ĐỀ CƯƠNG CHI TIẾT</w:t>
      </w:r>
      <w:r w:rsidR="00DD7B1A">
        <w:rPr>
          <w:rFonts w:ascii="Times New Roman" w:hAnsi="Times New Roman"/>
          <w:b/>
          <w:sz w:val="32"/>
          <w:szCs w:val="32"/>
        </w:rPr>
        <w:t xml:space="preserve"> HỌC PHẦN</w:t>
      </w:r>
    </w:p>
    <w:p w:rsidR="00B432F7" w:rsidRDefault="00B432F7" w:rsidP="00DB4420">
      <w:pPr>
        <w:widowControl w:val="0"/>
        <w:spacing w:line="276" w:lineRule="auto"/>
        <w:jc w:val="both"/>
        <w:rPr>
          <w:rFonts w:ascii="Times New Roman" w:hAnsi="Times New Roman"/>
          <w:b/>
        </w:rPr>
      </w:pPr>
      <w:r>
        <w:rPr>
          <w:rFonts w:ascii="Times New Roman" w:hAnsi="Times New Roman"/>
          <w:b/>
        </w:rPr>
        <w:t>1. Thông tin chung</w:t>
      </w:r>
      <w:r w:rsidR="002E5444">
        <w:rPr>
          <w:rFonts w:ascii="Times New Roman" w:hAnsi="Times New Roman"/>
          <w:b/>
        </w:rPr>
        <w:t>:</w:t>
      </w:r>
    </w:p>
    <w:p w:rsidR="00DD7B1A" w:rsidRPr="00AD317D" w:rsidRDefault="005D5729" w:rsidP="00DB4420">
      <w:pPr>
        <w:widowControl w:val="0"/>
        <w:tabs>
          <w:tab w:val="left" w:pos="2422"/>
        </w:tabs>
        <w:spacing w:line="276" w:lineRule="auto"/>
        <w:ind w:left="720"/>
        <w:jc w:val="both"/>
        <w:rPr>
          <w:rFonts w:ascii="Times New Roman" w:hAnsi="Times New Roman"/>
          <w:b/>
          <w:bCs/>
        </w:rPr>
      </w:pPr>
      <w:r>
        <w:rPr>
          <w:rFonts w:ascii="Times New Roman" w:hAnsi="Times New Roman"/>
        </w:rPr>
        <w:t>- Tên học phần</w:t>
      </w:r>
      <w:r w:rsidR="00F7587F">
        <w:rPr>
          <w:rFonts w:ascii="Times New Roman" w:hAnsi="Times New Roman"/>
        </w:rPr>
        <w:t xml:space="preserve"> (HP)</w:t>
      </w:r>
      <w:r w:rsidR="005439BC">
        <w:rPr>
          <w:rFonts w:ascii="Times New Roman" w:hAnsi="Times New Roman"/>
        </w:rPr>
        <w:t>:</w:t>
      </w:r>
      <w:r>
        <w:rPr>
          <w:rFonts w:ascii="Times New Roman" w:hAnsi="Times New Roman"/>
        </w:rPr>
        <w:t xml:space="preserve">  </w:t>
      </w:r>
      <w:r w:rsidR="002676AF" w:rsidRPr="00AD317D">
        <w:rPr>
          <w:rFonts w:ascii="Times New Roman" w:hAnsi="Times New Roman"/>
          <w:b/>
          <w:bCs/>
        </w:rPr>
        <w:t>ĐỊA CHẤT KHAI THÁC</w:t>
      </w:r>
    </w:p>
    <w:p w:rsidR="00B5301E" w:rsidRPr="00AD317D" w:rsidRDefault="00B5301E" w:rsidP="00DB4420">
      <w:pPr>
        <w:widowControl w:val="0"/>
        <w:tabs>
          <w:tab w:val="left" w:pos="2422"/>
        </w:tabs>
        <w:spacing w:line="276" w:lineRule="auto"/>
        <w:ind w:left="720"/>
        <w:jc w:val="both"/>
        <w:rPr>
          <w:rFonts w:ascii="Times New Roman" w:hAnsi="Times New Roman"/>
          <w:b/>
          <w:bCs/>
        </w:rPr>
      </w:pPr>
      <w:r w:rsidRPr="00AD317D">
        <w:rPr>
          <w:rFonts w:ascii="Times New Roman" w:hAnsi="Times New Roman"/>
          <w:b/>
          <w:bCs/>
        </w:rPr>
        <w:tab/>
      </w:r>
      <w:r w:rsidR="00F7587F">
        <w:rPr>
          <w:rFonts w:ascii="Times New Roman" w:hAnsi="Times New Roman"/>
          <w:b/>
          <w:bCs/>
        </w:rPr>
        <w:tab/>
        <w:t xml:space="preserve">  </w:t>
      </w:r>
      <w:r w:rsidRPr="00AD317D">
        <w:rPr>
          <w:rFonts w:ascii="Times New Roman" w:hAnsi="Times New Roman"/>
          <w:b/>
          <w:bCs/>
        </w:rPr>
        <w:t xml:space="preserve"> PRODUCTION GEOLOGY</w:t>
      </w:r>
    </w:p>
    <w:p w:rsidR="007F7B41" w:rsidRPr="00B432F7" w:rsidRDefault="00B432F7" w:rsidP="00DB4420">
      <w:pPr>
        <w:widowControl w:val="0"/>
        <w:spacing w:line="276" w:lineRule="auto"/>
        <w:ind w:left="720"/>
        <w:jc w:val="both"/>
        <w:rPr>
          <w:rFonts w:ascii="Times New Roman" w:hAnsi="Times New Roman"/>
        </w:rPr>
      </w:pPr>
      <w:r w:rsidRPr="00B432F7">
        <w:rPr>
          <w:rFonts w:ascii="Times New Roman" w:hAnsi="Times New Roman"/>
        </w:rPr>
        <w:t xml:space="preserve">- </w:t>
      </w:r>
      <w:r w:rsidR="007F7B41" w:rsidRPr="00B432F7">
        <w:rPr>
          <w:rFonts w:ascii="Times New Roman" w:hAnsi="Times New Roman"/>
        </w:rPr>
        <w:t>Số tín chỉ</w:t>
      </w:r>
      <w:r w:rsidR="00E574CC">
        <w:rPr>
          <w:rFonts w:ascii="Times New Roman" w:hAnsi="Times New Roman"/>
        </w:rPr>
        <w:t xml:space="preserve"> (TC)</w:t>
      </w:r>
      <w:r w:rsidR="007F7B41" w:rsidRPr="00B432F7">
        <w:rPr>
          <w:rFonts w:ascii="Times New Roman" w:hAnsi="Times New Roman"/>
        </w:rPr>
        <w:t xml:space="preserve">: </w:t>
      </w:r>
      <w:r w:rsidR="002B499C">
        <w:rPr>
          <w:rFonts w:ascii="Times New Roman" w:hAnsi="Times New Roman"/>
        </w:rPr>
        <w:t>2</w:t>
      </w:r>
    </w:p>
    <w:p w:rsidR="00DD7B1A" w:rsidRDefault="00DD7B1A" w:rsidP="00DB4420">
      <w:pPr>
        <w:widowControl w:val="0"/>
        <w:spacing w:line="276" w:lineRule="auto"/>
        <w:ind w:firstLine="720"/>
        <w:jc w:val="both"/>
        <w:rPr>
          <w:rFonts w:ascii="Times New Roman" w:hAnsi="Times New Roman"/>
        </w:rPr>
      </w:pPr>
      <w:r>
        <w:rPr>
          <w:rFonts w:ascii="Times New Roman" w:hAnsi="Times New Roman"/>
        </w:rPr>
        <w:t>- Mã học phần:</w:t>
      </w:r>
      <w:r w:rsidR="002B499C">
        <w:rPr>
          <w:rFonts w:ascii="Times New Roman" w:hAnsi="Times New Roman"/>
        </w:rPr>
        <w:t xml:space="preserve"> </w:t>
      </w:r>
    </w:p>
    <w:p w:rsidR="00DD7B1A" w:rsidRDefault="00DD7B1A" w:rsidP="00DB4420">
      <w:pPr>
        <w:widowControl w:val="0"/>
        <w:spacing w:line="276" w:lineRule="auto"/>
        <w:ind w:firstLine="720"/>
        <w:jc w:val="both"/>
        <w:rPr>
          <w:rFonts w:ascii="Times New Roman" w:hAnsi="Times New Roman"/>
        </w:rPr>
      </w:pPr>
      <w:r>
        <w:rPr>
          <w:rFonts w:ascii="Times New Roman" w:hAnsi="Times New Roman"/>
        </w:rPr>
        <w:t xml:space="preserve">- </w:t>
      </w:r>
      <w:r w:rsidR="0096039C">
        <w:rPr>
          <w:rFonts w:ascii="Times New Roman" w:hAnsi="Times New Roman"/>
        </w:rPr>
        <w:t xml:space="preserve">Giảng dạy </w:t>
      </w:r>
      <w:r>
        <w:rPr>
          <w:rFonts w:ascii="Times New Roman" w:hAnsi="Times New Roman"/>
        </w:rPr>
        <w:t xml:space="preserve">cho sinh viên </w:t>
      </w:r>
      <w:r w:rsidR="00E574CC">
        <w:rPr>
          <w:rFonts w:ascii="Times New Roman" w:hAnsi="Times New Roman"/>
        </w:rPr>
        <w:t xml:space="preserve">(SV) </w:t>
      </w:r>
      <w:r>
        <w:rPr>
          <w:rFonts w:ascii="Times New Roman" w:hAnsi="Times New Roman"/>
        </w:rPr>
        <w:t xml:space="preserve">năm thứ </w:t>
      </w:r>
      <w:r w:rsidR="005D5729">
        <w:rPr>
          <w:rFonts w:ascii="Times New Roman" w:hAnsi="Times New Roman"/>
        </w:rPr>
        <w:t>4</w:t>
      </w:r>
      <w:r w:rsidR="00595F06">
        <w:rPr>
          <w:rFonts w:ascii="Times New Roman" w:hAnsi="Times New Roman"/>
        </w:rPr>
        <w:t>,</w:t>
      </w:r>
      <w:r>
        <w:rPr>
          <w:rFonts w:ascii="Times New Roman" w:hAnsi="Times New Roman"/>
        </w:rPr>
        <w:t xml:space="preserve"> ngành</w:t>
      </w:r>
      <w:r w:rsidR="0096039C">
        <w:rPr>
          <w:rFonts w:ascii="Times New Roman" w:hAnsi="Times New Roman"/>
        </w:rPr>
        <w:t xml:space="preserve"> </w:t>
      </w:r>
      <w:r w:rsidR="002B499C">
        <w:rPr>
          <w:rFonts w:ascii="Times New Roman" w:hAnsi="Times New Roman"/>
        </w:rPr>
        <w:t>Kỹ t</w:t>
      </w:r>
      <w:r w:rsidR="00BB6A36">
        <w:rPr>
          <w:rFonts w:ascii="Times New Roman" w:hAnsi="Times New Roman"/>
        </w:rPr>
        <w:t>huật Địa chất và Kỹ thuật Dầu khí</w:t>
      </w:r>
      <w:r w:rsidR="002B499C">
        <w:rPr>
          <w:rFonts w:ascii="Times New Roman" w:hAnsi="Times New Roman"/>
        </w:rPr>
        <w:t>.</w:t>
      </w:r>
    </w:p>
    <w:p w:rsidR="00B432F7" w:rsidRPr="00F11B35" w:rsidRDefault="0096039C" w:rsidP="00DB4420">
      <w:pPr>
        <w:widowControl w:val="0"/>
        <w:spacing w:line="276" w:lineRule="auto"/>
        <w:ind w:left="851" w:hanging="131"/>
        <w:jc w:val="both"/>
        <w:rPr>
          <w:rFonts w:ascii="Times New Roman" w:hAnsi="Times New Roman"/>
        </w:rPr>
      </w:pPr>
      <w:r w:rsidRPr="0096039C">
        <w:rPr>
          <w:rFonts w:ascii="Times New Roman" w:hAnsi="Times New Roman"/>
          <w:i/>
        </w:rPr>
        <w:t xml:space="preserve"> </w:t>
      </w:r>
      <w:r w:rsidR="00B432F7" w:rsidRPr="00B432F7">
        <w:rPr>
          <w:rFonts w:ascii="Times New Roman" w:hAnsi="Times New Roman"/>
        </w:rPr>
        <w:t xml:space="preserve">- Loại học phần: </w:t>
      </w:r>
      <w:r w:rsidR="002E5444">
        <w:rPr>
          <w:rFonts w:ascii="Times New Roman" w:hAnsi="Times New Roman"/>
        </w:rPr>
        <w:tab/>
      </w:r>
      <w:r w:rsidR="008A732F" w:rsidRPr="002E5444">
        <w:rPr>
          <w:rFonts w:ascii="Times New Roman" w:hAnsi="Times New Roman"/>
          <w:szCs w:val="28"/>
        </w:rPr>
        <w:sym w:font="Wingdings" w:char="F0A8"/>
      </w:r>
      <w:r w:rsidR="008A732F">
        <w:rPr>
          <w:rFonts w:ascii="Times New Roman" w:hAnsi="Times New Roman"/>
          <w:szCs w:val="28"/>
        </w:rPr>
        <w:t xml:space="preserve"> </w:t>
      </w:r>
      <w:r w:rsidR="00B432F7" w:rsidRPr="00B432F7">
        <w:rPr>
          <w:rFonts w:ascii="Times New Roman" w:hAnsi="Times New Roman"/>
        </w:rPr>
        <w:t>bắt buộc</w:t>
      </w:r>
      <w:r w:rsidR="00B432F7" w:rsidRPr="00B432F7">
        <w:rPr>
          <w:rFonts w:ascii="Times New Roman" w:hAnsi="Times New Roman"/>
        </w:rPr>
        <w:tab/>
      </w:r>
      <w:r w:rsidR="00B432F7" w:rsidRPr="00B432F7">
        <w:rPr>
          <w:rFonts w:ascii="Times New Roman" w:hAnsi="Times New Roman"/>
        </w:rPr>
        <w:tab/>
      </w:r>
      <w:r w:rsidR="008A732F">
        <w:rPr>
          <w:rFonts w:ascii="Times New Roman" w:hAnsi="Times New Roman"/>
          <w:szCs w:val="28"/>
        </w:rPr>
        <w:sym w:font="Wingdings" w:char="F0FE"/>
      </w:r>
      <w:r w:rsidR="002E5444">
        <w:rPr>
          <w:rFonts w:ascii="Times New Roman" w:hAnsi="Times New Roman"/>
          <w:szCs w:val="28"/>
        </w:rPr>
        <w:t xml:space="preserve"> </w:t>
      </w:r>
      <w:r w:rsidR="00B432F7" w:rsidRPr="00B432F7">
        <w:rPr>
          <w:rFonts w:ascii="Times New Roman" w:hAnsi="Times New Roman"/>
        </w:rPr>
        <w:t>tự chọn</w:t>
      </w:r>
      <w:r w:rsidR="00B432F7" w:rsidRPr="00F11B35">
        <w:rPr>
          <w:rFonts w:ascii="Times New Roman" w:hAnsi="Times New Roman"/>
        </w:rPr>
        <w:t xml:space="preserve"> </w:t>
      </w:r>
    </w:p>
    <w:p w:rsidR="002B499C" w:rsidRDefault="00B432F7" w:rsidP="00DB4420">
      <w:pPr>
        <w:widowControl w:val="0"/>
        <w:suppressAutoHyphens w:val="0"/>
        <w:spacing w:line="276" w:lineRule="auto"/>
        <w:ind w:left="851" w:hanging="131"/>
        <w:jc w:val="both"/>
        <w:rPr>
          <w:rFonts w:ascii="Times New Roman" w:hAnsi="Times New Roman"/>
          <w:lang w:val="pt-BR"/>
        </w:rPr>
      </w:pPr>
      <w:r>
        <w:rPr>
          <w:rFonts w:ascii="Times New Roman" w:hAnsi="Times New Roman"/>
          <w:lang w:val="pt-BR"/>
        </w:rPr>
        <w:t>- Học phần tiên quyết</w:t>
      </w:r>
      <w:r w:rsidR="00DD7B1A">
        <w:rPr>
          <w:rFonts w:ascii="Times New Roman" w:hAnsi="Times New Roman"/>
          <w:lang w:val="pt-BR"/>
        </w:rPr>
        <w:t xml:space="preserve">: </w:t>
      </w:r>
      <w:r w:rsidR="00595F06">
        <w:rPr>
          <w:rFonts w:ascii="Times New Roman" w:hAnsi="Times New Roman"/>
          <w:lang w:val="pt-BR"/>
        </w:rPr>
        <w:t>Địa chất đại cương</w:t>
      </w:r>
    </w:p>
    <w:p w:rsidR="002B499C" w:rsidRPr="005D5729" w:rsidRDefault="00B432F7" w:rsidP="00DB4420">
      <w:pPr>
        <w:widowControl w:val="0"/>
        <w:suppressAutoHyphens w:val="0"/>
        <w:spacing w:line="276" w:lineRule="auto"/>
        <w:ind w:left="851" w:hanging="131"/>
        <w:jc w:val="both"/>
        <w:rPr>
          <w:rFonts w:ascii="Times New Roman" w:hAnsi="Times New Roman"/>
          <w:lang w:val="pt-BR"/>
        </w:rPr>
      </w:pPr>
      <w:r>
        <w:rPr>
          <w:rFonts w:ascii="Times New Roman" w:hAnsi="Times New Roman"/>
          <w:lang w:val="pt-BR"/>
        </w:rPr>
        <w:t xml:space="preserve">- </w:t>
      </w:r>
      <w:r w:rsidR="00DD7B1A">
        <w:rPr>
          <w:rFonts w:ascii="Times New Roman" w:hAnsi="Times New Roman"/>
          <w:lang w:val="pt-BR"/>
        </w:rPr>
        <w:t>Học phần học trước</w:t>
      </w:r>
      <w:r w:rsidR="00595F06">
        <w:rPr>
          <w:rFonts w:ascii="Times New Roman" w:hAnsi="Times New Roman"/>
          <w:i/>
          <w:lang w:val="pt-BR"/>
        </w:rPr>
        <w:t>:</w:t>
      </w:r>
      <w:r w:rsidR="005D5729">
        <w:rPr>
          <w:rFonts w:ascii="Times New Roman" w:hAnsi="Times New Roman"/>
          <w:lang w:val="pt-BR"/>
        </w:rPr>
        <w:t xml:space="preserve"> Địa chất đại cương, Địa vật lý đại cương</w:t>
      </w:r>
    </w:p>
    <w:p w:rsidR="00B432F7" w:rsidRPr="002B499C" w:rsidRDefault="00B432F7" w:rsidP="00DB4420">
      <w:pPr>
        <w:widowControl w:val="0"/>
        <w:suppressAutoHyphens w:val="0"/>
        <w:spacing w:line="276" w:lineRule="auto"/>
        <w:ind w:left="851" w:hanging="131"/>
        <w:jc w:val="both"/>
        <w:rPr>
          <w:rFonts w:ascii="Times New Roman" w:hAnsi="Times New Roman"/>
          <w:i/>
          <w:lang w:val="pt-BR"/>
        </w:rPr>
      </w:pPr>
      <w:r>
        <w:rPr>
          <w:rFonts w:ascii="Times New Roman" w:hAnsi="Times New Roman"/>
          <w:lang w:val="pt-BR"/>
        </w:rPr>
        <w:t xml:space="preserve">- </w:t>
      </w:r>
      <w:r w:rsidR="00DD7B1A" w:rsidRPr="00DD7B1A">
        <w:rPr>
          <w:rFonts w:ascii="Times New Roman" w:hAnsi="Times New Roman"/>
          <w:lang w:val="pt-BR"/>
        </w:rPr>
        <w:t>Học phần học song hành</w:t>
      </w:r>
      <w:r>
        <w:rPr>
          <w:rFonts w:ascii="Times New Roman" w:hAnsi="Times New Roman"/>
          <w:lang w:val="pt-BR"/>
        </w:rPr>
        <w:t>:</w:t>
      </w:r>
      <w:r w:rsidR="00DD7B1A">
        <w:rPr>
          <w:rFonts w:ascii="Times New Roman" w:hAnsi="Times New Roman"/>
          <w:lang w:val="pt-BR"/>
        </w:rPr>
        <w:t xml:space="preserve"> </w:t>
      </w:r>
      <w:r w:rsidR="008A732F">
        <w:rPr>
          <w:rFonts w:ascii="Times New Roman" w:hAnsi="Times New Roman"/>
          <w:lang w:val="pt-BR"/>
        </w:rPr>
        <w:t>Địa chất dầu khí, Các phương pháp tìm kiếm thăm dò dầu khí.</w:t>
      </w:r>
    </w:p>
    <w:p w:rsidR="00831C5A" w:rsidRDefault="00B432F7" w:rsidP="00DB4420">
      <w:pPr>
        <w:widowControl w:val="0"/>
        <w:suppressAutoHyphens w:val="0"/>
        <w:spacing w:line="276" w:lineRule="auto"/>
        <w:ind w:left="851" w:hanging="131"/>
        <w:jc w:val="both"/>
        <w:rPr>
          <w:rFonts w:ascii="Times New Roman" w:hAnsi="Times New Roman"/>
          <w:lang w:val="pt-BR"/>
        </w:rPr>
      </w:pPr>
      <w:r w:rsidRPr="007B6571">
        <w:rPr>
          <w:rFonts w:ascii="Times New Roman" w:hAnsi="Times New Roman"/>
          <w:lang w:val="pt-BR"/>
        </w:rPr>
        <w:t xml:space="preserve">- </w:t>
      </w:r>
      <w:r w:rsidR="00513772" w:rsidRPr="007B6571">
        <w:rPr>
          <w:rFonts w:ascii="Times New Roman" w:hAnsi="Times New Roman"/>
          <w:lang w:val="pt-BR"/>
        </w:rPr>
        <w:t>Phân bổ thời gian:</w:t>
      </w:r>
      <w:r w:rsidR="00831C5A" w:rsidRPr="007B6571">
        <w:rPr>
          <w:rFonts w:ascii="Times New Roman" w:hAnsi="Times New Roman"/>
          <w:lang w:val="pt-BR"/>
        </w:rPr>
        <w:t xml:space="preserve"> </w:t>
      </w:r>
    </w:p>
    <w:p w:rsidR="00B91CF4" w:rsidRPr="00A14719" w:rsidRDefault="00BF3FB5" w:rsidP="00DB4420">
      <w:pPr>
        <w:widowControl w:val="0"/>
        <w:tabs>
          <w:tab w:val="left" w:pos="1418"/>
          <w:tab w:val="left" w:pos="4820"/>
        </w:tabs>
        <w:spacing w:line="276" w:lineRule="auto"/>
        <w:ind w:left="720"/>
        <w:jc w:val="both"/>
        <w:rPr>
          <w:rFonts w:ascii="Times New Roman" w:hAnsi="Times New Roman"/>
          <w:lang w:val="pt-BR"/>
        </w:rPr>
      </w:pPr>
      <w:r w:rsidRPr="007B6571">
        <w:rPr>
          <w:rFonts w:ascii="Times New Roman" w:hAnsi="Times New Roman"/>
          <w:lang w:val="pt-BR"/>
        </w:rPr>
        <w:tab/>
      </w:r>
      <w:r w:rsidR="005A0F63" w:rsidRPr="00A14719">
        <w:rPr>
          <w:rFonts w:ascii="Times New Roman" w:hAnsi="Times New Roman"/>
          <w:lang w:val="pt-BR"/>
        </w:rPr>
        <w:t xml:space="preserve">- </w:t>
      </w:r>
      <w:r w:rsidR="00B91CF4" w:rsidRPr="00A14719">
        <w:rPr>
          <w:rFonts w:ascii="Times New Roman" w:hAnsi="Times New Roman"/>
          <w:lang w:val="pt-BR"/>
        </w:rPr>
        <w:t>Lên lớp:</w:t>
      </w:r>
      <w:r w:rsidR="00CD3135" w:rsidRPr="00A14719">
        <w:rPr>
          <w:rFonts w:ascii="Times New Roman" w:hAnsi="Times New Roman"/>
          <w:lang w:val="pt-BR"/>
        </w:rPr>
        <w:tab/>
      </w:r>
      <w:r w:rsidR="007F0015" w:rsidRPr="00A14719">
        <w:rPr>
          <w:rFonts w:ascii="Times New Roman" w:hAnsi="Times New Roman"/>
          <w:lang w:val="pt-BR"/>
        </w:rPr>
        <w:t xml:space="preserve">             30</w:t>
      </w:r>
      <w:r w:rsidR="002B499C" w:rsidRPr="00A14719">
        <w:rPr>
          <w:rFonts w:ascii="Times New Roman" w:hAnsi="Times New Roman"/>
          <w:lang w:val="pt-BR"/>
        </w:rPr>
        <w:t xml:space="preserve"> </w:t>
      </w:r>
      <w:r w:rsidR="00B91CF4" w:rsidRPr="00A14719">
        <w:rPr>
          <w:rFonts w:ascii="Times New Roman" w:hAnsi="Times New Roman"/>
          <w:lang w:val="pt-BR"/>
        </w:rPr>
        <w:t>tiết</w:t>
      </w:r>
    </w:p>
    <w:p w:rsidR="00121983" w:rsidRPr="00F7587F" w:rsidRDefault="00BF3FB5" w:rsidP="00F7587F">
      <w:pPr>
        <w:widowControl w:val="0"/>
        <w:tabs>
          <w:tab w:val="left" w:pos="1560"/>
          <w:tab w:val="left" w:pos="4820"/>
        </w:tabs>
        <w:spacing w:line="276" w:lineRule="auto"/>
        <w:ind w:left="720"/>
        <w:jc w:val="both"/>
        <w:rPr>
          <w:rFonts w:ascii="Times New Roman" w:hAnsi="Times New Roman"/>
          <w:lang w:val="pt-BR"/>
        </w:rPr>
      </w:pPr>
      <w:r w:rsidRPr="00A14719">
        <w:rPr>
          <w:rFonts w:ascii="Times New Roman" w:hAnsi="Times New Roman"/>
          <w:lang w:val="pt-BR"/>
        </w:rPr>
        <w:tab/>
      </w:r>
      <w:r w:rsidR="00B91CF4" w:rsidRPr="00A14719">
        <w:rPr>
          <w:rFonts w:ascii="Times New Roman" w:hAnsi="Times New Roman"/>
          <w:lang w:val="pt-BR"/>
        </w:rPr>
        <w:t xml:space="preserve">+ </w:t>
      </w:r>
      <w:r w:rsidR="00ED48A4" w:rsidRPr="00A14719">
        <w:rPr>
          <w:rFonts w:ascii="Times New Roman" w:hAnsi="Times New Roman"/>
          <w:lang w:val="pt-BR"/>
        </w:rPr>
        <w:t>Lý thuyết:</w:t>
      </w:r>
      <w:r w:rsidR="00CD3135" w:rsidRPr="00A14719">
        <w:rPr>
          <w:rFonts w:ascii="Times New Roman" w:hAnsi="Times New Roman"/>
          <w:lang w:val="pt-BR"/>
        </w:rPr>
        <w:tab/>
      </w:r>
      <w:r w:rsidR="00F124FD" w:rsidRPr="00A14719">
        <w:rPr>
          <w:rFonts w:ascii="Times New Roman" w:hAnsi="Times New Roman"/>
          <w:lang w:val="pt-BR"/>
        </w:rPr>
        <w:t xml:space="preserve">      </w:t>
      </w:r>
      <w:r w:rsidR="008A732F" w:rsidRPr="00A14719">
        <w:rPr>
          <w:rFonts w:ascii="Times New Roman" w:hAnsi="Times New Roman"/>
          <w:lang w:val="pt-BR"/>
        </w:rPr>
        <w:t xml:space="preserve">       </w:t>
      </w:r>
      <w:r w:rsidR="00703644">
        <w:rPr>
          <w:rFonts w:ascii="Times New Roman" w:hAnsi="Times New Roman"/>
          <w:lang w:val="pt-BR"/>
        </w:rPr>
        <w:t>24</w:t>
      </w:r>
      <w:r w:rsidR="00595F06" w:rsidRPr="00A14719">
        <w:rPr>
          <w:rFonts w:ascii="Times New Roman" w:hAnsi="Times New Roman"/>
          <w:lang w:val="pt-BR"/>
        </w:rPr>
        <w:t xml:space="preserve"> </w:t>
      </w:r>
      <w:r w:rsidR="000A414B" w:rsidRPr="00A14719">
        <w:rPr>
          <w:rFonts w:ascii="Times New Roman" w:hAnsi="Times New Roman"/>
          <w:lang w:val="pt-BR"/>
        </w:rPr>
        <w:t>tiết</w:t>
      </w:r>
    </w:p>
    <w:p w:rsidR="007F7B41" w:rsidRPr="00BF3FB5" w:rsidRDefault="00BF3FB5" w:rsidP="00DB4420">
      <w:pPr>
        <w:widowControl w:val="0"/>
        <w:tabs>
          <w:tab w:val="left" w:pos="1560"/>
          <w:tab w:val="left" w:pos="4820"/>
        </w:tabs>
        <w:spacing w:line="276" w:lineRule="auto"/>
        <w:jc w:val="both"/>
        <w:rPr>
          <w:rFonts w:ascii="Times New Roman" w:hAnsi="Times New Roman"/>
        </w:rPr>
      </w:pPr>
      <w:r>
        <w:rPr>
          <w:rFonts w:ascii="Times New Roman" w:hAnsi="Times New Roman"/>
        </w:rPr>
        <w:tab/>
      </w:r>
      <w:r w:rsidR="00121983" w:rsidRPr="00BF3FB5">
        <w:rPr>
          <w:rFonts w:ascii="Times New Roman" w:hAnsi="Times New Roman"/>
        </w:rPr>
        <w:t xml:space="preserve">+ Hoạt động khác </w:t>
      </w:r>
      <w:r w:rsidR="007125E0">
        <w:rPr>
          <w:rFonts w:ascii="Times New Roman" w:hAnsi="Times New Roman"/>
        </w:rPr>
        <w:t>(kiểm tra giữa kỳ)</w:t>
      </w:r>
      <w:r>
        <w:rPr>
          <w:rFonts w:ascii="Times New Roman" w:hAnsi="Times New Roman"/>
        </w:rPr>
        <w:tab/>
      </w:r>
      <w:r w:rsidR="00F124FD">
        <w:rPr>
          <w:rFonts w:ascii="Times New Roman" w:hAnsi="Times New Roman"/>
        </w:rPr>
        <w:t xml:space="preserve">  </w:t>
      </w:r>
      <w:r w:rsidR="007125E0">
        <w:rPr>
          <w:rFonts w:ascii="Times New Roman" w:hAnsi="Times New Roman"/>
        </w:rPr>
        <w:t xml:space="preserve"> </w:t>
      </w:r>
      <w:r w:rsidR="007F0015" w:rsidRPr="00A14719">
        <w:rPr>
          <w:rFonts w:ascii="Times New Roman" w:hAnsi="Times New Roman"/>
        </w:rPr>
        <w:t>6</w:t>
      </w:r>
      <w:r w:rsidR="007F0015">
        <w:rPr>
          <w:rFonts w:ascii="Times New Roman" w:hAnsi="Times New Roman"/>
        </w:rPr>
        <w:t xml:space="preserve"> </w:t>
      </w:r>
      <w:r w:rsidR="00121983" w:rsidRPr="00BF3FB5">
        <w:rPr>
          <w:rFonts w:ascii="Times New Roman" w:hAnsi="Times New Roman"/>
        </w:rPr>
        <w:t xml:space="preserve">tiết </w:t>
      </w:r>
      <w:r w:rsidR="00CD3135" w:rsidRPr="00BF3FB5">
        <w:rPr>
          <w:rFonts w:ascii="Times New Roman" w:hAnsi="Times New Roman"/>
        </w:rPr>
        <w:tab/>
      </w:r>
    </w:p>
    <w:p w:rsidR="007F7B41" w:rsidRPr="00BF3FB5" w:rsidRDefault="00B91CF4" w:rsidP="00DB4420">
      <w:pPr>
        <w:widowControl w:val="0"/>
        <w:tabs>
          <w:tab w:val="left" w:pos="1418"/>
          <w:tab w:val="left" w:pos="4820"/>
        </w:tabs>
        <w:spacing w:line="276" w:lineRule="auto"/>
        <w:ind w:left="720"/>
        <w:jc w:val="both"/>
        <w:rPr>
          <w:rFonts w:ascii="Times New Roman" w:hAnsi="Times New Roman"/>
        </w:rPr>
      </w:pPr>
      <w:r w:rsidRPr="00BF3FB5">
        <w:rPr>
          <w:rFonts w:ascii="Times New Roman" w:hAnsi="Times New Roman"/>
        </w:rPr>
        <w:tab/>
      </w:r>
      <w:r w:rsidR="005A0F63" w:rsidRPr="00BF3FB5">
        <w:rPr>
          <w:rFonts w:ascii="Times New Roman" w:hAnsi="Times New Roman"/>
        </w:rPr>
        <w:t xml:space="preserve">- </w:t>
      </w:r>
      <w:r w:rsidR="007F7B41" w:rsidRPr="00BF3FB5">
        <w:rPr>
          <w:rFonts w:ascii="Times New Roman" w:hAnsi="Times New Roman"/>
        </w:rPr>
        <w:t>Tự học</w:t>
      </w:r>
      <w:r w:rsidR="00B3219C">
        <w:rPr>
          <w:rFonts w:ascii="Times New Roman" w:hAnsi="Times New Roman"/>
        </w:rPr>
        <w:t>, tự nghiên cứu</w:t>
      </w:r>
      <w:r w:rsidR="007F7B41" w:rsidRPr="00BF3FB5">
        <w:rPr>
          <w:rFonts w:ascii="Times New Roman" w:hAnsi="Times New Roman"/>
        </w:rPr>
        <w:t xml:space="preserve">: </w:t>
      </w:r>
      <w:r w:rsidRPr="00BF3FB5">
        <w:rPr>
          <w:rFonts w:ascii="Times New Roman" w:hAnsi="Times New Roman"/>
        </w:rPr>
        <w:tab/>
      </w:r>
      <w:r w:rsidR="00F124FD">
        <w:rPr>
          <w:rFonts w:ascii="Times New Roman" w:hAnsi="Times New Roman"/>
        </w:rPr>
        <w:t xml:space="preserve">          </w:t>
      </w:r>
      <w:r w:rsidR="00552E8E">
        <w:rPr>
          <w:rFonts w:ascii="Times New Roman" w:hAnsi="Times New Roman"/>
        </w:rPr>
        <w:t xml:space="preserve">    60</w:t>
      </w:r>
      <w:r w:rsidR="00121983" w:rsidRPr="00BF3FB5">
        <w:rPr>
          <w:rFonts w:ascii="Times New Roman" w:hAnsi="Times New Roman"/>
        </w:rPr>
        <w:t xml:space="preserve"> </w:t>
      </w:r>
      <w:r w:rsidR="007F7B41" w:rsidRPr="00BF3FB5">
        <w:rPr>
          <w:rFonts w:ascii="Times New Roman" w:hAnsi="Times New Roman"/>
        </w:rPr>
        <w:t>giờ</w:t>
      </w:r>
      <w:r w:rsidR="00146ADC" w:rsidRPr="00BF3FB5">
        <w:rPr>
          <w:rFonts w:ascii="Times New Roman" w:hAnsi="Times New Roman"/>
        </w:rPr>
        <w:t xml:space="preserve"> </w:t>
      </w:r>
    </w:p>
    <w:p w:rsidR="007F7B41" w:rsidRPr="00C47B4A" w:rsidRDefault="00F7587F" w:rsidP="00DB4420">
      <w:pPr>
        <w:widowControl w:val="0"/>
        <w:spacing w:line="276" w:lineRule="auto"/>
        <w:jc w:val="both"/>
        <w:rPr>
          <w:rFonts w:ascii="Times New Roman" w:hAnsi="Times New Roman"/>
          <w:b/>
          <w:lang w:val="pt-BR"/>
        </w:rPr>
      </w:pPr>
      <w:r>
        <w:rPr>
          <w:rFonts w:ascii="Times New Roman" w:hAnsi="Times New Roman"/>
          <w:b/>
          <w:lang w:val="pt-BR"/>
        </w:rPr>
        <w:t>2</w:t>
      </w:r>
      <w:r w:rsidR="007F7B41" w:rsidRPr="00C47B4A">
        <w:rPr>
          <w:rFonts w:ascii="Times New Roman" w:hAnsi="Times New Roman"/>
          <w:b/>
          <w:lang w:val="pt-BR"/>
        </w:rPr>
        <w:t xml:space="preserve">. Mô tả </w:t>
      </w:r>
      <w:r w:rsidR="002B499C">
        <w:rPr>
          <w:rFonts w:ascii="Times New Roman" w:hAnsi="Times New Roman"/>
          <w:b/>
          <w:lang w:val="pt-BR"/>
        </w:rPr>
        <w:t>tóm</w:t>
      </w:r>
      <w:r w:rsidR="00012304">
        <w:rPr>
          <w:rFonts w:ascii="Times New Roman" w:hAnsi="Times New Roman"/>
          <w:b/>
          <w:lang w:val="pt-BR"/>
        </w:rPr>
        <w:t xml:space="preserve"> tắt</w:t>
      </w:r>
      <w:r w:rsidR="00871FF3">
        <w:rPr>
          <w:rFonts w:ascii="Times New Roman" w:hAnsi="Times New Roman"/>
          <w:b/>
          <w:lang w:val="pt-BR"/>
        </w:rPr>
        <w:t xml:space="preserve"> </w:t>
      </w:r>
      <w:r w:rsidR="007F7B41" w:rsidRPr="00C47B4A">
        <w:rPr>
          <w:rFonts w:ascii="Times New Roman" w:hAnsi="Times New Roman"/>
          <w:b/>
          <w:lang w:val="pt-BR"/>
        </w:rPr>
        <w:t xml:space="preserve">nội dung </w:t>
      </w:r>
      <w:r w:rsidR="0034379A">
        <w:rPr>
          <w:rFonts w:ascii="Times New Roman" w:hAnsi="Times New Roman"/>
          <w:b/>
          <w:lang w:val="pt-BR"/>
        </w:rPr>
        <w:t>học phần</w:t>
      </w:r>
    </w:p>
    <w:p w:rsidR="005D5729" w:rsidRDefault="005D5729" w:rsidP="00A14719">
      <w:pPr>
        <w:widowControl w:val="0"/>
        <w:spacing w:line="276" w:lineRule="auto"/>
        <w:ind w:firstLine="720"/>
        <w:rPr>
          <w:rFonts w:ascii="Times New Roman" w:hAnsi="Times New Roman"/>
          <w:szCs w:val="28"/>
          <w:lang w:val="pt-BR"/>
        </w:rPr>
      </w:pPr>
      <w:r w:rsidRPr="005D5729">
        <w:rPr>
          <w:rFonts w:ascii="Times New Roman" w:hAnsi="Times New Roman"/>
          <w:szCs w:val="28"/>
          <w:lang w:val="pt-BR"/>
        </w:rPr>
        <w:t xml:space="preserve">Trang bị cho sinh viên kiến </w:t>
      </w:r>
      <w:r w:rsidRPr="00A14719">
        <w:rPr>
          <w:rFonts w:ascii="Times New Roman" w:hAnsi="Times New Roman"/>
          <w:szCs w:val="28"/>
          <w:lang w:val="pt-BR"/>
        </w:rPr>
        <w:t>thức về</w:t>
      </w:r>
      <w:r w:rsidR="00A2674E" w:rsidRPr="00A14719">
        <w:rPr>
          <w:rFonts w:ascii="Times New Roman" w:hAnsi="Times New Roman"/>
          <w:szCs w:val="28"/>
          <w:lang w:val="pt-BR"/>
        </w:rPr>
        <w:t xml:space="preserve"> các yếu tố địa chất quyết định đến chất lượng tầng chứa, sự biến đổi của áp suất </w:t>
      </w:r>
      <w:r w:rsidR="001328DF" w:rsidRPr="00A14719">
        <w:rPr>
          <w:rFonts w:ascii="Times New Roman" w:hAnsi="Times New Roman"/>
          <w:szCs w:val="28"/>
          <w:lang w:val="pt-BR"/>
        </w:rPr>
        <w:t xml:space="preserve">tác động </w:t>
      </w:r>
      <w:r w:rsidR="00A2674E" w:rsidRPr="00A14719">
        <w:rPr>
          <w:rFonts w:ascii="Times New Roman" w:hAnsi="Times New Roman"/>
          <w:szCs w:val="28"/>
          <w:lang w:val="pt-BR"/>
        </w:rPr>
        <w:t xml:space="preserve">đến trạng thái pha của chất lưu trong quá trình khai thác, cơ sở địa chất </w:t>
      </w:r>
      <w:r w:rsidR="001328DF" w:rsidRPr="00A14719">
        <w:rPr>
          <w:rFonts w:ascii="Times New Roman" w:hAnsi="Times New Roman"/>
          <w:szCs w:val="28"/>
          <w:lang w:val="pt-BR"/>
        </w:rPr>
        <w:t xml:space="preserve">và phương pháp luận </w:t>
      </w:r>
      <w:r w:rsidR="00A2674E" w:rsidRPr="00A14719">
        <w:rPr>
          <w:rFonts w:ascii="Times New Roman" w:hAnsi="Times New Roman"/>
          <w:szCs w:val="28"/>
          <w:lang w:val="pt-BR"/>
        </w:rPr>
        <w:t>phân chia các đối tượng khai thác và bố trí mạng lưới giếng, về</w:t>
      </w:r>
      <w:r w:rsidR="001328DF" w:rsidRPr="00A14719">
        <w:rPr>
          <w:rFonts w:ascii="Times New Roman" w:hAnsi="Times New Roman"/>
          <w:szCs w:val="28"/>
          <w:lang w:val="pt-BR"/>
        </w:rPr>
        <w:t xml:space="preserve"> các phương pháp kiểm tra khai thác và quản lý mỏ dầu, khí và khí-condensat.</w:t>
      </w:r>
      <w:r w:rsidR="001328DF">
        <w:rPr>
          <w:rFonts w:ascii="Times New Roman" w:hAnsi="Times New Roman"/>
          <w:szCs w:val="28"/>
          <w:lang w:val="pt-BR"/>
        </w:rPr>
        <w:t xml:space="preserve"> </w:t>
      </w:r>
      <w:r w:rsidRPr="005D5729">
        <w:rPr>
          <w:rFonts w:ascii="Times New Roman" w:hAnsi="Times New Roman"/>
          <w:szCs w:val="28"/>
          <w:lang w:val="pt-BR"/>
        </w:rPr>
        <w:t xml:space="preserve"> </w:t>
      </w:r>
    </w:p>
    <w:p w:rsidR="002B499C" w:rsidRDefault="00F7587F" w:rsidP="00DB4420">
      <w:pPr>
        <w:widowControl w:val="0"/>
        <w:spacing w:line="276" w:lineRule="auto"/>
        <w:rPr>
          <w:rFonts w:ascii="Times New Roman" w:hAnsi="Times New Roman"/>
          <w:b/>
          <w:lang w:val="pt-BR"/>
        </w:rPr>
      </w:pPr>
      <w:r>
        <w:rPr>
          <w:rFonts w:ascii="Times New Roman" w:hAnsi="Times New Roman"/>
          <w:b/>
          <w:lang w:val="pt-BR"/>
        </w:rPr>
        <w:t>3</w:t>
      </w:r>
      <w:r w:rsidR="00B032EF" w:rsidRPr="007B6571">
        <w:rPr>
          <w:rFonts w:ascii="Times New Roman" w:hAnsi="Times New Roman"/>
          <w:b/>
          <w:lang w:val="pt-BR"/>
        </w:rPr>
        <w:t>. Chuẩn đầu ra của học phần</w:t>
      </w:r>
    </w:p>
    <w:p w:rsidR="00F7587F" w:rsidRDefault="00F7587F" w:rsidP="00DB4420">
      <w:pPr>
        <w:widowControl w:val="0"/>
        <w:spacing w:line="276" w:lineRule="auto"/>
        <w:rPr>
          <w:rFonts w:ascii="Times New Roman" w:hAnsi="Times New Roman"/>
          <w:b/>
          <w:lang w:val="pt-BR"/>
        </w:rPr>
      </w:pPr>
      <w:r>
        <w:rPr>
          <w:rFonts w:ascii="Times New Roman" w:hAnsi="Times New Roman"/>
          <w:b/>
          <w:lang w:val="pt-BR"/>
        </w:rPr>
        <w:t>3.1 Chuẩn chung</w:t>
      </w:r>
    </w:p>
    <w:p w:rsidR="00F7587F" w:rsidRDefault="00F7587F" w:rsidP="00804313">
      <w:pPr>
        <w:widowControl w:val="0"/>
        <w:spacing w:line="276" w:lineRule="auto"/>
        <w:ind w:firstLine="720"/>
        <w:rPr>
          <w:rFonts w:ascii="Times New Roman" w:hAnsi="Times New Roman"/>
          <w:color w:val="000000"/>
          <w:szCs w:val="28"/>
          <w:lang w:val="pt-BR"/>
        </w:rPr>
      </w:pPr>
      <w:r>
        <w:rPr>
          <w:rFonts w:ascii="Times New Roman" w:hAnsi="Times New Roman"/>
          <w:color w:val="000000"/>
          <w:szCs w:val="28"/>
          <w:lang w:val="pt-BR"/>
        </w:rPr>
        <w:t>Kết thúc học phần sinh viên nắm được</w:t>
      </w:r>
      <w:r w:rsidRPr="00A14719">
        <w:rPr>
          <w:rFonts w:ascii="Times New Roman" w:hAnsi="Times New Roman"/>
          <w:color w:val="000000"/>
          <w:szCs w:val="28"/>
          <w:lang w:val="pt-BR"/>
        </w:rPr>
        <w:t xml:space="preserve"> các kiến thức cơ bản về cơ sở lý thuyết về đặc tính tầng chứa, các thuộc tính của hydrocarbon và chất lưu vỉa, của đá chứa, năng lượng vỉa và cơ chế đẩy tự nhiên, cơ sở phân chia các đối tượng khai thác và kiểm tra khai thác các mỏ dầu, khí và khí condensat</w:t>
      </w:r>
      <w:r>
        <w:rPr>
          <w:rFonts w:ascii="Times New Roman" w:hAnsi="Times New Roman"/>
          <w:color w:val="000000"/>
          <w:szCs w:val="28"/>
          <w:lang w:val="pt-BR"/>
        </w:rPr>
        <w:t>.</w:t>
      </w:r>
    </w:p>
    <w:p w:rsidR="00F7587F" w:rsidRPr="00F7587F" w:rsidRDefault="00F7587F" w:rsidP="00DB4420">
      <w:pPr>
        <w:widowControl w:val="0"/>
        <w:spacing w:line="276" w:lineRule="auto"/>
        <w:rPr>
          <w:rFonts w:ascii="Times New Roman" w:hAnsi="Times New Roman"/>
          <w:b/>
          <w:lang w:val="pt-BR"/>
        </w:rPr>
      </w:pPr>
      <w:r w:rsidRPr="00F7587F">
        <w:rPr>
          <w:rFonts w:ascii="Times New Roman" w:hAnsi="Times New Roman"/>
          <w:b/>
          <w:color w:val="000000"/>
          <w:szCs w:val="28"/>
          <w:lang w:val="pt-BR"/>
        </w:rPr>
        <w:t>3.2 Chuẩn chi tiết</w:t>
      </w:r>
    </w:p>
    <w:p w:rsidR="00B032EF" w:rsidRPr="008E1E01" w:rsidRDefault="008E1E01" w:rsidP="008E1E01">
      <w:pPr>
        <w:spacing w:line="276" w:lineRule="auto"/>
        <w:ind w:firstLine="720"/>
        <w:jc w:val="both"/>
        <w:rPr>
          <w:rFonts w:ascii="Times New Roman" w:hAnsi="Times New Roman"/>
          <w:bCs/>
          <w:lang w:val="pt-BR"/>
        </w:rPr>
      </w:pPr>
      <w:r w:rsidRPr="008E1E01">
        <w:rPr>
          <w:rFonts w:ascii="Times New Roman" w:hAnsi="Times New Roman"/>
          <w:bCs/>
          <w:lang w:val="pt-BR"/>
        </w:rPr>
        <w:t>a) Kiến thức</w:t>
      </w:r>
    </w:p>
    <w:p w:rsidR="00A14719" w:rsidRPr="00A14719" w:rsidRDefault="00B032EF" w:rsidP="00657F0F">
      <w:pPr>
        <w:widowControl w:val="0"/>
        <w:spacing w:line="276" w:lineRule="auto"/>
        <w:ind w:left="900" w:hanging="180"/>
        <w:rPr>
          <w:rFonts w:ascii="Times New Roman" w:hAnsi="Times New Roman"/>
          <w:szCs w:val="28"/>
          <w:lang w:val="pt-BR"/>
        </w:rPr>
      </w:pPr>
      <w:r w:rsidRPr="007B6571">
        <w:rPr>
          <w:rFonts w:ascii="Times New Roman" w:hAnsi="Times New Roman"/>
          <w:bCs/>
          <w:lang w:val="pt-BR"/>
        </w:rPr>
        <w:t xml:space="preserve">- </w:t>
      </w:r>
      <w:r w:rsidRPr="00A14719">
        <w:rPr>
          <w:rFonts w:ascii="Times New Roman" w:hAnsi="Times New Roman"/>
          <w:szCs w:val="28"/>
          <w:lang w:val="pt-BR"/>
        </w:rPr>
        <w:t xml:space="preserve">Hiểu </w:t>
      </w:r>
      <w:r w:rsidR="00AA0245" w:rsidRPr="00A14719">
        <w:rPr>
          <w:rFonts w:ascii="Times New Roman" w:hAnsi="Times New Roman"/>
          <w:szCs w:val="28"/>
          <w:lang w:val="pt-BR"/>
        </w:rPr>
        <w:t xml:space="preserve">được </w:t>
      </w:r>
      <w:r w:rsidR="005439BC" w:rsidRPr="00A14719">
        <w:rPr>
          <w:rFonts w:ascii="Times New Roman" w:hAnsi="Times New Roman"/>
          <w:szCs w:val="28"/>
          <w:lang w:val="pt-BR"/>
        </w:rPr>
        <w:t>bản chất</w:t>
      </w:r>
      <w:r w:rsidR="00657F0F" w:rsidRPr="00A14719">
        <w:rPr>
          <w:rFonts w:ascii="Times New Roman" w:hAnsi="Times New Roman"/>
          <w:szCs w:val="28"/>
          <w:lang w:val="pt-BR"/>
        </w:rPr>
        <w:t xml:space="preserve"> về chất lượng tầng chứa, các yếu tố ảnh hưởng đến lưu lượng giếng</w:t>
      </w:r>
      <w:r w:rsidR="005439BC" w:rsidRPr="00A14719">
        <w:rPr>
          <w:rFonts w:ascii="Times New Roman" w:hAnsi="Times New Roman"/>
          <w:szCs w:val="28"/>
          <w:lang w:val="pt-BR"/>
        </w:rPr>
        <w:t xml:space="preserve"> </w:t>
      </w:r>
      <w:r w:rsidR="00657F0F" w:rsidRPr="00A14719">
        <w:rPr>
          <w:rFonts w:ascii="Times New Roman" w:hAnsi="Times New Roman"/>
          <w:szCs w:val="28"/>
          <w:lang w:val="pt-BR"/>
        </w:rPr>
        <w:t xml:space="preserve">từ đó xác định chế dộ khai thác hợp lý  </w:t>
      </w:r>
    </w:p>
    <w:p w:rsidR="005439BC" w:rsidRPr="00A14719" w:rsidRDefault="005439BC" w:rsidP="00657F0F">
      <w:pPr>
        <w:widowControl w:val="0"/>
        <w:spacing w:line="276" w:lineRule="auto"/>
        <w:ind w:left="900" w:hanging="180"/>
        <w:rPr>
          <w:rFonts w:ascii="Times New Roman" w:hAnsi="Times New Roman"/>
          <w:szCs w:val="28"/>
          <w:lang w:val="pt-BR"/>
        </w:rPr>
      </w:pPr>
      <w:r w:rsidRPr="00A14719">
        <w:rPr>
          <w:rFonts w:ascii="Times New Roman" w:hAnsi="Times New Roman"/>
          <w:szCs w:val="28"/>
          <w:lang w:val="pt-BR"/>
        </w:rPr>
        <w:t>- Nắm được</w:t>
      </w:r>
      <w:r w:rsidR="00657F0F" w:rsidRPr="00A14719">
        <w:rPr>
          <w:rFonts w:ascii="Times New Roman" w:hAnsi="Times New Roman"/>
          <w:szCs w:val="28"/>
          <w:lang w:val="pt-BR"/>
        </w:rPr>
        <w:t xml:space="preserve"> quy luật biến đổi trạng thái pha của chất lưu, sự dãn nở của chất lưu do biến đổi áp suất trong quá trình khai thác</w:t>
      </w:r>
      <w:r w:rsidRPr="00A14719">
        <w:rPr>
          <w:rFonts w:ascii="Times New Roman" w:hAnsi="Times New Roman"/>
          <w:szCs w:val="28"/>
          <w:lang w:val="pt-BR"/>
        </w:rPr>
        <w:t xml:space="preserve"> </w:t>
      </w:r>
    </w:p>
    <w:p w:rsidR="005439BC" w:rsidRPr="00A14719" w:rsidRDefault="005439BC" w:rsidP="00613B23">
      <w:pPr>
        <w:widowControl w:val="0"/>
        <w:spacing w:line="276" w:lineRule="auto"/>
        <w:ind w:left="900" w:hanging="180"/>
        <w:rPr>
          <w:rFonts w:ascii="Times New Roman" w:hAnsi="Times New Roman"/>
          <w:szCs w:val="28"/>
          <w:lang w:val="pt-BR"/>
        </w:rPr>
      </w:pPr>
      <w:r w:rsidRPr="00A14719">
        <w:rPr>
          <w:rFonts w:ascii="Times New Roman" w:hAnsi="Times New Roman"/>
          <w:szCs w:val="28"/>
          <w:lang w:val="pt-BR"/>
        </w:rPr>
        <w:t xml:space="preserve">- </w:t>
      </w:r>
      <w:r w:rsidR="00657F0F" w:rsidRPr="00A14719">
        <w:rPr>
          <w:rFonts w:ascii="Times New Roman" w:hAnsi="Times New Roman"/>
          <w:szCs w:val="28"/>
          <w:lang w:val="pt-BR"/>
        </w:rPr>
        <w:t>Ứ</w:t>
      </w:r>
      <w:r w:rsidRPr="00A14719">
        <w:rPr>
          <w:rFonts w:ascii="Times New Roman" w:hAnsi="Times New Roman"/>
          <w:szCs w:val="28"/>
          <w:lang w:val="pt-BR"/>
        </w:rPr>
        <w:t xml:space="preserve">ng dụng </w:t>
      </w:r>
      <w:r w:rsidR="00657F0F" w:rsidRPr="00A14719">
        <w:rPr>
          <w:rFonts w:ascii="Times New Roman" w:hAnsi="Times New Roman"/>
          <w:szCs w:val="28"/>
          <w:lang w:val="pt-BR"/>
        </w:rPr>
        <w:t xml:space="preserve">trong việc bố trí mạng lưới giếng, </w:t>
      </w:r>
      <w:r w:rsidR="00613B23" w:rsidRPr="00A14719">
        <w:rPr>
          <w:rFonts w:ascii="Times New Roman" w:hAnsi="Times New Roman"/>
          <w:szCs w:val="28"/>
          <w:lang w:val="pt-BR"/>
        </w:rPr>
        <w:t xml:space="preserve">xác định </w:t>
      </w:r>
      <w:r w:rsidR="00657F0F" w:rsidRPr="00A14719">
        <w:rPr>
          <w:rFonts w:ascii="Times New Roman" w:hAnsi="Times New Roman"/>
          <w:szCs w:val="28"/>
          <w:lang w:val="pt-BR"/>
        </w:rPr>
        <w:t>các đoạn bắn vỉa hợp lý và điều chỉnh chế độ khai thác tối ưu</w:t>
      </w:r>
      <w:r w:rsidR="00A14719" w:rsidRPr="00A14719">
        <w:rPr>
          <w:rFonts w:ascii="Times New Roman" w:hAnsi="Times New Roman"/>
          <w:szCs w:val="28"/>
          <w:lang w:val="pt-BR"/>
        </w:rPr>
        <w:t>.</w:t>
      </w:r>
    </w:p>
    <w:p w:rsidR="00B032EF" w:rsidRPr="00E82430" w:rsidRDefault="00E82430" w:rsidP="00E82430">
      <w:pPr>
        <w:spacing w:line="276" w:lineRule="auto"/>
        <w:ind w:left="900" w:hanging="180"/>
        <w:jc w:val="both"/>
        <w:rPr>
          <w:rFonts w:ascii="Times New Roman" w:hAnsi="Times New Roman"/>
          <w:bCs/>
          <w:lang w:val="pt-BR"/>
        </w:rPr>
      </w:pPr>
      <w:r w:rsidRPr="00E82430">
        <w:rPr>
          <w:rFonts w:ascii="Times New Roman" w:hAnsi="Times New Roman"/>
          <w:bCs/>
          <w:lang w:val="pt-BR"/>
        </w:rPr>
        <w:t>b) Kỹ năng</w:t>
      </w:r>
    </w:p>
    <w:p w:rsidR="00164323" w:rsidRPr="00A14719" w:rsidRDefault="00285934" w:rsidP="00A14719">
      <w:pPr>
        <w:spacing w:line="276" w:lineRule="auto"/>
        <w:ind w:left="900" w:hanging="180"/>
        <w:jc w:val="both"/>
        <w:rPr>
          <w:rFonts w:ascii="Times New Roman" w:hAnsi="Times New Roman"/>
          <w:bCs/>
          <w:lang w:val="pt-BR"/>
        </w:rPr>
      </w:pPr>
      <w:r w:rsidRPr="00A14719">
        <w:rPr>
          <w:rFonts w:ascii="Times New Roman" w:hAnsi="Times New Roman"/>
          <w:bCs/>
          <w:lang w:val="pt-BR"/>
        </w:rPr>
        <w:lastRenderedPageBreak/>
        <w:t xml:space="preserve">- </w:t>
      </w:r>
      <w:r w:rsidR="00613B23" w:rsidRPr="00A14719">
        <w:rPr>
          <w:rFonts w:ascii="Times New Roman" w:hAnsi="Times New Roman"/>
          <w:bCs/>
          <w:lang w:val="pt-BR"/>
        </w:rPr>
        <w:t>Phân tích</w:t>
      </w:r>
      <w:r w:rsidR="00164323" w:rsidRPr="00A14719">
        <w:rPr>
          <w:rFonts w:ascii="Times New Roman" w:hAnsi="Times New Roman"/>
          <w:bCs/>
          <w:lang w:val="pt-BR"/>
        </w:rPr>
        <w:t xml:space="preserve"> được </w:t>
      </w:r>
      <w:r w:rsidR="00613B23" w:rsidRPr="00A14719">
        <w:rPr>
          <w:rFonts w:ascii="Times New Roman" w:hAnsi="Times New Roman"/>
          <w:bCs/>
          <w:lang w:val="pt-BR"/>
        </w:rPr>
        <w:t>trạng thái làm việc của các giếng, từ đó xác lập chế độ khai thác, bơm ép nước tối ưu để tăng hệ số thu hồi dầu</w:t>
      </w:r>
      <w:r w:rsidR="00A14719" w:rsidRPr="00A14719">
        <w:rPr>
          <w:rFonts w:ascii="Times New Roman" w:hAnsi="Times New Roman"/>
          <w:bCs/>
          <w:lang w:val="pt-BR"/>
        </w:rPr>
        <w:t>.</w:t>
      </w:r>
    </w:p>
    <w:p w:rsidR="00164323" w:rsidRPr="007B6571" w:rsidRDefault="00164323" w:rsidP="00613B23">
      <w:pPr>
        <w:spacing w:line="276" w:lineRule="auto"/>
        <w:ind w:left="900" w:hanging="180"/>
        <w:jc w:val="both"/>
        <w:rPr>
          <w:rFonts w:ascii="Times New Roman" w:hAnsi="Times New Roman"/>
          <w:bCs/>
          <w:lang w:val="pt-BR"/>
        </w:rPr>
      </w:pPr>
      <w:r w:rsidRPr="00A14719">
        <w:rPr>
          <w:rFonts w:ascii="Times New Roman" w:hAnsi="Times New Roman"/>
          <w:bCs/>
          <w:lang w:val="pt-BR"/>
        </w:rPr>
        <w:t>- Vận dụng trong</w:t>
      </w:r>
      <w:r w:rsidR="00613B23" w:rsidRPr="00A14719">
        <w:rPr>
          <w:rFonts w:ascii="Times New Roman" w:hAnsi="Times New Roman"/>
          <w:bCs/>
          <w:lang w:val="pt-BR"/>
        </w:rPr>
        <w:t xml:space="preserve"> phân tích hiện trạng khai thác và quản lý các mỏ dầu , khí , khí </w:t>
      </w:r>
      <w:r w:rsidR="00A14719" w:rsidRPr="00A14719">
        <w:rPr>
          <w:rFonts w:ascii="Times New Roman" w:hAnsi="Times New Roman"/>
          <w:bCs/>
          <w:lang w:val="pt-BR"/>
        </w:rPr>
        <w:t>–</w:t>
      </w:r>
      <w:r w:rsidR="00613B23" w:rsidRPr="00A14719">
        <w:rPr>
          <w:rFonts w:ascii="Times New Roman" w:hAnsi="Times New Roman"/>
          <w:bCs/>
          <w:lang w:val="pt-BR"/>
        </w:rPr>
        <w:t>condensat</w:t>
      </w:r>
      <w:r w:rsidR="00A14719" w:rsidRPr="00A14719">
        <w:rPr>
          <w:rFonts w:ascii="Times New Roman" w:hAnsi="Times New Roman"/>
          <w:bCs/>
          <w:lang w:val="pt-BR"/>
        </w:rPr>
        <w:t>.</w:t>
      </w:r>
    </w:p>
    <w:p w:rsidR="00B032EF" w:rsidRPr="00640234" w:rsidRDefault="00640234" w:rsidP="00640234">
      <w:pPr>
        <w:spacing w:line="276" w:lineRule="auto"/>
        <w:ind w:firstLine="720"/>
        <w:jc w:val="both"/>
        <w:rPr>
          <w:rFonts w:ascii="Times New Roman" w:hAnsi="Times New Roman"/>
          <w:bCs/>
          <w:lang w:val="pt-BR"/>
        </w:rPr>
      </w:pPr>
      <w:r w:rsidRPr="00640234">
        <w:rPr>
          <w:rFonts w:ascii="Times New Roman" w:hAnsi="Times New Roman"/>
          <w:bCs/>
          <w:lang w:val="pt-BR"/>
        </w:rPr>
        <w:t>c) Thái độ</w:t>
      </w:r>
    </w:p>
    <w:p w:rsidR="00B032EF" w:rsidRPr="007B6571" w:rsidRDefault="005B5C7D" w:rsidP="00A927BE">
      <w:pPr>
        <w:spacing w:line="276" w:lineRule="auto"/>
        <w:ind w:firstLine="720"/>
        <w:jc w:val="both"/>
        <w:rPr>
          <w:rFonts w:ascii="Times New Roman" w:hAnsi="Times New Roman"/>
          <w:bCs/>
          <w:lang w:val="pt-BR"/>
        </w:rPr>
      </w:pPr>
      <w:r w:rsidRPr="007B6571">
        <w:rPr>
          <w:rFonts w:ascii="Times New Roman" w:hAnsi="Times New Roman"/>
          <w:bCs/>
          <w:lang w:val="pt-BR"/>
        </w:rPr>
        <w:t xml:space="preserve">- </w:t>
      </w:r>
      <w:r w:rsidR="00A47A26" w:rsidRPr="007B6571">
        <w:rPr>
          <w:rFonts w:ascii="Times New Roman" w:hAnsi="Times New Roman"/>
          <w:bCs/>
          <w:lang w:val="pt-BR"/>
        </w:rPr>
        <w:t>Hình thành nhận thức</w:t>
      </w:r>
      <w:r w:rsidR="00B032EF" w:rsidRPr="007B6571">
        <w:rPr>
          <w:rFonts w:ascii="Times New Roman" w:hAnsi="Times New Roman"/>
          <w:bCs/>
          <w:lang w:val="pt-BR"/>
        </w:rPr>
        <w:t xml:space="preserve"> về </w:t>
      </w:r>
      <w:r w:rsidR="00C1540F" w:rsidRPr="007B6571">
        <w:rPr>
          <w:rFonts w:ascii="Times New Roman" w:hAnsi="Times New Roman"/>
          <w:bCs/>
          <w:lang w:val="pt-BR"/>
        </w:rPr>
        <w:t xml:space="preserve">tầm quan trọng của các kiến thức cơ bản mà học phần cung cấp và </w:t>
      </w:r>
      <w:r w:rsidR="00DB4420" w:rsidRPr="007B6571">
        <w:rPr>
          <w:rFonts w:ascii="Times New Roman" w:hAnsi="Times New Roman"/>
          <w:bCs/>
          <w:lang w:val="pt-BR"/>
        </w:rPr>
        <w:t xml:space="preserve">cách </w:t>
      </w:r>
      <w:r w:rsidR="00C1540F" w:rsidRPr="007B6571">
        <w:rPr>
          <w:rFonts w:ascii="Times New Roman" w:hAnsi="Times New Roman"/>
          <w:bCs/>
          <w:lang w:val="pt-BR"/>
        </w:rPr>
        <w:t>ứng dụng trong chuyên ngành mà sinh viên theo học</w:t>
      </w:r>
      <w:r w:rsidR="00A47A26" w:rsidRPr="007B6571">
        <w:rPr>
          <w:rFonts w:ascii="Times New Roman" w:hAnsi="Times New Roman"/>
          <w:bCs/>
          <w:lang w:val="pt-BR"/>
        </w:rPr>
        <w:t xml:space="preserve">. </w:t>
      </w:r>
    </w:p>
    <w:p w:rsidR="007F7B41" w:rsidRPr="00A47A26" w:rsidRDefault="00F7587F" w:rsidP="00DB4420">
      <w:pPr>
        <w:widowControl w:val="0"/>
        <w:spacing w:line="276" w:lineRule="auto"/>
        <w:rPr>
          <w:rFonts w:ascii="Times New Roman" w:hAnsi="Times New Roman"/>
          <w:b/>
        </w:rPr>
      </w:pPr>
      <w:r>
        <w:rPr>
          <w:rFonts w:ascii="Times New Roman" w:hAnsi="Times New Roman"/>
          <w:b/>
        </w:rPr>
        <w:t>4</w:t>
      </w:r>
      <w:r w:rsidR="007F7B41" w:rsidRPr="00A47A26">
        <w:rPr>
          <w:rFonts w:ascii="Times New Roman" w:hAnsi="Times New Roman"/>
          <w:b/>
        </w:rPr>
        <w:t>.</w:t>
      </w:r>
      <w:r w:rsidR="00F34CA3" w:rsidRPr="00A47A26">
        <w:rPr>
          <w:rFonts w:ascii="Times New Roman" w:hAnsi="Times New Roman"/>
          <w:b/>
        </w:rPr>
        <w:t xml:space="preserve"> </w:t>
      </w:r>
      <w:r w:rsidR="0034379A" w:rsidRPr="00A47A26">
        <w:rPr>
          <w:rFonts w:ascii="Times New Roman" w:hAnsi="Times New Roman"/>
          <w:b/>
        </w:rPr>
        <w:t>Học liệu</w:t>
      </w:r>
    </w:p>
    <w:p w:rsidR="00C1540F" w:rsidRPr="00A47A26" w:rsidRDefault="00C1540F" w:rsidP="00DB4420">
      <w:pPr>
        <w:numPr>
          <w:ilvl w:val="0"/>
          <w:numId w:val="6"/>
        </w:numPr>
        <w:spacing w:line="276" w:lineRule="auto"/>
        <w:rPr>
          <w:rFonts w:ascii="Times New Roman" w:hAnsi="Times New Roman"/>
          <w:b/>
        </w:rPr>
      </w:pPr>
      <w:r w:rsidRPr="00A47A26">
        <w:rPr>
          <w:rFonts w:ascii="Times New Roman" w:hAnsi="Times New Roman"/>
          <w:b/>
        </w:rPr>
        <w:t xml:space="preserve">Giáo trình chính: </w:t>
      </w:r>
    </w:p>
    <w:p w:rsidR="00382B42" w:rsidRPr="00683D82" w:rsidRDefault="005439BC" w:rsidP="00382B42">
      <w:pPr>
        <w:widowControl w:val="0"/>
        <w:tabs>
          <w:tab w:val="left" w:pos="450"/>
        </w:tabs>
        <w:spacing w:before="120" w:after="120" w:line="276" w:lineRule="auto"/>
        <w:ind w:left="709"/>
        <w:jc w:val="both"/>
        <w:rPr>
          <w:rFonts w:ascii="Times New Roman" w:hAnsi="Times New Roman"/>
          <w:color w:val="000000"/>
          <w:szCs w:val="28"/>
          <w:lang w:val="da-DK"/>
        </w:rPr>
      </w:pPr>
      <w:r w:rsidRPr="00683D82">
        <w:rPr>
          <w:rFonts w:ascii="Times New Roman" w:hAnsi="Times New Roman"/>
          <w:color w:val="000000"/>
          <w:szCs w:val="28"/>
          <w:lang w:val="da-DK"/>
        </w:rPr>
        <w:t xml:space="preserve">[1] </w:t>
      </w:r>
      <w:r w:rsidR="00F7587F">
        <w:rPr>
          <w:rFonts w:ascii="Times New Roman" w:hAnsi="Times New Roman"/>
          <w:color w:val="000000"/>
          <w:szCs w:val="28"/>
          <w:lang w:val="da-DK"/>
        </w:rPr>
        <w:t>Ngô Thường San,</w:t>
      </w:r>
      <w:r w:rsidR="00F7587F" w:rsidRPr="00683D82">
        <w:rPr>
          <w:rFonts w:ascii="Times New Roman" w:hAnsi="Times New Roman"/>
          <w:color w:val="000000"/>
          <w:szCs w:val="28"/>
          <w:lang w:val="da-DK"/>
        </w:rPr>
        <w:t xml:space="preserve"> </w:t>
      </w:r>
      <w:r w:rsidR="005D5729" w:rsidRPr="00683D82">
        <w:rPr>
          <w:rFonts w:ascii="Times New Roman" w:hAnsi="Times New Roman"/>
          <w:i/>
          <w:color w:val="000000"/>
          <w:szCs w:val="28"/>
          <w:lang w:val="da-DK"/>
        </w:rPr>
        <w:t>Giáo trình</w:t>
      </w:r>
      <w:r w:rsidR="00613B23" w:rsidRPr="00683D82">
        <w:rPr>
          <w:rFonts w:ascii="Times New Roman" w:hAnsi="Times New Roman"/>
          <w:i/>
          <w:color w:val="000000"/>
          <w:szCs w:val="28"/>
          <w:lang w:val="da-DK"/>
        </w:rPr>
        <w:t xml:space="preserve"> Địa chất khai thác các mỏ dầu, khí, khí – condensat</w:t>
      </w:r>
      <w:r w:rsidR="00F7587F">
        <w:rPr>
          <w:rFonts w:ascii="Times New Roman" w:hAnsi="Times New Roman"/>
          <w:color w:val="000000"/>
          <w:szCs w:val="28"/>
          <w:lang w:val="da-DK"/>
        </w:rPr>
        <w:t>.</w:t>
      </w:r>
    </w:p>
    <w:p w:rsidR="00613B23" w:rsidRDefault="005439BC" w:rsidP="005D5729">
      <w:pPr>
        <w:widowControl w:val="0"/>
        <w:tabs>
          <w:tab w:val="left" w:pos="450"/>
        </w:tabs>
        <w:spacing w:before="120" w:after="120" w:line="276" w:lineRule="auto"/>
        <w:ind w:left="709"/>
        <w:jc w:val="both"/>
        <w:rPr>
          <w:rFonts w:ascii="Times New Roman" w:hAnsi="Times New Roman"/>
          <w:color w:val="000000"/>
          <w:szCs w:val="28"/>
          <w:lang w:val="da-DK"/>
        </w:rPr>
      </w:pPr>
      <w:r w:rsidRPr="00683D82">
        <w:rPr>
          <w:rFonts w:ascii="Times New Roman" w:hAnsi="Times New Roman"/>
          <w:color w:val="000000"/>
          <w:szCs w:val="28"/>
          <w:lang w:val="da-DK"/>
        </w:rPr>
        <w:t xml:space="preserve">[2] </w:t>
      </w:r>
      <w:r w:rsidR="00613B23" w:rsidRPr="00683D82">
        <w:rPr>
          <w:rFonts w:ascii="Times New Roman" w:hAnsi="Times New Roman"/>
          <w:color w:val="000000"/>
          <w:szCs w:val="28"/>
          <w:lang w:val="da-DK"/>
        </w:rPr>
        <w:t xml:space="preserve"> </w:t>
      </w:r>
      <w:r w:rsidR="00F7587F" w:rsidRPr="00683D82">
        <w:rPr>
          <w:rFonts w:ascii="Times New Roman" w:hAnsi="Times New Roman"/>
          <w:color w:val="000000"/>
          <w:szCs w:val="28"/>
          <w:lang w:val="da-DK"/>
        </w:rPr>
        <w:t>Ngô Thường San</w:t>
      </w:r>
      <w:r w:rsidR="00F7587F">
        <w:rPr>
          <w:rFonts w:ascii="Times New Roman" w:hAnsi="Times New Roman"/>
          <w:color w:val="000000"/>
          <w:szCs w:val="28"/>
          <w:lang w:val="da-DK"/>
        </w:rPr>
        <w:t xml:space="preserve">, </w:t>
      </w:r>
      <w:r w:rsidR="00613B23" w:rsidRPr="00683D82">
        <w:rPr>
          <w:rFonts w:ascii="Times New Roman" w:hAnsi="Times New Roman"/>
          <w:i/>
          <w:color w:val="000000"/>
          <w:szCs w:val="28"/>
          <w:lang w:val="da-DK"/>
        </w:rPr>
        <w:t>Giáo trình Quản lý mỏ (Reservoir Management)</w:t>
      </w:r>
      <w:r w:rsidR="00F7587F">
        <w:rPr>
          <w:rFonts w:ascii="Times New Roman" w:hAnsi="Times New Roman"/>
          <w:i/>
          <w:color w:val="000000"/>
          <w:szCs w:val="28"/>
          <w:lang w:val="da-DK"/>
        </w:rPr>
        <w:t>.</w:t>
      </w:r>
    </w:p>
    <w:p w:rsidR="005439BC" w:rsidRPr="00886569" w:rsidRDefault="005439BC" w:rsidP="005439BC">
      <w:pPr>
        <w:widowControl w:val="0"/>
        <w:tabs>
          <w:tab w:val="left" w:pos="450"/>
        </w:tabs>
        <w:spacing w:before="120" w:after="120" w:line="276" w:lineRule="auto"/>
        <w:jc w:val="both"/>
        <w:rPr>
          <w:rFonts w:ascii="Times New Roman" w:hAnsi="Times New Roman"/>
          <w:spacing w:val="-16"/>
          <w:lang w:val="da-DK"/>
        </w:rPr>
      </w:pPr>
      <w:r>
        <w:rPr>
          <w:rFonts w:ascii="Times New Roman" w:hAnsi="Times New Roman"/>
          <w:color w:val="000000"/>
          <w:szCs w:val="28"/>
          <w:lang w:val="da-DK"/>
        </w:rPr>
        <w:t xml:space="preserve">- </w:t>
      </w:r>
      <w:r w:rsidR="00C1540F" w:rsidRPr="00886569">
        <w:rPr>
          <w:rFonts w:ascii="Times New Roman" w:hAnsi="Times New Roman"/>
          <w:b/>
          <w:spacing w:val="-16"/>
          <w:lang w:val="da-DK"/>
        </w:rPr>
        <w:t>Sách tham khảo:</w:t>
      </w:r>
      <w:r w:rsidR="00C1540F" w:rsidRPr="00886569">
        <w:rPr>
          <w:rFonts w:ascii="Times New Roman" w:hAnsi="Times New Roman"/>
          <w:spacing w:val="-16"/>
          <w:lang w:val="da-DK"/>
        </w:rPr>
        <w:t xml:space="preserve">  </w:t>
      </w:r>
    </w:p>
    <w:p w:rsidR="00C1540F" w:rsidRPr="00382B42" w:rsidRDefault="00F7587F" w:rsidP="00DF111F">
      <w:pPr>
        <w:spacing w:line="276" w:lineRule="auto"/>
        <w:ind w:left="1170" w:hanging="450"/>
        <w:rPr>
          <w:rFonts w:ascii="Times New Roman" w:hAnsi="Times New Roman"/>
          <w:lang w:val="da-DK"/>
        </w:rPr>
      </w:pPr>
      <w:r w:rsidRPr="00382B42">
        <w:rPr>
          <w:rFonts w:ascii="Times New Roman" w:hAnsi="Times New Roman"/>
          <w:color w:val="000000"/>
          <w:szCs w:val="28"/>
          <w:lang w:val="da-DK"/>
        </w:rPr>
        <w:t xml:space="preserve"> </w:t>
      </w:r>
      <w:r w:rsidR="00886569" w:rsidRPr="00382B42">
        <w:rPr>
          <w:rFonts w:ascii="Times New Roman" w:hAnsi="Times New Roman"/>
          <w:color w:val="000000"/>
          <w:szCs w:val="28"/>
          <w:lang w:val="da-DK"/>
        </w:rPr>
        <w:t xml:space="preserve">[3]   </w:t>
      </w:r>
      <w:r w:rsidR="00DF111F" w:rsidRPr="00382B42">
        <w:rPr>
          <w:rFonts w:ascii="Times New Roman" w:hAnsi="Times New Roman"/>
          <w:color w:val="000000"/>
          <w:szCs w:val="28"/>
          <w:lang w:val="da-DK"/>
        </w:rPr>
        <w:t xml:space="preserve">Amyx, Bass &amp; Whiting Petroleum Reservoir Engineering – </w:t>
      </w:r>
      <w:r w:rsidR="00DF111F" w:rsidRPr="00382B42">
        <w:rPr>
          <w:rFonts w:ascii="Times New Roman" w:hAnsi="Times New Roman"/>
          <w:i/>
          <w:color w:val="000000"/>
          <w:szCs w:val="28"/>
          <w:lang w:val="da-DK"/>
        </w:rPr>
        <w:t>Physical  properties</w:t>
      </w:r>
      <w:r w:rsidR="00DF111F" w:rsidRPr="00382B42">
        <w:rPr>
          <w:rFonts w:ascii="Times New Roman" w:hAnsi="Times New Roman"/>
          <w:color w:val="000000"/>
          <w:szCs w:val="28"/>
          <w:lang w:val="da-DK"/>
        </w:rPr>
        <w:t xml:space="preserve"> -1960</w:t>
      </w:r>
    </w:p>
    <w:p w:rsidR="00DF111F" w:rsidRPr="00382B42" w:rsidRDefault="00DF111F" w:rsidP="00DF111F">
      <w:pPr>
        <w:spacing w:line="276" w:lineRule="auto"/>
        <w:rPr>
          <w:rFonts w:ascii="Times New Roman" w:hAnsi="Times New Roman"/>
          <w:i/>
          <w:lang w:val="da-DK"/>
        </w:rPr>
      </w:pPr>
      <w:r w:rsidRPr="00382B42">
        <w:rPr>
          <w:rFonts w:ascii="Times New Roman" w:hAnsi="Times New Roman"/>
          <w:lang w:val="da-DK"/>
        </w:rPr>
        <w:t xml:space="preserve">          </w:t>
      </w:r>
      <w:r w:rsidR="00F7587F">
        <w:rPr>
          <w:rFonts w:ascii="Times New Roman" w:hAnsi="Times New Roman"/>
          <w:lang w:val="da-DK"/>
        </w:rPr>
        <w:t xml:space="preserve"> </w:t>
      </w:r>
      <w:r w:rsidR="005439BC" w:rsidRPr="00382B42">
        <w:rPr>
          <w:rFonts w:ascii="Times New Roman" w:hAnsi="Times New Roman"/>
          <w:lang w:val="da-DK"/>
        </w:rPr>
        <w:t xml:space="preserve">[4] </w:t>
      </w:r>
      <w:r w:rsidR="00886569" w:rsidRPr="00382B42">
        <w:rPr>
          <w:rFonts w:ascii="Times New Roman" w:hAnsi="Times New Roman"/>
          <w:lang w:val="da-DK"/>
        </w:rPr>
        <w:t xml:space="preserve"> M.M Ivanova. I.P Tcholovski, IU. I. Braghin - </w:t>
      </w:r>
      <w:r w:rsidR="00886569" w:rsidRPr="00382B42">
        <w:rPr>
          <w:rFonts w:ascii="Times New Roman" w:hAnsi="Times New Roman"/>
          <w:i/>
          <w:lang w:val="da-DK"/>
        </w:rPr>
        <w:t xml:space="preserve">Neftegazovaia promuclovaia </w:t>
      </w:r>
      <w:r w:rsidRPr="00382B42">
        <w:rPr>
          <w:rFonts w:ascii="Times New Roman" w:hAnsi="Times New Roman"/>
          <w:i/>
          <w:lang w:val="da-DK"/>
        </w:rPr>
        <w:t xml:space="preserve"> </w:t>
      </w:r>
    </w:p>
    <w:p w:rsidR="00886569" w:rsidRDefault="00DF111F" w:rsidP="00DF111F">
      <w:pPr>
        <w:spacing w:line="276" w:lineRule="auto"/>
        <w:rPr>
          <w:rFonts w:ascii="Times New Roman" w:hAnsi="Times New Roman"/>
          <w:lang w:val="da-DK"/>
        </w:rPr>
      </w:pPr>
      <w:r w:rsidRPr="00382B42">
        <w:rPr>
          <w:rFonts w:ascii="Times New Roman" w:hAnsi="Times New Roman"/>
          <w:i/>
          <w:lang w:val="da-DK"/>
        </w:rPr>
        <w:t xml:space="preserve">                 </w:t>
      </w:r>
      <w:r w:rsidR="00F7587F" w:rsidRPr="00382B42">
        <w:rPr>
          <w:rFonts w:ascii="Times New Roman" w:hAnsi="Times New Roman"/>
          <w:i/>
          <w:lang w:val="da-DK"/>
        </w:rPr>
        <w:t>G</w:t>
      </w:r>
      <w:r w:rsidR="00886569" w:rsidRPr="00382B42">
        <w:rPr>
          <w:rFonts w:ascii="Times New Roman" w:hAnsi="Times New Roman"/>
          <w:i/>
          <w:lang w:val="da-DK"/>
        </w:rPr>
        <w:t>eologia</w:t>
      </w:r>
      <w:r w:rsidR="00F7587F">
        <w:rPr>
          <w:rFonts w:ascii="Times New Roman" w:hAnsi="Times New Roman"/>
          <w:i/>
          <w:lang w:val="da-DK"/>
        </w:rPr>
        <w:t>,</w:t>
      </w:r>
      <w:r w:rsidR="00886569" w:rsidRPr="00382B42">
        <w:rPr>
          <w:rFonts w:ascii="Times New Roman" w:hAnsi="Times New Roman"/>
          <w:lang w:val="da-DK"/>
        </w:rPr>
        <w:t xml:space="preserve"> Moskva Nedra 2000</w:t>
      </w:r>
    </w:p>
    <w:p w:rsidR="00F7587F" w:rsidRPr="00095F6B" w:rsidRDefault="00F7587F" w:rsidP="00F7587F">
      <w:pPr>
        <w:widowControl w:val="0"/>
        <w:spacing w:before="120"/>
        <w:jc w:val="both"/>
        <w:rPr>
          <w:rFonts w:ascii="Times New Roman" w:hAnsi="Times New Roman"/>
          <w:b/>
        </w:rPr>
      </w:pPr>
      <w:r w:rsidRPr="00095F6B">
        <w:rPr>
          <w:rFonts w:ascii="Times New Roman" w:hAnsi="Times New Roman"/>
          <w:b/>
        </w:rPr>
        <w:t>5. Phương pháp, hình thức kiểm tra – đánh giá kết quả học tập</w:t>
      </w:r>
    </w:p>
    <w:p w:rsidR="00F7587F" w:rsidRPr="00095F6B" w:rsidRDefault="00F7587F" w:rsidP="00F7587F">
      <w:pPr>
        <w:widowControl w:val="0"/>
        <w:spacing w:before="120"/>
        <w:ind w:firstLine="284"/>
        <w:rPr>
          <w:rFonts w:ascii="Times New Roman" w:hAnsi="Times New Roman"/>
        </w:rPr>
      </w:pPr>
      <w:r w:rsidRPr="00095F6B">
        <w:rPr>
          <w:rFonts w:ascii="Times New Roman" w:hAnsi="Times New Roman"/>
          <w:i/>
        </w:rPr>
        <w:t>a) Kiểm tra – đánh giá quá trình: 25%</w:t>
      </w:r>
    </w:p>
    <w:p w:rsidR="00F7587F" w:rsidRPr="00095F6B" w:rsidRDefault="00F7587F" w:rsidP="00F7587F">
      <w:pPr>
        <w:widowControl w:val="0"/>
        <w:spacing w:before="120"/>
        <w:ind w:firstLine="720"/>
        <w:rPr>
          <w:rFonts w:ascii="Times New Roman" w:hAnsi="Times New Roman"/>
        </w:rPr>
      </w:pPr>
      <w:r w:rsidRPr="00095F6B">
        <w:rPr>
          <w:rFonts w:ascii="Times New Roman" w:hAnsi="Times New Roman"/>
        </w:rPr>
        <w:t xml:space="preserve">Bao gồm những hình thức kiểm tra – đánh giá sau: </w:t>
      </w:r>
    </w:p>
    <w:p w:rsidR="00F7587F" w:rsidRPr="00095F6B" w:rsidRDefault="00F7587F" w:rsidP="00F7587F">
      <w:pPr>
        <w:widowControl w:val="0"/>
        <w:numPr>
          <w:ilvl w:val="0"/>
          <w:numId w:val="6"/>
        </w:numPr>
        <w:spacing w:before="120" w:line="264" w:lineRule="auto"/>
        <w:ind w:left="720"/>
        <w:rPr>
          <w:rFonts w:ascii="Times New Roman" w:hAnsi="Times New Roman"/>
        </w:rPr>
      </w:pPr>
      <w:r w:rsidRPr="00095F6B">
        <w:rPr>
          <w:rFonts w:ascii="Times New Roman" w:hAnsi="Times New Roman"/>
        </w:rPr>
        <w:t xml:space="preserve">Điểm tham dự lớp đầy đủ: </w:t>
      </w:r>
      <w:r w:rsidRPr="00095F6B">
        <w:rPr>
          <w:rFonts w:ascii="Times New Roman" w:hAnsi="Times New Roman"/>
        </w:rPr>
        <w:tab/>
      </w:r>
      <w:r w:rsidRPr="00095F6B">
        <w:rPr>
          <w:rFonts w:ascii="Times New Roman" w:hAnsi="Times New Roman"/>
        </w:rPr>
        <w:tab/>
        <w:t>10 %</w:t>
      </w:r>
    </w:p>
    <w:p w:rsidR="00F7587F" w:rsidRPr="00095F6B" w:rsidRDefault="00F7587F" w:rsidP="00F7587F">
      <w:pPr>
        <w:widowControl w:val="0"/>
        <w:numPr>
          <w:ilvl w:val="0"/>
          <w:numId w:val="6"/>
        </w:numPr>
        <w:spacing w:before="120" w:line="264" w:lineRule="auto"/>
        <w:ind w:left="720"/>
        <w:rPr>
          <w:rFonts w:ascii="Times New Roman" w:hAnsi="Times New Roman"/>
        </w:rPr>
      </w:pPr>
      <w:r w:rsidRPr="00095F6B">
        <w:rPr>
          <w:rFonts w:ascii="Times New Roman" w:hAnsi="Times New Roman"/>
        </w:rPr>
        <w:t xml:space="preserve">Điểm báo cáo chuyên đề: </w:t>
      </w:r>
      <w:r w:rsidRPr="00095F6B">
        <w:rPr>
          <w:rFonts w:ascii="Times New Roman" w:hAnsi="Times New Roman"/>
        </w:rPr>
        <w:tab/>
      </w:r>
      <w:r w:rsidRPr="00095F6B">
        <w:rPr>
          <w:rFonts w:ascii="Times New Roman" w:hAnsi="Times New Roman"/>
        </w:rPr>
        <w:tab/>
        <w:t>15%</w:t>
      </w:r>
    </w:p>
    <w:p w:rsidR="00F7587F" w:rsidRPr="00095F6B" w:rsidRDefault="00F7587F" w:rsidP="00F7587F">
      <w:pPr>
        <w:widowControl w:val="0"/>
        <w:spacing w:before="120" w:line="264" w:lineRule="auto"/>
        <w:ind w:firstLine="284"/>
        <w:rPr>
          <w:rFonts w:ascii="Times New Roman" w:hAnsi="Times New Roman"/>
        </w:rPr>
      </w:pPr>
      <w:r w:rsidRPr="00095F6B">
        <w:rPr>
          <w:rFonts w:ascii="Times New Roman" w:hAnsi="Times New Roman"/>
          <w:i/>
        </w:rPr>
        <w:t>b) Kiểm tra – đánh giá giữa kỳ: 25%</w:t>
      </w:r>
    </w:p>
    <w:p w:rsidR="00F7587F" w:rsidRDefault="00D83919" w:rsidP="00F7587F">
      <w:pPr>
        <w:widowControl w:val="0"/>
        <w:spacing w:before="120" w:line="264" w:lineRule="auto"/>
        <w:ind w:firstLine="360"/>
        <w:rPr>
          <w:rFonts w:ascii="Times New Roman" w:hAnsi="Times New Roman"/>
        </w:rPr>
      </w:pPr>
      <w:r>
        <w:rPr>
          <w:rFonts w:ascii="Times New Roman" w:hAnsi="Times New Roman"/>
        </w:rPr>
        <w:t>-    Hình thức kiểm tra: Trắc nghiệm khách quan</w:t>
      </w:r>
      <w:r w:rsidR="00DA0014">
        <w:rPr>
          <w:rFonts w:ascii="Times New Roman" w:hAnsi="Times New Roman"/>
        </w:rPr>
        <w:t xml:space="preserve"> trên máy tính.</w:t>
      </w:r>
    </w:p>
    <w:p w:rsidR="00D83919" w:rsidRDefault="00D83919" w:rsidP="00F7587F">
      <w:pPr>
        <w:widowControl w:val="0"/>
        <w:spacing w:before="120" w:line="264" w:lineRule="auto"/>
        <w:ind w:firstLine="360"/>
        <w:rPr>
          <w:rFonts w:ascii="Times New Roman" w:hAnsi="Times New Roman"/>
        </w:rPr>
      </w:pPr>
      <w:r>
        <w:rPr>
          <w:rFonts w:ascii="Times New Roman" w:hAnsi="Times New Roman"/>
        </w:rPr>
        <w:t>-</w:t>
      </w:r>
      <w:r>
        <w:rPr>
          <w:rFonts w:ascii="Times New Roman" w:hAnsi="Times New Roman"/>
        </w:rPr>
        <w:tab/>
        <w:t>Thời lượng: 45 phút</w:t>
      </w:r>
    </w:p>
    <w:p w:rsidR="00D83919" w:rsidRPr="00095F6B" w:rsidRDefault="00D83919" w:rsidP="00F7587F">
      <w:pPr>
        <w:widowControl w:val="0"/>
        <w:spacing w:before="120" w:line="264" w:lineRule="auto"/>
        <w:ind w:firstLine="360"/>
        <w:rPr>
          <w:rFonts w:ascii="Times New Roman" w:hAnsi="Times New Roman"/>
        </w:rPr>
      </w:pPr>
      <w:r>
        <w:rPr>
          <w:rFonts w:ascii="Times New Roman" w:hAnsi="Times New Roman"/>
        </w:rPr>
        <w:t>-</w:t>
      </w:r>
      <w:r>
        <w:rPr>
          <w:rFonts w:ascii="Times New Roman" w:hAnsi="Times New Roman"/>
        </w:rPr>
        <w:tab/>
        <w:t>Sinh viên không được mang tài liệu vào phòng thi.</w:t>
      </w:r>
    </w:p>
    <w:p w:rsidR="00F7587F" w:rsidRPr="00095F6B" w:rsidRDefault="00F7587F" w:rsidP="00F7587F">
      <w:pPr>
        <w:widowControl w:val="0"/>
        <w:spacing w:before="120"/>
        <w:ind w:firstLine="284"/>
        <w:rPr>
          <w:rFonts w:ascii="Times New Roman" w:hAnsi="Times New Roman"/>
          <w:lang w:val="pt-BR"/>
        </w:rPr>
      </w:pPr>
      <w:r w:rsidRPr="00095F6B">
        <w:rPr>
          <w:rFonts w:ascii="Times New Roman" w:hAnsi="Times New Roman"/>
          <w:i/>
          <w:lang w:val="pt-BR"/>
        </w:rPr>
        <w:t xml:space="preserve">c)  Thi cuối kỳ: </w:t>
      </w:r>
      <w:r w:rsidRPr="00095F6B">
        <w:rPr>
          <w:rFonts w:ascii="Times New Roman" w:hAnsi="Times New Roman"/>
          <w:lang w:val="pt-BR"/>
        </w:rPr>
        <w:t>50%</w:t>
      </w:r>
    </w:p>
    <w:p w:rsidR="00F7587F" w:rsidRPr="00095F6B" w:rsidRDefault="00D83919" w:rsidP="00D83919">
      <w:pPr>
        <w:widowControl w:val="0"/>
        <w:spacing w:before="120" w:line="264" w:lineRule="auto"/>
        <w:ind w:firstLine="284"/>
        <w:rPr>
          <w:rFonts w:ascii="Times New Roman" w:hAnsi="Times New Roman"/>
          <w:lang w:val="pt-BR"/>
        </w:rPr>
      </w:pPr>
      <w:r>
        <w:rPr>
          <w:rFonts w:ascii="Times New Roman" w:hAnsi="Times New Roman"/>
          <w:lang w:val="pt-BR"/>
        </w:rPr>
        <w:t>-</w:t>
      </w:r>
      <w:r>
        <w:rPr>
          <w:rFonts w:ascii="Times New Roman" w:hAnsi="Times New Roman"/>
          <w:lang w:val="pt-BR"/>
        </w:rPr>
        <w:tab/>
      </w:r>
      <w:r w:rsidR="00F7587F" w:rsidRPr="00095F6B">
        <w:rPr>
          <w:rFonts w:ascii="Times New Roman" w:hAnsi="Times New Roman"/>
          <w:lang w:val="pt-BR"/>
        </w:rPr>
        <w:t xml:space="preserve"> Hình thức kiểm tra: </w:t>
      </w:r>
      <w:r>
        <w:rPr>
          <w:rFonts w:ascii="Times New Roman" w:hAnsi="Times New Roman"/>
          <w:lang w:val="pt-BR"/>
        </w:rPr>
        <w:t>Trắc nghiệm khách quan</w:t>
      </w:r>
      <w:r w:rsidR="00DA0014">
        <w:rPr>
          <w:rFonts w:ascii="Times New Roman" w:hAnsi="Times New Roman"/>
          <w:lang w:val="pt-BR"/>
        </w:rPr>
        <w:t xml:space="preserve"> </w:t>
      </w:r>
      <w:r w:rsidR="00DA0014">
        <w:rPr>
          <w:rFonts w:ascii="Times New Roman" w:hAnsi="Times New Roman"/>
        </w:rPr>
        <w:t>trên máy tính.</w:t>
      </w:r>
    </w:p>
    <w:p w:rsidR="00D83919" w:rsidRDefault="00D83919" w:rsidP="00D83919">
      <w:pPr>
        <w:spacing w:before="120" w:line="264" w:lineRule="auto"/>
        <w:ind w:firstLine="284"/>
        <w:rPr>
          <w:rFonts w:ascii="Times New Roman" w:hAnsi="Times New Roman"/>
        </w:rPr>
      </w:pPr>
      <w:r>
        <w:rPr>
          <w:rFonts w:ascii="Times New Roman" w:hAnsi="Times New Roman"/>
        </w:rPr>
        <w:t>-</w:t>
      </w:r>
      <w:r>
        <w:rPr>
          <w:rFonts w:ascii="Times New Roman" w:hAnsi="Times New Roman"/>
        </w:rPr>
        <w:tab/>
      </w:r>
      <w:r w:rsidR="00F7587F" w:rsidRPr="00095F6B">
        <w:rPr>
          <w:rFonts w:ascii="Times New Roman" w:hAnsi="Times New Roman"/>
        </w:rPr>
        <w:t xml:space="preserve">Thời lượng: 60 phút </w:t>
      </w:r>
    </w:p>
    <w:p w:rsidR="00D83919" w:rsidRDefault="00D83919" w:rsidP="00D83919">
      <w:pPr>
        <w:spacing w:before="120" w:line="264" w:lineRule="auto"/>
        <w:ind w:firstLine="284"/>
        <w:rPr>
          <w:rFonts w:ascii="Times New Roman" w:hAnsi="Times New Roman"/>
        </w:rPr>
      </w:pPr>
      <w:r>
        <w:rPr>
          <w:rFonts w:ascii="Times New Roman" w:hAnsi="Times New Roman"/>
        </w:rPr>
        <w:t>-</w:t>
      </w:r>
      <w:r>
        <w:rPr>
          <w:rFonts w:ascii="Times New Roman" w:hAnsi="Times New Roman"/>
        </w:rPr>
        <w:tab/>
        <w:t xml:space="preserve"> Sinh viên không được mang tài liệu vào phòng thi.</w:t>
      </w:r>
    </w:p>
    <w:p w:rsidR="00F7587F" w:rsidRPr="00D83919" w:rsidRDefault="00D83919" w:rsidP="00D83919">
      <w:pPr>
        <w:spacing w:before="120" w:line="264" w:lineRule="auto"/>
        <w:ind w:firstLine="284"/>
        <w:rPr>
          <w:rFonts w:ascii="Times New Roman" w:hAnsi="Times New Roman"/>
        </w:rPr>
      </w:pPr>
      <w:r>
        <w:rPr>
          <w:rFonts w:ascii="Times New Roman" w:hAnsi="Times New Roman"/>
        </w:rPr>
        <w:t>-</w:t>
      </w:r>
      <w:r>
        <w:rPr>
          <w:rFonts w:ascii="Times New Roman" w:hAnsi="Times New Roman"/>
        </w:rPr>
        <w:tab/>
        <w:t>Điều kiện thi kết thúc học phần: Sinh viên phải tham dự trên 80% giờ giảng của giảng viên.</w:t>
      </w:r>
    </w:p>
    <w:p w:rsidR="009439CC" w:rsidRPr="00F34CA3" w:rsidRDefault="00F7587F" w:rsidP="00DB4420">
      <w:pPr>
        <w:widowControl w:val="0"/>
        <w:spacing w:line="276" w:lineRule="auto"/>
        <w:jc w:val="both"/>
        <w:rPr>
          <w:rFonts w:ascii="Times New Roman" w:hAnsi="Times New Roman"/>
          <w:b/>
          <w:lang w:val="pt-BR"/>
        </w:rPr>
      </w:pPr>
      <w:r>
        <w:rPr>
          <w:rFonts w:ascii="Times New Roman" w:hAnsi="Times New Roman"/>
          <w:b/>
          <w:lang w:val="pt-BR"/>
        </w:rPr>
        <w:t>6</w:t>
      </w:r>
      <w:r w:rsidR="009439CC" w:rsidRPr="00382B42">
        <w:rPr>
          <w:rFonts w:ascii="Times New Roman" w:hAnsi="Times New Roman"/>
          <w:b/>
          <w:lang w:val="pt-BR"/>
        </w:rPr>
        <w:t xml:space="preserve">. </w:t>
      </w:r>
      <w:r w:rsidR="0096702E" w:rsidRPr="00382B42">
        <w:rPr>
          <w:rFonts w:ascii="Times New Roman" w:hAnsi="Times New Roman"/>
          <w:b/>
          <w:lang w:val="pt-BR"/>
        </w:rPr>
        <w:t>Yêu cầu đối với học phần</w:t>
      </w:r>
    </w:p>
    <w:p w:rsidR="005503AD" w:rsidRPr="007B6571" w:rsidRDefault="005503AD" w:rsidP="00DB4420">
      <w:pPr>
        <w:numPr>
          <w:ilvl w:val="0"/>
          <w:numId w:val="4"/>
        </w:numPr>
        <w:suppressAutoHyphens w:val="0"/>
        <w:spacing w:line="276" w:lineRule="auto"/>
        <w:ind w:left="720"/>
        <w:jc w:val="both"/>
        <w:rPr>
          <w:rFonts w:ascii="Times New Roman" w:hAnsi="Times New Roman"/>
          <w:lang w:val="pt-BR"/>
        </w:rPr>
      </w:pPr>
      <w:r w:rsidRPr="007B6571">
        <w:rPr>
          <w:rFonts w:ascii="Times New Roman" w:hAnsi="Times New Roman"/>
          <w:lang w:val="pt-BR"/>
        </w:rPr>
        <w:t>Sinh viên phải nghiên cứu trước giáo trình, chuẩn bị các ý kiến hỏi, đề xuất khi nghe giảng;</w:t>
      </w:r>
    </w:p>
    <w:p w:rsidR="005503AD" w:rsidRPr="007B6571" w:rsidRDefault="005503AD" w:rsidP="00DB4420">
      <w:pPr>
        <w:numPr>
          <w:ilvl w:val="0"/>
          <w:numId w:val="4"/>
        </w:numPr>
        <w:suppressAutoHyphens w:val="0"/>
        <w:spacing w:line="276" w:lineRule="auto"/>
        <w:ind w:left="720"/>
        <w:jc w:val="both"/>
        <w:rPr>
          <w:rFonts w:ascii="Times New Roman" w:hAnsi="Times New Roman"/>
          <w:lang w:val="pt-BR"/>
        </w:rPr>
      </w:pPr>
      <w:r w:rsidRPr="007B6571">
        <w:rPr>
          <w:rFonts w:ascii="Times New Roman" w:hAnsi="Times New Roman"/>
          <w:lang w:val="pt-BR"/>
        </w:rPr>
        <w:t>Sưu tầm, nghiên cứu các tài liệu có liên quan đến nội dung của từng phần, từng chương, mục hay chuyên đề theo sự hướng dẫn của giảng viên;</w:t>
      </w:r>
    </w:p>
    <w:p w:rsidR="00767761" w:rsidRDefault="005503AD" w:rsidP="00DB4420">
      <w:pPr>
        <w:numPr>
          <w:ilvl w:val="0"/>
          <w:numId w:val="4"/>
        </w:numPr>
        <w:suppressAutoHyphens w:val="0"/>
        <w:spacing w:line="276" w:lineRule="auto"/>
        <w:ind w:left="720"/>
        <w:jc w:val="both"/>
        <w:rPr>
          <w:rFonts w:ascii="Times New Roman" w:hAnsi="Times New Roman"/>
          <w:lang w:val="pt-BR"/>
        </w:rPr>
      </w:pPr>
      <w:r w:rsidRPr="007B6571">
        <w:rPr>
          <w:rFonts w:ascii="Times New Roman" w:hAnsi="Times New Roman"/>
          <w:lang w:val="pt-BR"/>
        </w:rPr>
        <w:lastRenderedPageBreak/>
        <w:t>Tham dự đầy đủ các giờ giảng của giảng viên (tối thiểu 80%), làm đầy đủ bài tập và các buổi tổ chức thảo luận dưới sự hướng dẫn và điều khiển của giảng viên theo quy chế của trường</w:t>
      </w:r>
      <w:r w:rsidR="00767761">
        <w:rPr>
          <w:rFonts w:ascii="Times New Roman" w:hAnsi="Times New Roman"/>
          <w:lang w:val="pt-BR"/>
        </w:rPr>
        <w:t>.</w:t>
      </w:r>
    </w:p>
    <w:p w:rsidR="00767761" w:rsidRPr="00767761" w:rsidRDefault="00767761" w:rsidP="00804313">
      <w:pPr>
        <w:suppressAutoHyphens w:val="0"/>
        <w:spacing w:line="276" w:lineRule="auto"/>
        <w:jc w:val="both"/>
        <w:rPr>
          <w:rFonts w:ascii="Times New Roman" w:hAnsi="Times New Roman"/>
          <w:lang w:val="pt-BR"/>
        </w:rPr>
        <w:sectPr w:rsidR="00767761" w:rsidRPr="00767761" w:rsidSect="00DF111F">
          <w:headerReference w:type="even" r:id="rId8"/>
          <w:headerReference w:type="default" r:id="rId9"/>
          <w:footerReference w:type="even" r:id="rId10"/>
          <w:footerReference w:type="default" r:id="rId11"/>
          <w:headerReference w:type="first" r:id="rId12"/>
          <w:footerReference w:type="first" r:id="rId13"/>
          <w:pgSz w:w="11906" w:h="16838" w:code="9"/>
          <w:pgMar w:top="1134" w:right="746" w:bottom="851" w:left="1440" w:header="561" w:footer="561" w:gutter="0"/>
          <w:cols w:space="720"/>
          <w:docGrid w:linePitch="381"/>
        </w:sectPr>
      </w:pPr>
    </w:p>
    <w:p w:rsidR="003F23D4" w:rsidRDefault="003F23D4" w:rsidP="00DB4420">
      <w:pPr>
        <w:spacing w:line="276" w:lineRule="auto"/>
        <w:rPr>
          <w:rFonts w:ascii="Times New Roman" w:hAnsi="Times New Roman"/>
          <w:lang w:val="pt-BR"/>
        </w:rPr>
      </w:pPr>
    </w:p>
    <w:p w:rsidR="007F7B41" w:rsidRDefault="00F7587F" w:rsidP="00DB4420">
      <w:pPr>
        <w:spacing w:line="276" w:lineRule="auto"/>
        <w:rPr>
          <w:rFonts w:ascii="Times New Roman" w:hAnsi="Times New Roman"/>
          <w:b/>
          <w:lang w:val="pt-BR"/>
        </w:rPr>
      </w:pPr>
      <w:r>
        <w:rPr>
          <w:rFonts w:ascii="Times New Roman" w:hAnsi="Times New Roman"/>
          <w:b/>
          <w:lang w:val="pt-BR"/>
        </w:rPr>
        <w:t>7</w:t>
      </w:r>
      <w:r w:rsidR="007F7B41" w:rsidRPr="00F11B35">
        <w:rPr>
          <w:rFonts w:ascii="Times New Roman" w:hAnsi="Times New Roman"/>
          <w:b/>
          <w:lang w:val="pt-BR"/>
        </w:rPr>
        <w:t xml:space="preserve">. </w:t>
      </w:r>
      <w:r w:rsidR="0096039C" w:rsidRPr="0096039C">
        <w:rPr>
          <w:rFonts w:ascii="Times New Roman" w:hAnsi="Times New Roman"/>
          <w:b/>
          <w:lang w:val="pt-BR"/>
        </w:rPr>
        <w:t>Nội dung chi tiết học phần và hình thức tổ chức dạy – học</w:t>
      </w:r>
    </w:p>
    <w:tbl>
      <w:tblPr>
        <w:tblW w:w="147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3510"/>
        <w:gridCol w:w="900"/>
        <w:gridCol w:w="990"/>
        <w:gridCol w:w="1170"/>
        <w:gridCol w:w="990"/>
        <w:gridCol w:w="2610"/>
        <w:gridCol w:w="3690"/>
      </w:tblGrid>
      <w:tr w:rsidR="00767761" w:rsidRPr="00826B08" w:rsidTr="00E75D02">
        <w:trPr>
          <w:trHeight w:val="275"/>
        </w:trPr>
        <w:tc>
          <w:tcPr>
            <w:tcW w:w="938" w:type="dxa"/>
            <w:vMerge w:val="restart"/>
            <w:shd w:val="clear" w:color="auto" w:fill="auto"/>
            <w:vAlign w:val="center"/>
          </w:tcPr>
          <w:p w:rsidR="00767761" w:rsidRPr="00C85B17" w:rsidRDefault="00767761" w:rsidP="00E75D02">
            <w:pPr>
              <w:widowControl w:val="0"/>
              <w:spacing w:line="276" w:lineRule="auto"/>
              <w:jc w:val="center"/>
              <w:rPr>
                <w:rFonts w:ascii="Times New Roman" w:hAnsi="Times New Roman"/>
                <w:color w:val="000000"/>
                <w:sz w:val="22"/>
                <w:szCs w:val="22"/>
              </w:rPr>
            </w:pPr>
            <w:r w:rsidRPr="00C85B17">
              <w:rPr>
                <w:rFonts w:ascii="Times New Roman" w:hAnsi="Times New Roman"/>
                <w:color w:val="000000"/>
                <w:sz w:val="22"/>
                <w:szCs w:val="22"/>
              </w:rPr>
              <w:t>Thời gian</w:t>
            </w:r>
          </w:p>
        </w:tc>
        <w:tc>
          <w:tcPr>
            <w:tcW w:w="3510" w:type="dxa"/>
            <w:vMerge w:val="restart"/>
            <w:shd w:val="clear" w:color="auto" w:fill="auto"/>
            <w:vAlign w:val="center"/>
          </w:tcPr>
          <w:p w:rsidR="00767761" w:rsidRPr="00C85B17" w:rsidRDefault="00767761" w:rsidP="00E75D02">
            <w:pPr>
              <w:widowControl w:val="0"/>
              <w:spacing w:line="276" w:lineRule="auto"/>
              <w:jc w:val="center"/>
              <w:rPr>
                <w:rFonts w:ascii="Times New Roman" w:hAnsi="Times New Roman"/>
                <w:color w:val="000000"/>
                <w:sz w:val="22"/>
                <w:szCs w:val="22"/>
              </w:rPr>
            </w:pPr>
            <w:r w:rsidRPr="00C85B17">
              <w:rPr>
                <w:rFonts w:ascii="Times New Roman" w:hAnsi="Times New Roman"/>
                <w:color w:val="000000"/>
                <w:sz w:val="22"/>
                <w:szCs w:val="22"/>
              </w:rPr>
              <w:t>Nội dung</w:t>
            </w:r>
          </w:p>
        </w:tc>
        <w:tc>
          <w:tcPr>
            <w:tcW w:w="4050" w:type="dxa"/>
            <w:gridSpan w:val="4"/>
            <w:shd w:val="clear" w:color="auto" w:fill="auto"/>
            <w:vAlign w:val="center"/>
          </w:tcPr>
          <w:p w:rsidR="00767761" w:rsidRPr="00826B08" w:rsidRDefault="00767761" w:rsidP="00E75D02">
            <w:pPr>
              <w:widowControl w:val="0"/>
              <w:spacing w:line="276" w:lineRule="auto"/>
              <w:jc w:val="center"/>
              <w:rPr>
                <w:rFonts w:ascii="Times New Roman" w:hAnsi="Times New Roman"/>
                <w:b/>
                <w:color w:val="000000"/>
                <w:sz w:val="22"/>
                <w:szCs w:val="22"/>
              </w:rPr>
            </w:pPr>
            <w:r w:rsidRPr="00826B08">
              <w:rPr>
                <w:rFonts w:ascii="Times New Roman" w:hAnsi="Times New Roman"/>
                <w:b/>
                <w:color w:val="000000"/>
                <w:sz w:val="22"/>
                <w:szCs w:val="22"/>
              </w:rPr>
              <w:t>Hình thức tổ chức dạy-học</w:t>
            </w:r>
          </w:p>
        </w:tc>
        <w:tc>
          <w:tcPr>
            <w:tcW w:w="2610" w:type="dxa"/>
            <w:vMerge w:val="restart"/>
            <w:shd w:val="clear" w:color="auto" w:fill="auto"/>
            <w:vAlign w:val="center"/>
          </w:tcPr>
          <w:p w:rsidR="00767761" w:rsidRPr="00C85B17" w:rsidRDefault="00767761" w:rsidP="00E75D02">
            <w:pPr>
              <w:widowControl w:val="0"/>
              <w:spacing w:line="276" w:lineRule="auto"/>
              <w:jc w:val="center"/>
              <w:rPr>
                <w:rFonts w:ascii="Times New Roman" w:hAnsi="Times New Roman"/>
                <w:color w:val="000000"/>
                <w:sz w:val="22"/>
                <w:szCs w:val="22"/>
              </w:rPr>
            </w:pPr>
            <w:r w:rsidRPr="00C85B17">
              <w:rPr>
                <w:rFonts w:ascii="Times New Roman" w:hAnsi="Times New Roman"/>
                <w:color w:val="000000"/>
                <w:sz w:val="22"/>
                <w:szCs w:val="22"/>
              </w:rPr>
              <w:t>PPGD/Yêu cầu SV</w:t>
            </w:r>
          </w:p>
        </w:tc>
        <w:tc>
          <w:tcPr>
            <w:tcW w:w="3690" w:type="dxa"/>
            <w:vMerge w:val="restart"/>
            <w:vAlign w:val="center"/>
          </w:tcPr>
          <w:p w:rsidR="00767761" w:rsidRPr="00C85B17" w:rsidRDefault="00767761" w:rsidP="00E75D02">
            <w:pPr>
              <w:widowControl w:val="0"/>
              <w:spacing w:line="276" w:lineRule="auto"/>
              <w:jc w:val="center"/>
              <w:rPr>
                <w:rFonts w:ascii="Times New Roman" w:hAnsi="Times New Roman"/>
                <w:color w:val="000000"/>
                <w:sz w:val="22"/>
                <w:szCs w:val="22"/>
              </w:rPr>
            </w:pPr>
            <w:r w:rsidRPr="00C85B17">
              <w:rPr>
                <w:rFonts w:ascii="Times New Roman" w:hAnsi="Times New Roman"/>
                <w:color w:val="000000"/>
                <w:sz w:val="22"/>
                <w:szCs w:val="22"/>
              </w:rPr>
              <w:t>Dự kiến CĐR đạt được sau khi kết thúc chương</w:t>
            </w:r>
          </w:p>
        </w:tc>
      </w:tr>
      <w:tr w:rsidR="00767761" w:rsidRPr="00826B08" w:rsidTr="00E75D02">
        <w:trPr>
          <w:trHeight w:val="278"/>
        </w:trPr>
        <w:tc>
          <w:tcPr>
            <w:tcW w:w="938" w:type="dxa"/>
            <w:vMerge/>
            <w:shd w:val="clear" w:color="auto" w:fill="auto"/>
          </w:tcPr>
          <w:p w:rsidR="00767761" w:rsidRPr="00826B08" w:rsidRDefault="00767761" w:rsidP="00E75D02">
            <w:pPr>
              <w:widowControl w:val="0"/>
              <w:spacing w:line="276" w:lineRule="auto"/>
              <w:rPr>
                <w:rFonts w:ascii="Times New Roman" w:hAnsi="Times New Roman"/>
                <w:color w:val="000000"/>
                <w:sz w:val="22"/>
                <w:szCs w:val="22"/>
              </w:rPr>
            </w:pPr>
          </w:p>
        </w:tc>
        <w:tc>
          <w:tcPr>
            <w:tcW w:w="3510" w:type="dxa"/>
            <w:vMerge/>
            <w:shd w:val="clear" w:color="auto" w:fill="auto"/>
          </w:tcPr>
          <w:p w:rsidR="00767761" w:rsidRPr="00826B08" w:rsidRDefault="00767761" w:rsidP="00E75D02">
            <w:pPr>
              <w:widowControl w:val="0"/>
              <w:spacing w:line="276" w:lineRule="auto"/>
              <w:rPr>
                <w:rFonts w:ascii="Times New Roman" w:hAnsi="Times New Roman"/>
                <w:color w:val="000000"/>
                <w:sz w:val="22"/>
                <w:szCs w:val="22"/>
              </w:rPr>
            </w:pPr>
          </w:p>
        </w:tc>
        <w:tc>
          <w:tcPr>
            <w:tcW w:w="3060" w:type="dxa"/>
            <w:gridSpan w:val="3"/>
            <w:shd w:val="clear" w:color="auto" w:fill="auto"/>
            <w:vAlign w:val="center"/>
          </w:tcPr>
          <w:p w:rsidR="00767761" w:rsidRPr="00826B08" w:rsidRDefault="00767761" w:rsidP="00E75D02">
            <w:pPr>
              <w:widowControl w:val="0"/>
              <w:spacing w:line="276" w:lineRule="auto"/>
              <w:jc w:val="center"/>
              <w:rPr>
                <w:rFonts w:ascii="Times New Roman" w:hAnsi="Times New Roman"/>
                <w:b/>
                <w:color w:val="000000"/>
                <w:sz w:val="22"/>
                <w:szCs w:val="22"/>
              </w:rPr>
            </w:pPr>
            <w:r w:rsidRPr="00826B08">
              <w:rPr>
                <w:rFonts w:ascii="Times New Roman" w:hAnsi="Times New Roman"/>
                <w:b/>
                <w:color w:val="000000"/>
                <w:sz w:val="22"/>
                <w:szCs w:val="22"/>
              </w:rPr>
              <w:t>GIỜ LÊN LỚP</w:t>
            </w:r>
          </w:p>
        </w:tc>
        <w:tc>
          <w:tcPr>
            <w:tcW w:w="990" w:type="dxa"/>
            <w:vMerge w:val="restart"/>
            <w:shd w:val="clear" w:color="auto" w:fill="auto"/>
            <w:vAlign w:val="center"/>
          </w:tcPr>
          <w:p w:rsidR="00767761" w:rsidRPr="00826B08" w:rsidRDefault="00767761" w:rsidP="00E75D02">
            <w:pPr>
              <w:widowControl w:val="0"/>
              <w:spacing w:line="276" w:lineRule="auto"/>
              <w:jc w:val="center"/>
              <w:rPr>
                <w:rFonts w:ascii="Times New Roman" w:hAnsi="Times New Roman"/>
                <w:color w:val="000000"/>
                <w:sz w:val="22"/>
                <w:szCs w:val="22"/>
              </w:rPr>
            </w:pPr>
            <w:r w:rsidRPr="00826B08">
              <w:rPr>
                <w:rFonts w:ascii="Times New Roman" w:hAnsi="Times New Roman"/>
                <w:color w:val="000000"/>
                <w:sz w:val="22"/>
                <w:szCs w:val="22"/>
              </w:rPr>
              <w:t>TN/TH/TT</w:t>
            </w:r>
          </w:p>
        </w:tc>
        <w:tc>
          <w:tcPr>
            <w:tcW w:w="2610" w:type="dxa"/>
            <w:vMerge/>
            <w:shd w:val="clear" w:color="auto" w:fill="auto"/>
            <w:vAlign w:val="center"/>
          </w:tcPr>
          <w:p w:rsidR="00767761" w:rsidRPr="00826B08" w:rsidRDefault="00767761" w:rsidP="00E75D02">
            <w:pPr>
              <w:widowControl w:val="0"/>
              <w:spacing w:line="276" w:lineRule="auto"/>
              <w:jc w:val="center"/>
              <w:rPr>
                <w:rFonts w:ascii="Times New Roman" w:hAnsi="Times New Roman"/>
                <w:color w:val="000000"/>
                <w:sz w:val="22"/>
                <w:szCs w:val="22"/>
              </w:rPr>
            </w:pPr>
          </w:p>
        </w:tc>
        <w:tc>
          <w:tcPr>
            <w:tcW w:w="3690" w:type="dxa"/>
            <w:vMerge/>
          </w:tcPr>
          <w:p w:rsidR="00767761" w:rsidRPr="00826B08" w:rsidRDefault="00767761" w:rsidP="00E75D02">
            <w:pPr>
              <w:widowControl w:val="0"/>
              <w:spacing w:line="276" w:lineRule="auto"/>
              <w:jc w:val="center"/>
              <w:rPr>
                <w:rFonts w:ascii="Times New Roman" w:hAnsi="Times New Roman"/>
                <w:color w:val="000000"/>
                <w:sz w:val="22"/>
                <w:szCs w:val="22"/>
              </w:rPr>
            </w:pPr>
          </w:p>
        </w:tc>
      </w:tr>
      <w:tr w:rsidR="00767761" w:rsidRPr="00826B08" w:rsidTr="00E75D02">
        <w:trPr>
          <w:trHeight w:val="277"/>
        </w:trPr>
        <w:tc>
          <w:tcPr>
            <w:tcW w:w="938" w:type="dxa"/>
            <w:vMerge/>
            <w:shd w:val="clear" w:color="auto" w:fill="auto"/>
          </w:tcPr>
          <w:p w:rsidR="00767761" w:rsidRPr="00826B08" w:rsidRDefault="00767761" w:rsidP="00E75D02">
            <w:pPr>
              <w:widowControl w:val="0"/>
              <w:spacing w:line="276" w:lineRule="auto"/>
              <w:rPr>
                <w:rFonts w:ascii="Times New Roman" w:hAnsi="Times New Roman"/>
                <w:color w:val="000000"/>
                <w:sz w:val="22"/>
                <w:szCs w:val="22"/>
              </w:rPr>
            </w:pPr>
          </w:p>
        </w:tc>
        <w:tc>
          <w:tcPr>
            <w:tcW w:w="3510" w:type="dxa"/>
            <w:vMerge/>
            <w:shd w:val="clear" w:color="auto" w:fill="auto"/>
          </w:tcPr>
          <w:p w:rsidR="00767761" w:rsidRPr="00826B08" w:rsidRDefault="00767761" w:rsidP="00E75D02">
            <w:pPr>
              <w:widowControl w:val="0"/>
              <w:spacing w:line="276" w:lineRule="auto"/>
              <w:rPr>
                <w:rFonts w:ascii="Times New Roman" w:hAnsi="Times New Roman"/>
                <w:color w:val="000000"/>
                <w:sz w:val="22"/>
                <w:szCs w:val="22"/>
              </w:rPr>
            </w:pPr>
          </w:p>
        </w:tc>
        <w:tc>
          <w:tcPr>
            <w:tcW w:w="900" w:type="dxa"/>
            <w:shd w:val="clear" w:color="auto" w:fill="auto"/>
            <w:vAlign w:val="center"/>
          </w:tcPr>
          <w:p w:rsidR="00767761" w:rsidRPr="00826B08" w:rsidRDefault="00767761" w:rsidP="00E75D02">
            <w:pPr>
              <w:widowControl w:val="0"/>
              <w:spacing w:line="276" w:lineRule="auto"/>
              <w:jc w:val="center"/>
              <w:rPr>
                <w:rFonts w:ascii="Times New Roman" w:hAnsi="Times New Roman"/>
                <w:color w:val="000000"/>
                <w:sz w:val="22"/>
                <w:szCs w:val="22"/>
              </w:rPr>
            </w:pPr>
            <w:r w:rsidRPr="00826B08">
              <w:rPr>
                <w:rFonts w:ascii="Times New Roman" w:hAnsi="Times New Roman"/>
                <w:color w:val="000000"/>
                <w:sz w:val="22"/>
                <w:szCs w:val="22"/>
              </w:rPr>
              <w:t>Lý thuyết</w:t>
            </w:r>
          </w:p>
        </w:tc>
        <w:tc>
          <w:tcPr>
            <w:tcW w:w="990" w:type="dxa"/>
            <w:shd w:val="clear" w:color="auto" w:fill="auto"/>
            <w:vAlign w:val="center"/>
          </w:tcPr>
          <w:p w:rsidR="00767761" w:rsidRPr="00826B08" w:rsidRDefault="00767761" w:rsidP="00E75D02">
            <w:pPr>
              <w:widowControl w:val="0"/>
              <w:spacing w:line="276" w:lineRule="auto"/>
              <w:jc w:val="center"/>
              <w:rPr>
                <w:rFonts w:ascii="Times New Roman" w:hAnsi="Times New Roman"/>
                <w:color w:val="000000"/>
                <w:sz w:val="22"/>
                <w:szCs w:val="22"/>
              </w:rPr>
            </w:pPr>
            <w:r w:rsidRPr="00826B08">
              <w:rPr>
                <w:rFonts w:ascii="Times New Roman" w:hAnsi="Times New Roman"/>
                <w:color w:val="000000"/>
                <w:sz w:val="22"/>
                <w:szCs w:val="22"/>
              </w:rPr>
              <w:t>Bài tập</w:t>
            </w:r>
          </w:p>
        </w:tc>
        <w:tc>
          <w:tcPr>
            <w:tcW w:w="1170" w:type="dxa"/>
            <w:shd w:val="clear" w:color="auto" w:fill="auto"/>
            <w:vAlign w:val="center"/>
          </w:tcPr>
          <w:p w:rsidR="00767761" w:rsidRPr="00826B08" w:rsidRDefault="00767761" w:rsidP="00E75D02">
            <w:pPr>
              <w:widowControl w:val="0"/>
              <w:spacing w:line="276" w:lineRule="auto"/>
              <w:jc w:val="center"/>
              <w:rPr>
                <w:rFonts w:ascii="Times New Roman" w:hAnsi="Times New Roman"/>
                <w:color w:val="000000"/>
                <w:sz w:val="22"/>
                <w:szCs w:val="22"/>
              </w:rPr>
            </w:pPr>
            <w:r w:rsidRPr="00826B08">
              <w:rPr>
                <w:rFonts w:ascii="Times New Roman" w:hAnsi="Times New Roman"/>
                <w:color w:val="000000"/>
                <w:sz w:val="22"/>
                <w:szCs w:val="22"/>
              </w:rPr>
              <w:t>Báo cáo chuyên đề</w:t>
            </w:r>
          </w:p>
        </w:tc>
        <w:tc>
          <w:tcPr>
            <w:tcW w:w="990" w:type="dxa"/>
            <w:vMerge/>
            <w:shd w:val="clear" w:color="auto" w:fill="auto"/>
            <w:vAlign w:val="center"/>
          </w:tcPr>
          <w:p w:rsidR="00767761" w:rsidRPr="00826B08" w:rsidRDefault="00767761" w:rsidP="00E75D02">
            <w:pPr>
              <w:widowControl w:val="0"/>
              <w:spacing w:line="276" w:lineRule="auto"/>
              <w:jc w:val="center"/>
              <w:rPr>
                <w:rFonts w:ascii="Times New Roman" w:hAnsi="Times New Roman"/>
                <w:color w:val="000000"/>
                <w:sz w:val="22"/>
                <w:szCs w:val="22"/>
              </w:rPr>
            </w:pPr>
          </w:p>
        </w:tc>
        <w:tc>
          <w:tcPr>
            <w:tcW w:w="2610" w:type="dxa"/>
            <w:vMerge/>
            <w:shd w:val="clear" w:color="auto" w:fill="auto"/>
            <w:vAlign w:val="center"/>
          </w:tcPr>
          <w:p w:rsidR="00767761" w:rsidRPr="00826B08" w:rsidRDefault="00767761" w:rsidP="00E75D02">
            <w:pPr>
              <w:widowControl w:val="0"/>
              <w:spacing w:line="276" w:lineRule="auto"/>
              <w:jc w:val="center"/>
              <w:rPr>
                <w:rFonts w:ascii="Times New Roman" w:hAnsi="Times New Roman"/>
                <w:color w:val="000000"/>
                <w:sz w:val="22"/>
                <w:szCs w:val="22"/>
              </w:rPr>
            </w:pPr>
          </w:p>
        </w:tc>
        <w:tc>
          <w:tcPr>
            <w:tcW w:w="3690" w:type="dxa"/>
            <w:vMerge/>
          </w:tcPr>
          <w:p w:rsidR="00767761" w:rsidRPr="00826B08" w:rsidRDefault="00767761" w:rsidP="00E75D02">
            <w:pPr>
              <w:widowControl w:val="0"/>
              <w:spacing w:line="276" w:lineRule="auto"/>
              <w:jc w:val="center"/>
              <w:rPr>
                <w:rFonts w:ascii="Times New Roman" w:hAnsi="Times New Roman"/>
                <w:color w:val="000000"/>
                <w:sz w:val="22"/>
                <w:szCs w:val="22"/>
              </w:rPr>
            </w:pPr>
          </w:p>
        </w:tc>
      </w:tr>
      <w:tr w:rsidR="00767761" w:rsidRPr="00826B08" w:rsidTr="00703644">
        <w:tc>
          <w:tcPr>
            <w:tcW w:w="938" w:type="dxa"/>
            <w:shd w:val="clear" w:color="auto" w:fill="auto"/>
          </w:tcPr>
          <w:p w:rsidR="00767761" w:rsidRPr="00C85B17" w:rsidRDefault="00767761" w:rsidP="00E75D02">
            <w:pPr>
              <w:widowControl w:val="0"/>
              <w:suppressAutoHyphens w:val="0"/>
              <w:jc w:val="center"/>
              <w:rPr>
                <w:rFonts w:ascii="Times New Roman" w:hAnsi="Times New Roman"/>
                <w:i/>
                <w:noProof/>
                <w:sz w:val="24"/>
                <w:szCs w:val="24"/>
                <w:lang w:eastAsia="en-US"/>
              </w:rPr>
            </w:pPr>
            <w:r w:rsidRPr="00C85B17">
              <w:rPr>
                <w:rFonts w:ascii="Times New Roman" w:hAnsi="Times New Roman"/>
                <w:i/>
                <w:noProof/>
                <w:sz w:val="24"/>
                <w:szCs w:val="24"/>
                <w:lang w:eastAsia="en-US"/>
              </w:rPr>
              <w:t>Tuần 1,2,3</w:t>
            </w:r>
          </w:p>
        </w:tc>
        <w:tc>
          <w:tcPr>
            <w:tcW w:w="3510" w:type="dxa"/>
            <w:shd w:val="clear" w:color="auto" w:fill="auto"/>
          </w:tcPr>
          <w:p w:rsidR="00767761" w:rsidRPr="00C85B17" w:rsidRDefault="00767761" w:rsidP="00E75D02">
            <w:pPr>
              <w:suppressAutoHyphens w:val="0"/>
              <w:ind w:left="1221" w:hanging="1221"/>
              <w:rPr>
                <w:rFonts w:ascii="Times New Roman" w:hAnsi="Times New Roman"/>
                <w:i/>
                <w:sz w:val="24"/>
                <w:szCs w:val="24"/>
                <w:lang w:eastAsia="en-US"/>
              </w:rPr>
            </w:pPr>
            <w:r w:rsidRPr="00C85B17">
              <w:rPr>
                <w:rFonts w:ascii="Times New Roman" w:hAnsi="Times New Roman"/>
                <w:i/>
                <w:sz w:val="24"/>
                <w:szCs w:val="24"/>
                <w:lang w:eastAsia="en-US"/>
              </w:rPr>
              <w:t>Chương 1: Phân loại đá chứa và đặc tính của chúng</w:t>
            </w:r>
          </w:p>
          <w:p w:rsidR="00767761" w:rsidRPr="00C85B17" w:rsidRDefault="00767761" w:rsidP="00E75D02">
            <w:pPr>
              <w:tabs>
                <w:tab w:val="center" w:pos="1079"/>
              </w:tabs>
              <w:suppressAutoHyphens w:val="0"/>
              <w:ind w:left="1079" w:hanging="709"/>
              <w:rPr>
                <w:rFonts w:ascii="VNI-Times" w:hAnsi="VNI-Times"/>
                <w:i/>
                <w:sz w:val="32"/>
                <w:szCs w:val="24"/>
                <w:lang w:eastAsia="en-US"/>
              </w:rPr>
            </w:pPr>
          </w:p>
        </w:tc>
        <w:tc>
          <w:tcPr>
            <w:tcW w:w="900" w:type="dxa"/>
            <w:shd w:val="clear" w:color="auto" w:fill="auto"/>
            <w:vAlign w:val="center"/>
          </w:tcPr>
          <w:p w:rsidR="00767761" w:rsidRPr="00C85B17" w:rsidRDefault="00703644" w:rsidP="00703644">
            <w:pPr>
              <w:widowControl w:val="0"/>
              <w:jc w:val="center"/>
              <w:rPr>
                <w:rFonts w:ascii="Times New Roman" w:hAnsi="Times New Roman"/>
                <w:i/>
                <w:sz w:val="24"/>
                <w:szCs w:val="24"/>
              </w:rPr>
            </w:pPr>
            <w:r>
              <w:rPr>
                <w:rFonts w:ascii="Times New Roman" w:hAnsi="Times New Roman"/>
                <w:i/>
                <w:sz w:val="24"/>
                <w:szCs w:val="24"/>
              </w:rPr>
              <w:t>6</w:t>
            </w:r>
          </w:p>
        </w:tc>
        <w:tc>
          <w:tcPr>
            <w:tcW w:w="990" w:type="dxa"/>
            <w:shd w:val="clear" w:color="auto" w:fill="auto"/>
          </w:tcPr>
          <w:p w:rsidR="00767761" w:rsidRPr="00C85B17" w:rsidRDefault="00767761" w:rsidP="00E75D02">
            <w:pPr>
              <w:widowControl w:val="0"/>
              <w:rPr>
                <w:rFonts w:ascii="Times New Roman" w:hAnsi="Times New Roman"/>
                <w:i/>
                <w:sz w:val="24"/>
                <w:szCs w:val="24"/>
              </w:rPr>
            </w:pPr>
          </w:p>
        </w:tc>
        <w:tc>
          <w:tcPr>
            <w:tcW w:w="1170" w:type="dxa"/>
            <w:shd w:val="clear" w:color="auto" w:fill="auto"/>
          </w:tcPr>
          <w:p w:rsidR="00767761" w:rsidRPr="00C85B17" w:rsidRDefault="00767761" w:rsidP="00E75D02">
            <w:pPr>
              <w:widowControl w:val="0"/>
              <w:rPr>
                <w:rFonts w:ascii="Times New Roman" w:hAnsi="Times New Roman"/>
                <w:i/>
                <w:sz w:val="24"/>
                <w:szCs w:val="24"/>
              </w:rPr>
            </w:pPr>
          </w:p>
        </w:tc>
        <w:tc>
          <w:tcPr>
            <w:tcW w:w="990" w:type="dxa"/>
            <w:shd w:val="clear" w:color="auto" w:fill="auto"/>
          </w:tcPr>
          <w:p w:rsidR="00767761" w:rsidRPr="00C85B17" w:rsidRDefault="00767761" w:rsidP="00E75D02">
            <w:pPr>
              <w:widowControl w:val="0"/>
              <w:rPr>
                <w:rFonts w:ascii="Times New Roman" w:hAnsi="Times New Roman"/>
                <w:i/>
                <w:sz w:val="24"/>
                <w:szCs w:val="24"/>
              </w:rPr>
            </w:pPr>
          </w:p>
        </w:tc>
        <w:tc>
          <w:tcPr>
            <w:tcW w:w="2610" w:type="dxa"/>
            <w:shd w:val="clear" w:color="auto" w:fill="auto"/>
          </w:tcPr>
          <w:p w:rsidR="00767761" w:rsidRPr="00C85B17" w:rsidRDefault="00767761" w:rsidP="00E75D02">
            <w:pPr>
              <w:widowControl w:val="0"/>
              <w:jc w:val="both"/>
              <w:rPr>
                <w:rFonts w:ascii="Times New Roman" w:hAnsi="Times New Roman"/>
                <w:i/>
                <w:sz w:val="24"/>
                <w:szCs w:val="24"/>
              </w:rPr>
            </w:pPr>
            <w:r w:rsidRPr="00C85B17">
              <w:rPr>
                <w:rFonts w:ascii="Times New Roman" w:hAnsi="Times New Roman"/>
                <w:i/>
                <w:sz w:val="24"/>
                <w:szCs w:val="24"/>
              </w:rPr>
              <w:t>PPGD: Thuyết trình/</w:t>
            </w:r>
          </w:p>
          <w:p w:rsidR="00767761" w:rsidRPr="00C85B17" w:rsidRDefault="00767761" w:rsidP="00E75D02">
            <w:pPr>
              <w:widowControl w:val="0"/>
              <w:jc w:val="both"/>
              <w:rPr>
                <w:rFonts w:ascii="Times New Roman" w:hAnsi="Times New Roman"/>
                <w:i/>
                <w:sz w:val="24"/>
                <w:szCs w:val="24"/>
              </w:rPr>
            </w:pPr>
            <w:r w:rsidRPr="00C85B17">
              <w:rPr>
                <w:rFonts w:ascii="Times New Roman" w:hAnsi="Times New Roman"/>
                <w:i/>
                <w:sz w:val="24"/>
                <w:szCs w:val="24"/>
              </w:rPr>
              <w:t>chiếu PPs</w:t>
            </w:r>
          </w:p>
          <w:p w:rsidR="00767761" w:rsidRPr="00C85B17" w:rsidRDefault="00767761" w:rsidP="00E75D02">
            <w:pPr>
              <w:widowControl w:val="0"/>
              <w:jc w:val="both"/>
              <w:rPr>
                <w:rFonts w:ascii="Times New Roman" w:hAnsi="Times New Roman"/>
                <w:i/>
                <w:sz w:val="24"/>
                <w:szCs w:val="24"/>
              </w:rPr>
            </w:pPr>
            <w:r w:rsidRPr="00C85B17">
              <w:rPr>
                <w:rFonts w:ascii="Times New Roman" w:hAnsi="Times New Roman"/>
                <w:i/>
                <w:sz w:val="24"/>
                <w:szCs w:val="24"/>
              </w:rPr>
              <w:t xml:space="preserve">Yêu cầu SV: Đọc trước </w:t>
            </w:r>
          </w:p>
          <w:p w:rsidR="00767761" w:rsidRPr="00C85B17" w:rsidRDefault="00767761" w:rsidP="00E75D02">
            <w:pPr>
              <w:widowControl w:val="0"/>
              <w:jc w:val="both"/>
              <w:rPr>
                <w:rFonts w:ascii="Times New Roman" w:hAnsi="Times New Roman"/>
                <w:i/>
                <w:sz w:val="24"/>
                <w:szCs w:val="24"/>
              </w:rPr>
            </w:pPr>
            <w:r w:rsidRPr="00C85B17">
              <w:rPr>
                <w:rFonts w:ascii="Times New Roman" w:hAnsi="Times New Roman"/>
                <w:i/>
                <w:sz w:val="24"/>
                <w:szCs w:val="24"/>
              </w:rPr>
              <w:t>các tài liệu đã giới thiệu.</w:t>
            </w:r>
            <w:r w:rsidR="004131CC" w:rsidRPr="00C85B17">
              <w:rPr>
                <w:rFonts w:ascii="Times New Roman" w:hAnsi="Times New Roman"/>
                <w:i/>
                <w:sz w:val="24"/>
                <w:szCs w:val="24"/>
              </w:rPr>
              <w:t xml:space="preserve"> [1]</w:t>
            </w:r>
          </w:p>
          <w:p w:rsidR="00767761" w:rsidRPr="00C85B17" w:rsidRDefault="00767761" w:rsidP="00E75D02">
            <w:pPr>
              <w:widowControl w:val="0"/>
              <w:jc w:val="both"/>
              <w:rPr>
                <w:rFonts w:ascii="Times New Roman" w:hAnsi="Times New Roman"/>
                <w:i/>
                <w:sz w:val="24"/>
                <w:szCs w:val="24"/>
              </w:rPr>
            </w:pPr>
          </w:p>
        </w:tc>
        <w:tc>
          <w:tcPr>
            <w:tcW w:w="3690" w:type="dxa"/>
          </w:tcPr>
          <w:p w:rsidR="00767761" w:rsidRPr="00C85B17" w:rsidRDefault="00804313" w:rsidP="00804313">
            <w:pPr>
              <w:widowControl w:val="0"/>
              <w:jc w:val="both"/>
              <w:rPr>
                <w:rFonts w:ascii="Times New Roman" w:hAnsi="Times New Roman"/>
                <w:i/>
                <w:sz w:val="24"/>
                <w:szCs w:val="24"/>
              </w:rPr>
            </w:pPr>
            <w:r w:rsidRPr="00804313">
              <w:rPr>
                <w:rFonts w:ascii="Times New Roman" w:hAnsi="Times New Roman"/>
                <w:i/>
                <w:sz w:val="24"/>
                <w:szCs w:val="24"/>
              </w:rPr>
              <w:t>-</w:t>
            </w:r>
            <w:r>
              <w:rPr>
                <w:rFonts w:ascii="Times New Roman" w:hAnsi="Times New Roman"/>
                <w:i/>
                <w:sz w:val="24"/>
                <w:szCs w:val="24"/>
              </w:rPr>
              <w:t xml:space="preserve"> </w:t>
            </w:r>
            <w:r w:rsidR="00767761" w:rsidRPr="00C85B17">
              <w:rPr>
                <w:rFonts w:ascii="Times New Roman" w:hAnsi="Times New Roman"/>
                <w:i/>
                <w:sz w:val="24"/>
                <w:szCs w:val="24"/>
              </w:rPr>
              <w:t>Nắm được các cách phân loại đá chứa, các đặc tính của mỗi loại đá chứa khác nhau.</w:t>
            </w:r>
          </w:p>
        </w:tc>
      </w:tr>
      <w:tr w:rsidR="00767761" w:rsidRPr="00826B08" w:rsidTr="00703644">
        <w:tc>
          <w:tcPr>
            <w:tcW w:w="938" w:type="dxa"/>
            <w:shd w:val="clear" w:color="auto" w:fill="auto"/>
          </w:tcPr>
          <w:p w:rsidR="00767761" w:rsidRPr="00C85B17" w:rsidRDefault="00C85B17" w:rsidP="00E75D02">
            <w:pPr>
              <w:widowControl w:val="0"/>
              <w:suppressAutoHyphens w:val="0"/>
              <w:rPr>
                <w:rFonts w:ascii="Times New Roman" w:hAnsi="Times New Roman"/>
                <w:i/>
                <w:noProof/>
                <w:sz w:val="24"/>
                <w:szCs w:val="24"/>
                <w:lang w:eastAsia="en-US"/>
              </w:rPr>
            </w:pPr>
            <w:r w:rsidRPr="00C85B17">
              <w:rPr>
                <w:rFonts w:ascii="Times New Roman" w:hAnsi="Times New Roman"/>
                <w:i/>
                <w:noProof/>
                <w:sz w:val="24"/>
                <w:szCs w:val="24"/>
                <w:lang w:eastAsia="en-US"/>
              </w:rPr>
              <w:t xml:space="preserve">Tuần </w:t>
            </w:r>
            <w:r w:rsidR="00767761" w:rsidRPr="00C85B17">
              <w:rPr>
                <w:rFonts w:ascii="Times New Roman" w:hAnsi="Times New Roman"/>
                <w:i/>
                <w:noProof/>
                <w:sz w:val="24"/>
                <w:szCs w:val="24"/>
                <w:lang w:eastAsia="en-US"/>
              </w:rPr>
              <w:t>4,5,6</w:t>
            </w:r>
          </w:p>
        </w:tc>
        <w:tc>
          <w:tcPr>
            <w:tcW w:w="3510" w:type="dxa"/>
            <w:shd w:val="clear" w:color="auto" w:fill="auto"/>
          </w:tcPr>
          <w:p w:rsidR="00767761" w:rsidRPr="00C85B17" w:rsidRDefault="00767761" w:rsidP="00E75D02">
            <w:pPr>
              <w:widowControl w:val="0"/>
              <w:suppressAutoHyphens w:val="0"/>
              <w:jc w:val="both"/>
              <w:rPr>
                <w:rFonts w:ascii="Times New Roman" w:hAnsi="Times New Roman"/>
                <w:i/>
                <w:noProof/>
                <w:sz w:val="24"/>
                <w:szCs w:val="24"/>
                <w:lang w:eastAsia="en-US"/>
              </w:rPr>
            </w:pPr>
            <w:r w:rsidRPr="00C85B17">
              <w:rPr>
                <w:rFonts w:ascii="Times New Roman" w:hAnsi="Times New Roman"/>
                <w:i/>
                <w:noProof/>
                <w:sz w:val="24"/>
                <w:szCs w:val="24"/>
                <w:lang w:eastAsia="en-US"/>
              </w:rPr>
              <w:t>Chương 2: Đặc tính các chất lưu vỉa</w:t>
            </w:r>
          </w:p>
          <w:p w:rsidR="00767761" w:rsidRPr="00C85B17" w:rsidRDefault="00767761" w:rsidP="00767761">
            <w:pPr>
              <w:widowControl w:val="0"/>
              <w:suppressAutoHyphens w:val="0"/>
              <w:jc w:val="both"/>
              <w:rPr>
                <w:rFonts w:ascii="Times New Roman" w:hAnsi="Times New Roman"/>
                <w:i/>
                <w:noProof/>
                <w:sz w:val="24"/>
                <w:szCs w:val="24"/>
                <w:lang w:eastAsia="en-US"/>
              </w:rPr>
            </w:pPr>
            <w:r w:rsidRPr="00C85B17">
              <w:rPr>
                <w:rFonts w:ascii="Times New Roman" w:hAnsi="Times New Roman"/>
                <w:i/>
                <w:noProof/>
                <w:sz w:val="24"/>
                <w:szCs w:val="24"/>
                <w:lang w:eastAsia="en-US"/>
              </w:rPr>
              <w:t>Chương 3 : Các thuộc tính của đá chứa</w:t>
            </w:r>
          </w:p>
          <w:p w:rsidR="00767761" w:rsidRPr="00C85B17" w:rsidRDefault="00767761" w:rsidP="00E75D02">
            <w:pPr>
              <w:tabs>
                <w:tab w:val="center" w:pos="1079"/>
              </w:tabs>
              <w:suppressAutoHyphens w:val="0"/>
              <w:ind w:left="1079" w:hanging="709"/>
              <w:rPr>
                <w:rFonts w:ascii="Times New Roman" w:hAnsi="Times New Roman"/>
                <w:i/>
                <w:sz w:val="24"/>
                <w:szCs w:val="24"/>
                <w:lang w:eastAsia="en-US"/>
              </w:rPr>
            </w:pPr>
          </w:p>
        </w:tc>
        <w:tc>
          <w:tcPr>
            <w:tcW w:w="900" w:type="dxa"/>
            <w:shd w:val="clear" w:color="auto" w:fill="auto"/>
            <w:vAlign w:val="center"/>
          </w:tcPr>
          <w:p w:rsidR="00767761" w:rsidRPr="00C85B17" w:rsidRDefault="00703644" w:rsidP="00703644">
            <w:pPr>
              <w:widowControl w:val="0"/>
              <w:jc w:val="center"/>
              <w:rPr>
                <w:rFonts w:ascii="Times New Roman" w:hAnsi="Times New Roman"/>
                <w:i/>
                <w:sz w:val="24"/>
                <w:szCs w:val="24"/>
              </w:rPr>
            </w:pPr>
            <w:r>
              <w:rPr>
                <w:rFonts w:ascii="Times New Roman" w:hAnsi="Times New Roman"/>
                <w:i/>
                <w:sz w:val="24"/>
                <w:szCs w:val="24"/>
              </w:rPr>
              <w:t>6</w:t>
            </w:r>
          </w:p>
        </w:tc>
        <w:tc>
          <w:tcPr>
            <w:tcW w:w="990" w:type="dxa"/>
            <w:shd w:val="clear" w:color="auto" w:fill="auto"/>
          </w:tcPr>
          <w:p w:rsidR="00767761" w:rsidRPr="00C85B17" w:rsidRDefault="00767761" w:rsidP="00E75D02">
            <w:pPr>
              <w:widowControl w:val="0"/>
              <w:rPr>
                <w:rFonts w:ascii="Times New Roman" w:hAnsi="Times New Roman"/>
                <w:i/>
                <w:sz w:val="24"/>
                <w:szCs w:val="24"/>
              </w:rPr>
            </w:pPr>
          </w:p>
        </w:tc>
        <w:tc>
          <w:tcPr>
            <w:tcW w:w="1170" w:type="dxa"/>
            <w:shd w:val="clear" w:color="auto" w:fill="auto"/>
          </w:tcPr>
          <w:p w:rsidR="00767761" w:rsidRPr="00C85B17" w:rsidRDefault="00767761" w:rsidP="00E75D02">
            <w:pPr>
              <w:widowControl w:val="0"/>
              <w:rPr>
                <w:rFonts w:ascii="Times New Roman" w:hAnsi="Times New Roman"/>
                <w:i/>
                <w:sz w:val="24"/>
                <w:szCs w:val="24"/>
              </w:rPr>
            </w:pPr>
          </w:p>
        </w:tc>
        <w:tc>
          <w:tcPr>
            <w:tcW w:w="990" w:type="dxa"/>
            <w:shd w:val="clear" w:color="auto" w:fill="auto"/>
          </w:tcPr>
          <w:p w:rsidR="00767761" w:rsidRPr="00C85B17" w:rsidRDefault="00767761" w:rsidP="00E75D02">
            <w:pPr>
              <w:widowControl w:val="0"/>
              <w:rPr>
                <w:rFonts w:ascii="Times New Roman" w:hAnsi="Times New Roman"/>
                <w:i/>
                <w:sz w:val="24"/>
                <w:szCs w:val="24"/>
              </w:rPr>
            </w:pPr>
          </w:p>
        </w:tc>
        <w:tc>
          <w:tcPr>
            <w:tcW w:w="2610" w:type="dxa"/>
            <w:shd w:val="clear" w:color="auto" w:fill="auto"/>
          </w:tcPr>
          <w:p w:rsidR="00767761" w:rsidRPr="00C85B17" w:rsidRDefault="00767761" w:rsidP="00767761">
            <w:pPr>
              <w:widowControl w:val="0"/>
              <w:jc w:val="both"/>
              <w:rPr>
                <w:rFonts w:ascii="Times New Roman" w:hAnsi="Times New Roman"/>
                <w:i/>
                <w:sz w:val="24"/>
                <w:szCs w:val="24"/>
              </w:rPr>
            </w:pPr>
            <w:r w:rsidRPr="00C85B17">
              <w:rPr>
                <w:rFonts w:ascii="Times New Roman" w:hAnsi="Times New Roman"/>
                <w:i/>
                <w:sz w:val="24"/>
                <w:szCs w:val="24"/>
              </w:rPr>
              <w:t>PPGD: Thuyết trình/</w:t>
            </w:r>
          </w:p>
          <w:p w:rsidR="00767761" w:rsidRPr="00C85B17" w:rsidRDefault="00767761" w:rsidP="00767761">
            <w:pPr>
              <w:widowControl w:val="0"/>
              <w:jc w:val="both"/>
              <w:rPr>
                <w:rFonts w:ascii="Times New Roman" w:hAnsi="Times New Roman"/>
                <w:i/>
                <w:sz w:val="24"/>
                <w:szCs w:val="24"/>
              </w:rPr>
            </w:pPr>
            <w:r w:rsidRPr="00C85B17">
              <w:rPr>
                <w:rFonts w:ascii="Times New Roman" w:hAnsi="Times New Roman"/>
                <w:i/>
                <w:sz w:val="24"/>
                <w:szCs w:val="24"/>
              </w:rPr>
              <w:t>chiếu PPs</w:t>
            </w:r>
          </w:p>
          <w:p w:rsidR="00767761" w:rsidRPr="00C85B17" w:rsidRDefault="00767761" w:rsidP="00767761">
            <w:pPr>
              <w:widowControl w:val="0"/>
              <w:jc w:val="both"/>
              <w:rPr>
                <w:rFonts w:ascii="Times New Roman" w:hAnsi="Times New Roman"/>
                <w:i/>
                <w:sz w:val="24"/>
                <w:szCs w:val="24"/>
              </w:rPr>
            </w:pPr>
            <w:r w:rsidRPr="00C85B17">
              <w:rPr>
                <w:rFonts w:ascii="Times New Roman" w:hAnsi="Times New Roman"/>
                <w:i/>
                <w:sz w:val="24"/>
                <w:szCs w:val="24"/>
              </w:rPr>
              <w:t xml:space="preserve">Yêu cầu SV: Đọc trước </w:t>
            </w:r>
          </w:p>
          <w:p w:rsidR="00767761" w:rsidRPr="00C85B17" w:rsidRDefault="00767761" w:rsidP="00767761">
            <w:pPr>
              <w:widowControl w:val="0"/>
              <w:jc w:val="both"/>
              <w:rPr>
                <w:rFonts w:ascii="Times New Roman" w:hAnsi="Times New Roman"/>
                <w:i/>
                <w:sz w:val="24"/>
                <w:szCs w:val="24"/>
              </w:rPr>
            </w:pPr>
            <w:r w:rsidRPr="00C85B17">
              <w:rPr>
                <w:rFonts w:ascii="Times New Roman" w:hAnsi="Times New Roman"/>
                <w:i/>
                <w:sz w:val="24"/>
                <w:szCs w:val="24"/>
              </w:rPr>
              <w:t>các tài liệu đã giới thiệu.</w:t>
            </w:r>
            <w:r w:rsidR="004131CC" w:rsidRPr="00C85B17">
              <w:rPr>
                <w:rFonts w:ascii="VNI-Times" w:hAnsi="VNI-Times"/>
                <w:i/>
                <w:szCs w:val="20"/>
                <w:lang w:eastAsia="en-US"/>
              </w:rPr>
              <w:t xml:space="preserve"> </w:t>
            </w:r>
            <w:r w:rsidR="004131CC" w:rsidRPr="00C85B17">
              <w:rPr>
                <w:rFonts w:ascii="Times New Roman" w:hAnsi="Times New Roman"/>
                <w:i/>
                <w:sz w:val="22"/>
                <w:szCs w:val="22"/>
                <w:lang w:eastAsia="en-US"/>
              </w:rPr>
              <w:t>[1][2][3]</w:t>
            </w:r>
          </w:p>
          <w:p w:rsidR="00767761" w:rsidRPr="00C85B17" w:rsidRDefault="00767761" w:rsidP="00E75D02">
            <w:pPr>
              <w:widowControl w:val="0"/>
              <w:jc w:val="both"/>
              <w:rPr>
                <w:rFonts w:ascii="Times New Roman" w:hAnsi="Times New Roman"/>
                <w:i/>
                <w:sz w:val="24"/>
                <w:szCs w:val="24"/>
              </w:rPr>
            </w:pPr>
          </w:p>
        </w:tc>
        <w:tc>
          <w:tcPr>
            <w:tcW w:w="3690" w:type="dxa"/>
          </w:tcPr>
          <w:p w:rsidR="00767761" w:rsidRDefault="00804313" w:rsidP="00804313">
            <w:pPr>
              <w:widowControl w:val="0"/>
              <w:jc w:val="both"/>
              <w:rPr>
                <w:rFonts w:ascii="Times New Roman" w:hAnsi="Times New Roman"/>
                <w:i/>
                <w:sz w:val="24"/>
                <w:szCs w:val="24"/>
              </w:rPr>
            </w:pPr>
            <w:r w:rsidRPr="00804313">
              <w:rPr>
                <w:rFonts w:ascii="Times New Roman" w:hAnsi="Times New Roman"/>
                <w:i/>
                <w:sz w:val="24"/>
                <w:szCs w:val="24"/>
              </w:rPr>
              <w:t>-</w:t>
            </w:r>
            <w:r>
              <w:rPr>
                <w:rFonts w:ascii="Times New Roman" w:hAnsi="Times New Roman"/>
                <w:i/>
                <w:sz w:val="24"/>
                <w:szCs w:val="24"/>
              </w:rPr>
              <w:t xml:space="preserve"> </w:t>
            </w:r>
            <w:r w:rsidR="00C85B17">
              <w:rPr>
                <w:rFonts w:ascii="Times New Roman" w:hAnsi="Times New Roman"/>
                <w:i/>
                <w:sz w:val="24"/>
                <w:szCs w:val="24"/>
              </w:rPr>
              <w:t>Hiểu được cá đặc tính của chất lưu có trong vỉa.</w:t>
            </w:r>
          </w:p>
          <w:p w:rsidR="00C85B17" w:rsidRPr="00C85B17" w:rsidRDefault="00804313" w:rsidP="00E75D02">
            <w:pPr>
              <w:widowControl w:val="0"/>
              <w:jc w:val="both"/>
              <w:rPr>
                <w:rFonts w:ascii="Times New Roman" w:hAnsi="Times New Roman"/>
                <w:i/>
                <w:sz w:val="24"/>
                <w:szCs w:val="24"/>
              </w:rPr>
            </w:pPr>
            <w:r>
              <w:rPr>
                <w:rFonts w:ascii="Times New Roman" w:hAnsi="Times New Roman"/>
                <w:i/>
                <w:sz w:val="24"/>
                <w:szCs w:val="24"/>
              </w:rPr>
              <w:t xml:space="preserve">- </w:t>
            </w:r>
            <w:r w:rsidR="00C85B17">
              <w:rPr>
                <w:rFonts w:ascii="Times New Roman" w:hAnsi="Times New Roman"/>
                <w:i/>
                <w:sz w:val="24"/>
                <w:szCs w:val="24"/>
              </w:rPr>
              <w:t>Nắm được các thuộc tính của đá chứa</w:t>
            </w:r>
          </w:p>
        </w:tc>
      </w:tr>
      <w:tr w:rsidR="00767761" w:rsidRPr="00826B08" w:rsidTr="00703644">
        <w:tc>
          <w:tcPr>
            <w:tcW w:w="938" w:type="dxa"/>
            <w:shd w:val="clear" w:color="auto" w:fill="auto"/>
          </w:tcPr>
          <w:p w:rsidR="00767761" w:rsidRPr="00C85B17" w:rsidRDefault="00767761" w:rsidP="00E75D02">
            <w:pPr>
              <w:widowControl w:val="0"/>
              <w:suppressAutoHyphens w:val="0"/>
              <w:jc w:val="center"/>
              <w:rPr>
                <w:rFonts w:ascii="Times New Roman" w:hAnsi="Times New Roman"/>
                <w:i/>
                <w:noProof/>
                <w:sz w:val="24"/>
                <w:szCs w:val="24"/>
                <w:lang w:eastAsia="en-US"/>
              </w:rPr>
            </w:pPr>
          </w:p>
          <w:p w:rsidR="00767761" w:rsidRPr="00C85B17" w:rsidRDefault="00767761" w:rsidP="00E75D02">
            <w:pPr>
              <w:widowControl w:val="0"/>
              <w:suppressAutoHyphens w:val="0"/>
              <w:jc w:val="center"/>
              <w:rPr>
                <w:rFonts w:ascii="Times New Roman" w:hAnsi="Times New Roman"/>
                <w:i/>
                <w:noProof/>
                <w:sz w:val="24"/>
                <w:szCs w:val="24"/>
                <w:lang w:eastAsia="en-US"/>
              </w:rPr>
            </w:pPr>
            <w:r w:rsidRPr="00C85B17">
              <w:rPr>
                <w:rFonts w:ascii="Times New Roman" w:hAnsi="Times New Roman"/>
                <w:i/>
                <w:noProof/>
                <w:sz w:val="24"/>
                <w:szCs w:val="24"/>
                <w:lang w:eastAsia="en-US"/>
              </w:rPr>
              <w:t>Tuần</w:t>
            </w:r>
          </w:p>
          <w:p w:rsidR="00767761" w:rsidRPr="00C85B17" w:rsidRDefault="00767761" w:rsidP="00767761">
            <w:pPr>
              <w:widowControl w:val="0"/>
              <w:suppressAutoHyphens w:val="0"/>
              <w:jc w:val="center"/>
              <w:rPr>
                <w:rFonts w:ascii="Times New Roman" w:hAnsi="Times New Roman"/>
                <w:i/>
                <w:noProof/>
                <w:sz w:val="24"/>
                <w:szCs w:val="24"/>
                <w:lang w:eastAsia="en-US"/>
              </w:rPr>
            </w:pPr>
            <w:r w:rsidRPr="00C85B17">
              <w:rPr>
                <w:rFonts w:ascii="Times New Roman" w:hAnsi="Times New Roman"/>
                <w:i/>
                <w:noProof/>
                <w:sz w:val="24"/>
                <w:szCs w:val="24"/>
                <w:lang w:eastAsia="en-US"/>
              </w:rPr>
              <w:t>7,8, 9</w:t>
            </w:r>
          </w:p>
        </w:tc>
        <w:tc>
          <w:tcPr>
            <w:tcW w:w="3510" w:type="dxa"/>
            <w:shd w:val="clear" w:color="auto" w:fill="auto"/>
          </w:tcPr>
          <w:p w:rsidR="00767761" w:rsidRPr="00C85B17" w:rsidRDefault="00767761" w:rsidP="00E75D02">
            <w:pPr>
              <w:widowControl w:val="0"/>
              <w:suppressAutoHyphens w:val="0"/>
              <w:jc w:val="both"/>
              <w:rPr>
                <w:rFonts w:ascii="Times New Roman" w:hAnsi="Times New Roman"/>
                <w:i/>
                <w:noProof/>
                <w:sz w:val="24"/>
                <w:szCs w:val="24"/>
                <w:lang w:eastAsia="en-US"/>
              </w:rPr>
            </w:pPr>
            <w:r w:rsidRPr="00C85B17">
              <w:rPr>
                <w:rFonts w:ascii="Times New Roman" w:hAnsi="Times New Roman"/>
                <w:i/>
                <w:noProof/>
                <w:sz w:val="24"/>
                <w:szCs w:val="24"/>
                <w:lang w:eastAsia="en-US"/>
              </w:rPr>
              <w:t xml:space="preserve">Chương 4: Động thái dòng chảy chất lưu </w:t>
            </w:r>
          </w:p>
          <w:p w:rsidR="00767761" w:rsidRPr="00C85B17" w:rsidRDefault="004131CC" w:rsidP="00E75D02">
            <w:pPr>
              <w:widowControl w:val="0"/>
              <w:suppressAutoHyphens w:val="0"/>
              <w:jc w:val="both"/>
              <w:rPr>
                <w:rFonts w:ascii="VNI-Times" w:hAnsi="VNI-Times"/>
                <w:i/>
                <w:sz w:val="32"/>
                <w:szCs w:val="24"/>
                <w:lang w:val="fr-FR" w:eastAsia="en-US"/>
              </w:rPr>
            </w:pPr>
            <w:r w:rsidRPr="00C85B17">
              <w:rPr>
                <w:rFonts w:ascii="Times New Roman" w:hAnsi="Times New Roman"/>
                <w:i/>
                <w:noProof/>
                <w:sz w:val="24"/>
                <w:szCs w:val="24"/>
                <w:lang w:eastAsia="en-US"/>
              </w:rPr>
              <w:t>Chương 5: Năng lượng vỉa</w:t>
            </w:r>
          </w:p>
        </w:tc>
        <w:tc>
          <w:tcPr>
            <w:tcW w:w="900" w:type="dxa"/>
            <w:shd w:val="clear" w:color="auto" w:fill="auto"/>
            <w:vAlign w:val="center"/>
          </w:tcPr>
          <w:p w:rsidR="00767761" w:rsidRPr="00C85B17" w:rsidRDefault="00703644" w:rsidP="00703644">
            <w:pPr>
              <w:widowControl w:val="0"/>
              <w:jc w:val="center"/>
              <w:rPr>
                <w:rFonts w:ascii="Times New Roman" w:hAnsi="Times New Roman"/>
                <w:i/>
                <w:sz w:val="24"/>
                <w:szCs w:val="24"/>
              </w:rPr>
            </w:pPr>
            <w:r>
              <w:rPr>
                <w:rFonts w:ascii="Times New Roman" w:hAnsi="Times New Roman"/>
                <w:i/>
                <w:sz w:val="24"/>
                <w:szCs w:val="24"/>
              </w:rPr>
              <w:t>6</w:t>
            </w:r>
          </w:p>
        </w:tc>
        <w:tc>
          <w:tcPr>
            <w:tcW w:w="990" w:type="dxa"/>
            <w:shd w:val="clear" w:color="auto" w:fill="auto"/>
          </w:tcPr>
          <w:p w:rsidR="00767761" w:rsidRPr="00C85B17" w:rsidRDefault="00767761" w:rsidP="00E75D02">
            <w:pPr>
              <w:widowControl w:val="0"/>
              <w:rPr>
                <w:rFonts w:ascii="Times New Roman" w:hAnsi="Times New Roman"/>
                <w:i/>
                <w:sz w:val="24"/>
                <w:szCs w:val="24"/>
              </w:rPr>
            </w:pPr>
          </w:p>
        </w:tc>
        <w:tc>
          <w:tcPr>
            <w:tcW w:w="1170" w:type="dxa"/>
            <w:shd w:val="clear" w:color="auto" w:fill="auto"/>
          </w:tcPr>
          <w:p w:rsidR="00767761" w:rsidRPr="00C85B17" w:rsidRDefault="00767761" w:rsidP="00E75D02">
            <w:pPr>
              <w:widowControl w:val="0"/>
              <w:rPr>
                <w:rFonts w:ascii="Times New Roman" w:hAnsi="Times New Roman"/>
                <w:i/>
                <w:sz w:val="24"/>
                <w:szCs w:val="24"/>
              </w:rPr>
            </w:pPr>
          </w:p>
        </w:tc>
        <w:tc>
          <w:tcPr>
            <w:tcW w:w="990" w:type="dxa"/>
            <w:shd w:val="clear" w:color="auto" w:fill="auto"/>
          </w:tcPr>
          <w:p w:rsidR="00767761" w:rsidRPr="00C85B17" w:rsidRDefault="00767761" w:rsidP="00E75D02">
            <w:pPr>
              <w:widowControl w:val="0"/>
              <w:rPr>
                <w:rFonts w:ascii="Times New Roman" w:hAnsi="Times New Roman"/>
                <w:i/>
                <w:sz w:val="24"/>
                <w:szCs w:val="24"/>
              </w:rPr>
            </w:pPr>
          </w:p>
        </w:tc>
        <w:tc>
          <w:tcPr>
            <w:tcW w:w="2610" w:type="dxa"/>
            <w:shd w:val="clear" w:color="auto" w:fill="auto"/>
          </w:tcPr>
          <w:p w:rsidR="00767761" w:rsidRPr="00C85B17" w:rsidRDefault="00767761" w:rsidP="00767761">
            <w:pPr>
              <w:widowControl w:val="0"/>
              <w:jc w:val="both"/>
              <w:rPr>
                <w:rFonts w:ascii="Times New Roman" w:hAnsi="Times New Roman"/>
                <w:i/>
                <w:sz w:val="24"/>
                <w:szCs w:val="24"/>
              </w:rPr>
            </w:pPr>
            <w:r w:rsidRPr="00C85B17">
              <w:rPr>
                <w:rFonts w:ascii="Times New Roman" w:hAnsi="Times New Roman"/>
                <w:i/>
                <w:sz w:val="24"/>
                <w:szCs w:val="24"/>
              </w:rPr>
              <w:t>PPGD: Thuyết trình/</w:t>
            </w:r>
          </w:p>
          <w:p w:rsidR="00767761" w:rsidRPr="00C85B17" w:rsidRDefault="00767761" w:rsidP="00767761">
            <w:pPr>
              <w:widowControl w:val="0"/>
              <w:jc w:val="both"/>
              <w:rPr>
                <w:rFonts w:ascii="Times New Roman" w:hAnsi="Times New Roman"/>
                <w:i/>
                <w:sz w:val="24"/>
                <w:szCs w:val="24"/>
              </w:rPr>
            </w:pPr>
            <w:r w:rsidRPr="00C85B17">
              <w:rPr>
                <w:rFonts w:ascii="Times New Roman" w:hAnsi="Times New Roman"/>
                <w:i/>
                <w:sz w:val="24"/>
                <w:szCs w:val="24"/>
              </w:rPr>
              <w:t>chiếu PPs</w:t>
            </w:r>
          </w:p>
          <w:p w:rsidR="00767761" w:rsidRPr="00C85B17" w:rsidRDefault="00767761" w:rsidP="00767761">
            <w:pPr>
              <w:widowControl w:val="0"/>
              <w:jc w:val="both"/>
              <w:rPr>
                <w:rFonts w:ascii="Times New Roman" w:hAnsi="Times New Roman"/>
                <w:i/>
                <w:sz w:val="24"/>
                <w:szCs w:val="24"/>
              </w:rPr>
            </w:pPr>
            <w:r w:rsidRPr="00C85B17">
              <w:rPr>
                <w:rFonts w:ascii="Times New Roman" w:hAnsi="Times New Roman"/>
                <w:i/>
                <w:sz w:val="24"/>
                <w:szCs w:val="24"/>
              </w:rPr>
              <w:t xml:space="preserve">Yêu cầu SV: Đọc trước </w:t>
            </w:r>
          </w:p>
          <w:p w:rsidR="00767761" w:rsidRPr="00C85B17" w:rsidRDefault="00767761" w:rsidP="00767761">
            <w:pPr>
              <w:widowControl w:val="0"/>
              <w:jc w:val="both"/>
              <w:rPr>
                <w:rFonts w:ascii="Times New Roman" w:hAnsi="Times New Roman"/>
                <w:i/>
                <w:sz w:val="24"/>
                <w:szCs w:val="24"/>
              </w:rPr>
            </w:pPr>
            <w:r w:rsidRPr="00C85B17">
              <w:rPr>
                <w:rFonts w:ascii="Times New Roman" w:hAnsi="Times New Roman"/>
                <w:i/>
                <w:sz w:val="24"/>
                <w:szCs w:val="24"/>
              </w:rPr>
              <w:t>các tài liệu đã giới thiệu.</w:t>
            </w:r>
            <w:r w:rsidR="004131CC" w:rsidRPr="00C85B17">
              <w:rPr>
                <w:rFonts w:ascii="Times New Roman" w:hAnsi="Times New Roman"/>
                <w:i/>
                <w:sz w:val="24"/>
                <w:szCs w:val="24"/>
              </w:rPr>
              <w:t xml:space="preserve"> </w:t>
            </w:r>
            <w:r w:rsidR="004131CC" w:rsidRPr="00C85B17">
              <w:rPr>
                <w:rFonts w:ascii="Times New Roman" w:hAnsi="Times New Roman"/>
                <w:i/>
                <w:sz w:val="22"/>
                <w:szCs w:val="22"/>
                <w:lang w:eastAsia="en-US"/>
              </w:rPr>
              <w:t>[1][2]</w:t>
            </w:r>
          </w:p>
          <w:p w:rsidR="00767761" w:rsidRPr="00C85B17" w:rsidRDefault="00767761" w:rsidP="00E75D02">
            <w:pPr>
              <w:widowControl w:val="0"/>
              <w:jc w:val="both"/>
              <w:rPr>
                <w:rFonts w:ascii="Times New Roman" w:hAnsi="Times New Roman"/>
                <w:i/>
                <w:sz w:val="24"/>
                <w:szCs w:val="24"/>
              </w:rPr>
            </w:pPr>
          </w:p>
        </w:tc>
        <w:tc>
          <w:tcPr>
            <w:tcW w:w="3690" w:type="dxa"/>
          </w:tcPr>
          <w:p w:rsidR="00767761" w:rsidRDefault="00804313" w:rsidP="00804313">
            <w:pPr>
              <w:widowControl w:val="0"/>
              <w:jc w:val="both"/>
              <w:rPr>
                <w:rFonts w:ascii="Times New Roman" w:hAnsi="Times New Roman"/>
                <w:i/>
                <w:sz w:val="24"/>
                <w:szCs w:val="24"/>
              </w:rPr>
            </w:pPr>
            <w:r w:rsidRPr="00804313">
              <w:rPr>
                <w:rFonts w:ascii="Times New Roman" w:hAnsi="Times New Roman"/>
                <w:i/>
                <w:sz w:val="24"/>
                <w:szCs w:val="24"/>
              </w:rPr>
              <w:t>-</w:t>
            </w:r>
            <w:r>
              <w:rPr>
                <w:rFonts w:ascii="Times New Roman" w:hAnsi="Times New Roman"/>
                <w:i/>
                <w:sz w:val="24"/>
                <w:szCs w:val="24"/>
              </w:rPr>
              <w:t xml:space="preserve"> </w:t>
            </w:r>
            <w:r w:rsidR="00C85B17">
              <w:rPr>
                <w:rFonts w:ascii="Times New Roman" w:hAnsi="Times New Roman"/>
                <w:i/>
                <w:sz w:val="24"/>
                <w:szCs w:val="24"/>
              </w:rPr>
              <w:t>Hiểu được động thái dòng chảy chất lưu.</w:t>
            </w:r>
          </w:p>
          <w:p w:rsidR="00C85B17" w:rsidRPr="00C85B17" w:rsidRDefault="00804313" w:rsidP="00E75D02">
            <w:pPr>
              <w:widowControl w:val="0"/>
              <w:jc w:val="both"/>
              <w:rPr>
                <w:rFonts w:ascii="Times New Roman" w:hAnsi="Times New Roman"/>
                <w:i/>
                <w:sz w:val="24"/>
                <w:szCs w:val="24"/>
              </w:rPr>
            </w:pPr>
            <w:r>
              <w:rPr>
                <w:rFonts w:ascii="Times New Roman" w:hAnsi="Times New Roman"/>
                <w:i/>
                <w:sz w:val="24"/>
                <w:szCs w:val="24"/>
              </w:rPr>
              <w:t xml:space="preserve">- </w:t>
            </w:r>
            <w:r w:rsidR="00C85B17">
              <w:rPr>
                <w:rFonts w:ascii="Times New Roman" w:hAnsi="Times New Roman"/>
                <w:i/>
                <w:sz w:val="24"/>
                <w:szCs w:val="24"/>
              </w:rPr>
              <w:t>Nắm được các yếu tố ảnh hưởng tới năng lượng của vỉa</w:t>
            </w:r>
          </w:p>
        </w:tc>
      </w:tr>
      <w:tr w:rsidR="004131CC" w:rsidRPr="00826B08" w:rsidTr="00703644">
        <w:tc>
          <w:tcPr>
            <w:tcW w:w="938" w:type="dxa"/>
            <w:shd w:val="clear" w:color="auto" w:fill="auto"/>
          </w:tcPr>
          <w:p w:rsidR="00703644" w:rsidRDefault="004131CC" w:rsidP="00E75D02">
            <w:pPr>
              <w:widowControl w:val="0"/>
              <w:suppressAutoHyphens w:val="0"/>
              <w:rPr>
                <w:rFonts w:ascii="Times New Roman" w:hAnsi="Times New Roman"/>
                <w:i/>
                <w:noProof/>
                <w:sz w:val="24"/>
                <w:szCs w:val="24"/>
                <w:lang w:eastAsia="en-US"/>
              </w:rPr>
            </w:pPr>
            <w:r w:rsidRPr="00C85B17">
              <w:rPr>
                <w:rFonts w:ascii="Times New Roman" w:hAnsi="Times New Roman"/>
                <w:i/>
                <w:noProof/>
                <w:sz w:val="24"/>
                <w:szCs w:val="24"/>
                <w:lang w:eastAsia="en-US"/>
              </w:rPr>
              <w:t>Tuần 10,11</w:t>
            </w:r>
            <w:r w:rsidR="00703644">
              <w:rPr>
                <w:rFonts w:ascii="Times New Roman" w:hAnsi="Times New Roman"/>
                <w:i/>
                <w:noProof/>
                <w:sz w:val="24"/>
                <w:szCs w:val="24"/>
                <w:lang w:eastAsia="en-US"/>
              </w:rPr>
              <w:t>,</w:t>
            </w:r>
          </w:p>
          <w:p w:rsidR="004131CC" w:rsidRPr="00C85B17" w:rsidRDefault="00703644" w:rsidP="00E75D02">
            <w:pPr>
              <w:widowControl w:val="0"/>
              <w:suppressAutoHyphens w:val="0"/>
              <w:rPr>
                <w:rFonts w:ascii="Times New Roman" w:hAnsi="Times New Roman"/>
                <w:i/>
                <w:noProof/>
                <w:sz w:val="24"/>
                <w:szCs w:val="24"/>
                <w:lang w:eastAsia="en-US"/>
              </w:rPr>
            </w:pPr>
            <w:r>
              <w:rPr>
                <w:rFonts w:ascii="Times New Roman" w:hAnsi="Times New Roman"/>
                <w:i/>
                <w:noProof/>
                <w:sz w:val="24"/>
                <w:szCs w:val="24"/>
                <w:lang w:eastAsia="en-US"/>
              </w:rPr>
              <w:t>12</w:t>
            </w:r>
          </w:p>
        </w:tc>
        <w:tc>
          <w:tcPr>
            <w:tcW w:w="3510" w:type="dxa"/>
            <w:shd w:val="clear" w:color="auto" w:fill="auto"/>
          </w:tcPr>
          <w:p w:rsidR="004131CC" w:rsidRPr="00C85B17" w:rsidRDefault="004131CC" w:rsidP="00E75D02">
            <w:pPr>
              <w:widowControl w:val="0"/>
              <w:suppressAutoHyphens w:val="0"/>
              <w:jc w:val="both"/>
              <w:rPr>
                <w:rFonts w:ascii="Times New Roman" w:hAnsi="Times New Roman"/>
                <w:i/>
                <w:noProof/>
                <w:sz w:val="24"/>
                <w:szCs w:val="24"/>
                <w:lang w:eastAsia="en-US"/>
              </w:rPr>
            </w:pPr>
            <w:r w:rsidRPr="00C85B17">
              <w:rPr>
                <w:rFonts w:ascii="Times New Roman" w:hAnsi="Times New Roman"/>
                <w:i/>
                <w:noProof/>
                <w:sz w:val="24"/>
                <w:szCs w:val="24"/>
                <w:lang w:eastAsia="en-US"/>
              </w:rPr>
              <w:t>Chương 6 : Luận cứ địa chất để phân chia các đối tượng khai thác</w:t>
            </w:r>
          </w:p>
          <w:p w:rsidR="004131CC" w:rsidRPr="00C85B17" w:rsidRDefault="004131CC" w:rsidP="00E75D02">
            <w:pPr>
              <w:tabs>
                <w:tab w:val="center" w:pos="1800"/>
              </w:tabs>
              <w:suppressAutoHyphens w:val="0"/>
              <w:ind w:firstLine="796"/>
              <w:rPr>
                <w:rFonts w:ascii="Times New Roman" w:hAnsi="Times New Roman"/>
                <w:i/>
                <w:sz w:val="24"/>
                <w:szCs w:val="24"/>
                <w:lang w:eastAsia="en-US"/>
              </w:rPr>
            </w:pPr>
          </w:p>
        </w:tc>
        <w:tc>
          <w:tcPr>
            <w:tcW w:w="900" w:type="dxa"/>
            <w:shd w:val="clear" w:color="auto" w:fill="auto"/>
            <w:vAlign w:val="center"/>
          </w:tcPr>
          <w:p w:rsidR="004131CC" w:rsidRPr="00C85B17" w:rsidRDefault="00703644" w:rsidP="00703644">
            <w:pPr>
              <w:widowControl w:val="0"/>
              <w:jc w:val="center"/>
              <w:rPr>
                <w:rFonts w:ascii="Times New Roman" w:hAnsi="Times New Roman"/>
                <w:i/>
                <w:sz w:val="24"/>
                <w:szCs w:val="24"/>
                <w:lang w:val="fr-FR"/>
              </w:rPr>
            </w:pPr>
            <w:r>
              <w:rPr>
                <w:rFonts w:ascii="Times New Roman" w:hAnsi="Times New Roman"/>
                <w:i/>
                <w:sz w:val="24"/>
                <w:szCs w:val="24"/>
                <w:lang w:val="fr-FR"/>
              </w:rPr>
              <w:t>6</w:t>
            </w:r>
          </w:p>
        </w:tc>
        <w:tc>
          <w:tcPr>
            <w:tcW w:w="990" w:type="dxa"/>
            <w:shd w:val="clear" w:color="auto" w:fill="auto"/>
          </w:tcPr>
          <w:p w:rsidR="004131CC" w:rsidRPr="00C85B17" w:rsidRDefault="004131CC" w:rsidP="00E75D02">
            <w:pPr>
              <w:widowControl w:val="0"/>
              <w:rPr>
                <w:rFonts w:ascii="Times New Roman" w:hAnsi="Times New Roman"/>
                <w:i/>
                <w:sz w:val="24"/>
                <w:szCs w:val="24"/>
                <w:lang w:val="fr-FR"/>
              </w:rPr>
            </w:pPr>
          </w:p>
        </w:tc>
        <w:tc>
          <w:tcPr>
            <w:tcW w:w="1170" w:type="dxa"/>
            <w:shd w:val="clear" w:color="auto" w:fill="auto"/>
          </w:tcPr>
          <w:p w:rsidR="004131CC" w:rsidRPr="00C85B17" w:rsidRDefault="004131CC" w:rsidP="00E75D02">
            <w:pPr>
              <w:widowControl w:val="0"/>
              <w:rPr>
                <w:rFonts w:ascii="Times New Roman" w:hAnsi="Times New Roman"/>
                <w:i/>
                <w:sz w:val="24"/>
                <w:szCs w:val="24"/>
                <w:lang w:val="fr-FR"/>
              </w:rPr>
            </w:pPr>
          </w:p>
        </w:tc>
        <w:tc>
          <w:tcPr>
            <w:tcW w:w="990" w:type="dxa"/>
            <w:shd w:val="clear" w:color="auto" w:fill="auto"/>
          </w:tcPr>
          <w:p w:rsidR="004131CC" w:rsidRPr="00C85B17" w:rsidRDefault="004131CC" w:rsidP="00E75D02">
            <w:pPr>
              <w:widowControl w:val="0"/>
              <w:rPr>
                <w:rFonts w:ascii="Times New Roman" w:hAnsi="Times New Roman"/>
                <w:i/>
                <w:sz w:val="24"/>
                <w:szCs w:val="24"/>
              </w:rPr>
            </w:pPr>
          </w:p>
        </w:tc>
        <w:tc>
          <w:tcPr>
            <w:tcW w:w="2610" w:type="dxa"/>
            <w:shd w:val="clear" w:color="auto" w:fill="auto"/>
          </w:tcPr>
          <w:p w:rsidR="004131CC" w:rsidRPr="00C85B17" w:rsidRDefault="004131CC" w:rsidP="004131CC">
            <w:pPr>
              <w:widowControl w:val="0"/>
              <w:jc w:val="both"/>
              <w:rPr>
                <w:rFonts w:ascii="Times New Roman" w:hAnsi="Times New Roman"/>
                <w:i/>
                <w:sz w:val="24"/>
                <w:szCs w:val="24"/>
              </w:rPr>
            </w:pPr>
            <w:r w:rsidRPr="00C85B17">
              <w:rPr>
                <w:rFonts w:ascii="Times New Roman" w:hAnsi="Times New Roman"/>
                <w:i/>
                <w:sz w:val="24"/>
                <w:szCs w:val="24"/>
              </w:rPr>
              <w:t>PPGD: Thuyết trình/</w:t>
            </w:r>
          </w:p>
          <w:p w:rsidR="004131CC" w:rsidRPr="00C85B17" w:rsidRDefault="004131CC" w:rsidP="004131CC">
            <w:pPr>
              <w:widowControl w:val="0"/>
              <w:jc w:val="both"/>
              <w:rPr>
                <w:rFonts w:ascii="Times New Roman" w:hAnsi="Times New Roman"/>
                <w:i/>
                <w:sz w:val="24"/>
                <w:szCs w:val="24"/>
              </w:rPr>
            </w:pPr>
            <w:r w:rsidRPr="00C85B17">
              <w:rPr>
                <w:rFonts w:ascii="Times New Roman" w:hAnsi="Times New Roman"/>
                <w:i/>
                <w:sz w:val="24"/>
                <w:szCs w:val="24"/>
              </w:rPr>
              <w:t>chiếu PPs</w:t>
            </w:r>
          </w:p>
          <w:p w:rsidR="004131CC" w:rsidRPr="00C85B17" w:rsidRDefault="004131CC" w:rsidP="004131CC">
            <w:pPr>
              <w:widowControl w:val="0"/>
              <w:jc w:val="both"/>
              <w:rPr>
                <w:rFonts w:ascii="Times New Roman" w:hAnsi="Times New Roman"/>
                <w:i/>
                <w:sz w:val="24"/>
                <w:szCs w:val="24"/>
              </w:rPr>
            </w:pPr>
            <w:r w:rsidRPr="00C85B17">
              <w:rPr>
                <w:rFonts w:ascii="Times New Roman" w:hAnsi="Times New Roman"/>
                <w:i/>
                <w:sz w:val="24"/>
                <w:szCs w:val="24"/>
              </w:rPr>
              <w:t xml:space="preserve">Yêu cầu SV: Đọc trước </w:t>
            </w:r>
          </w:p>
          <w:p w:rsidR="004131CC" w:rsidRPr="00C85B17" w:rsidRDefault="004131CC" w:rsidP="00E75D02">
            <w:pPr>
              <w:widowControl w:val="0"/>
              <w:jc w:val="both"/>
              <w:rPr>
                <w:rFonts w:ascii="Times New Roman" w:hAnsi="Times New Roman"/>
                <w:i/>
                <w:sz w:val="24"/>
                <w:szCs w:val="24"/>
              </w:rPr>
            </w:pPr>
            <w:r w:rsidRPr="00C85B17">
              <w:rPr>
                <w:rFonts w:ascii="Times New Roman" w:hAnsi="Times New Roman"/>
                <w:i/>
                <w:sz w:val="24"/>
                <w:szCs w:val="24"/>
              </w:rPr>
              <w:t>các tài liệu đã giới thiệu.</w:t>
            </w:r>
            <w:r w:rsidRPr="00C85B17">
              <w:rPr>
                <w:i/>
              </w:rPr>
              <w:t xml:space="preserve"> </w:t>
            </w:r>
            <w:r w:rsidRPr="00C85B17">
              <w:rPr>
                <w:rFonts w:ascii="Times New Roman" w:hAnsi="Times New Roman"/>
                <w:i/>
                <w:sz w:val="24"/>
                <w:szCs w:val="24"/>
              </w:rPr>
              <w:t>[1][2][4]</w:t>
            </w:r>
          </w:p>
        </w:tc>
        <w:tc>
          <w:tcPr>
            <w:tcW w:w="3690" w:type="dxa"/>
          </w:tcPr>
          <w:p w:rsidR="004131CC" w:rsidRPr="00C85B17" w:rsidRDefault="00804313" w:rsidP="00804313">
            <w:pPr>
              <w:widowControl w:val="0"/>
              <w:jc w:val="both"/>
              <w:rPr>
                <w:rFonts w:ascii="Times New Roman" w:hAnsi="Times New Roman"/>
                <w:i/>
                <w:sz w:val="24"/>
                <w:szCs w:val="24"/>
              </w:rPr>
            </w:pPr>
            <w:r w:rsidRPr="00804313">
              <w:rPr>
                <w:rFonts w:ascii="Times New Roman" w:hAnsi="Times New Roman"/>
                <w:i/>
                <w:sz w:val="24"/>
                <w:szCs w:val="24"/>
              </w:rPr>
              <w:t>-</w:t>
            </w:r>
            <w:r>
              <w:rPr>
                <w:rFonts w:ascii="Times New Roman" w:hAnsi="Times New Roman"/>
                <w:i/>
                <w:sz w:val="24"/>
                <w:szCs w:val="24"/>
              </w:rPr>
              <w:t xml:space="preserve"> </w:t>
            </w:r>
            <w:r w:rsidR="00C85B17">
              <w:rPr>
                <w:rFonts w:ascii="Times New Roman" w:hAnsi="Times New Roman"/>
                <w:i/>
                <w:sz w:val="24"/>
                <w:szCs w:val="24"/>
              </w:rPr>
              <w:t>Phân tích các luận cứ địa chất trong phân chia đối tượng khai thác</w:t>
            </w:r>
          </w:p>
        </w:tc>
      </w:tr>
    </w:tbl>
    <w:p w:rsidR="00767761" w:rsidRDefault="00767761" w:rsidP="00DB4420">
      <w:pPr>
        <w:spacing w:line="276" w:lineRule="auto"/>
        <w:rPr>
          <w:rFonts w:ascii="Times New Roman" w:hAnsi="Times New Roman"/>
          <w:b/>
          <w:lang w:val="pt-BR"/>
        </w:rPr>
      </w:pPr>
    </w:p>
    <w:p w:rsidR="00F7587F" w:rsidRDefault="00F7587F" w:rsidP="00DB4420">
      <w:pPr>
        <w:spacing w:line="276" w:lineRule="auto"/>
        <w:rPr>
          <w:rFonts w:ascii="Times New Roman" w:hAnsi="Times New Roman"/>
          <w:b/>
          <w:lang w:val="pt-BR"/>
        </w:rPr>
      </w:pPr>
    </w:p>
    <w:p w:rsidR="00804313" w:rsidRDefault="00804313" w:rsidP="00DB4420">
      <w:pPr>
        <w:spacing w:line="276" w:lineRule="auto"/>
        <w:rPr>
          <w:rFonts w:ascii="Times New Roman" w:hAnsi="Times New Roman"/>
          <w:b/>
          <w:lang w:val="pt-BR"/>
        </w:rPr>
      </w:pPr>
    </w:p>
    <w:p w:rsidR="003A089B" w:rsidRPr="003A089B" w:rsidRDefault="00F7587F" w:rsidP="00804313">
      <w:pPr>
        <w:pStyle w:val="CM9"/>
        <w:spacing w:line="276" w:lineRule="auto"/>
        <w:ind w:firstLine="567"/>
        <w:rPr>
          <w:sz w:val="26"/>
          <w:szCs w:val="26"/>
        </w:rPr>
      </w:pPr>
      <w:r>
        <w:rPr>
          <w:b/>
          <w:bCs/>
          <w:sz w:val="26"/>
          <w:szCs w:val="26"/>
        </w:rPr>
        <w:t>8</w:t>
      </w:r>
      <w:r w:rsidR="003A089B" w:rsidRPr="003A089B">
        <w:rPr>
          <w:b/>
          <w:bCs/>
          <w:sz w:val="26"/>
          <w:szCs w:val="26"/>
        </w:rPr>
        <w:t xml:space="preserve">. Thông tin về </w:t>
      </w:r>
      <w:r w:rsidR="00A57539">
        <w:rPr>
          <w:b/>
          <w:bCs/>
          <w:sz w:val="26"/>
          <w:szCs w:val="26"/>
        </w:rPr>
        <w:t>GV/nhóm GV</w:t>
      </w:r>
      <w:r w:rsidR="003A089B" w:rsidRPr="003A089B">
        <w:rPr>
          <w:b/>
          <w:bCs/>
          <w:sz w:val="26"/>
          <w:szCs w:val="26"/>
        </w:rPr>
        <w:t xml:space="preserve"> </w:t>
      </w:r>
    </w:p>
    <w:p w:rsidR="003A089B" w:rsidRPr="003A089B" w:rsidRDefault="003A089B" w:rsidP="00DB4420">
      <w:pPr>
        <w:pStyle w:val="CM17"/>
        <w:spacing w:after="0" w:line="276" w:lineRule="auto"/>
        <w:ind w:firstLine="567"/>
        <w:rPr>
          <w:sz w:val="26"/>
          <w:szCs w:val="26"/>
        </w:rPr>
      </w:pPr>
      <w:r w:rsidRPr="003A089B">
        <w:rPr>
          <w:sz w:val="26"/>
          <w:szCs w:val="26"/>
        </w:rPr>
        <w:t>Họ và tên:</w:t>
      </w:r>
      <w:r w:rsidR="00DB4420">
        <w:rPr>
          <w:sz w:val="26"/>
          <w:szCs w:val="26"/>
        </w:rPr>
        <w:t xml:space="preserve"> </w:t>
      </w:r>
      <w:r w:rsidR="003C794C">
        <w:rPr>
          <w:sz w:val="26"/>
          <w:szCs w:val="26"/>
        </w:rPr>
        <w:t>Ngô Thường San</w:t>
      </w:r>
    </w:p>
    <w:p w:rsidR="003A089B" w:rsidRPr="003A089B" w:rsidRDefault="003A089B" w:rsidP="00DB4420">
      <w:pPr>
        <w:pStyle w:val="CM17"/>
        <w:spacing w:after="0" w:line="276" w:lineRule="auto"/>
        <w:ind w:firstLine="567"/>
        <w:rPr>
          <w:sz w:val="26"/>
          <w:szCs w:val="26"/>
        </w:rPr>
      </w:pPr>
      <w:r w:rsidRPr="003A089B">
        <w:rPr>
          <w:sz w:val="26"/>
          <w:szCs w:val="26"/>
        </w:rPr>
        <w:t>Chức danh</w:t>
      </w:r>
      <w:r w:rsidR="00F124FD">
        <w:rPr>
          <w:sz w:val="26"/>
          <w:szCs w:val="26"/>
        </w:rPr>
        <w:t xml:space="preserve"> khoa học (</w:t>
      </w:r>
      <w:r w:rsidRPr="003A089B">
        <w:rPr>
          <w:sz w:val="26"/>
          <w:szCs w:val="26"/>
        </w:rPr>
        <w:t>học hàm, học vị</w:t>
      </w:r>
      <w:r w:rsidR="00F124FD">
        <w:rPr>
          <w:sz w:val="26"/>
          <w:szCs w:val="26"/>
        </w:rPr>
        <w:t>)</w:t>
      </w:r>
      <w:r w:rsidRPr="003A089B">
        <w:rPr>
          <w:sz w:val="26"/>
          <w:szCs w:val="26"/>
        </w:rPr>
        <w:t xml:space="preserve">: </w:t>
      </w:r>
      <w:r w:rsidR="00DB4420">
        <w:rPr>
          <w:sz w:val="26"/>
          <w:szCs w:val="26"/>
        </w:rPr>
        <w:t>TS</w:t>
      </w:r>
      <w:r w:rsidR="003C794C">
        <w:rPr>
          <w:sz w:val="26"/>
          <w:szCs w:val="26"/>
        </w:rPr>
        <w:t>KH</w:t>
      </w:r>
    </w:p>
    <w:p w:rsidR="003A089B" w:rsidRPr="003A089B" w:rsidRDefault="003A089B" w:rsidP="00DB4420">
      <w:pPr>
        <w:pStyle w:val="CM17"/>
        <w:spacing w:after="0" w:line="276" w:lineRule="auto"/>
        <w:ind w:firstLine="567"/>
        <w:rPr>
          <w:sz w:val="26"/>
          <w:szCs w:val="26"/>
        </w:rPr>
      </w:pPr>
      <w:r w:rsidRPr="003A089B">
        <w:rPr>
          <w:sz w:val="26"/>
          <w:szCs w:val="26"/>
        </w:rPr>
        <w:t xml:space="preserve">Địa chỉ liên hệ: </w:t>
      </w:r>
      <w:r w:rsidR="0084735D">
        <w:rPr>
          <w:sz w:val="26"/>
          <w:szCs w:val="26"/>
        </w:rPr>
        <w:t>Hội Dầu khí Việt Nam</w:t>
      </w:r>
    </w:p>
    <w:p w:rsidR="00C85B17" w:rsidRDefault="003A089B" w:rsidP="00DB4420">
      <w:pPr>
        <w:pStyle w:val="CM17"/>
        <w:spacing w:after="0" w:line="276" w:lineRule="auto"/>
        <w:ind w:firstLine="567"/>
        <w:rPr>
          <w:sz w:val="26"/>
          <w:szCs w:val="26"/>
        </w:rPr>
      </w:pPr>
      <w:r w:rsidRPr="003A089B">
        <w:rPr>
          <w:sz w:val="26"/>
          <w:szCs w:val="26"/>
        </w:rPr>
        <w:t>Điện thoại:</w:t>
      </w:r>
      <w:r w:rsidR="008C1C74">
        <w:rPr>
          <w:sz w:val="26"/>
          <w:szCs w:val="26"/>
        </w:rPr>
        <w:t xml:space="preserve"> </w:t>
      </w:r>
      <w:r w:rsidR="00804313">
        <w:rPr>
          <w:sz w:val="26"/>
          <w:szCs w:val="26"/>
        </w:rPr>
        <w:t>0903418208</w:t>
      </w:r>
      <w:r w:rsidR="003C794C" w:rsidRPr="003C794C">
        <w:rPr>
          <w:sz w:val="26"/>
          <w:szCs w:val="26"/>
        </w:rPr>
        <w:t xml:space="preserve"> </w:t>
      </w:r>
    </w:p>
    <w:p w:rsidR="00C85B17" w:rsidRPr="00C85B17" w:rsidRDefault="00C85B17" w:rsidP="00C85B17">
      <w:pPr>
        <w:pStyle w:val="CM17"/>
        <w:spacing w:after="0" w:line="276" w:lineRule="auto"/>
        <w:ind w:firstLine="567"/>
        <w:rPr>
          <w:sz w:val="26"/>
          <w:szCs w:val="26"/>
        </w:rPr>
      </w:pPr>
      <w:r w:rsidRPr="003A089B">
        <w:rPr>
          <w:sz w:val="26"/>
          <w:szCs w:val="26"/>
        </w:rPr>
        <w:t>Email</w:t>
      </w:r>
      <w:r>
        <w:rPr>
          <w:sz w:val="26"/>
          <w:szCs w:val="26"/>
        </w:rPr>
        <w:t>: ngothuongsan@yahoo.com</w:t>
      </w:r>
    </w:p>
    <w:p w:rsidR="003A089B" w:rsidRPr="003A089B" w:rsidRDefault="003A089B" w:rsidP="00DB4420">
      <w:pPr>
        <w:pStyle w:val="CM17"/>
        <w:spacing w:after="0" w:line="276" w:lineRule="auto"/>
        <w:ind w:firstLine="567"/>
        <w:rPr>
          <w:sz w:val="26"/>
          <w:szCs w:val="26"/>
        </w:rPr>
      </w:pPr>
      <w:r w:rsidRPr="003A089B">
        <w:rPr>
          <w:sz w:val="26"/>
          <w:szCs w:val="26"/>
        </w:rPr>
        <w:t>Các hướng nghiên cứ</w:t>
      </w:r>
      <w:r w:rsidR="00871FF3">
        <w:rPr>
          <w:sz w:val="26"/>
          <w:szCs w:val="26"/>
        </w:rPr>
        <w:t>u chính:</w:t>
      </w:r>
      <w:r w:rsidR="008C1C74">
        <w:rPr>
          <w:sz w:val="26"/>
          <w:szCs w:val="26"/>
        </w:rPr>
        <w:t xml:space="preserve"> </w:t>
      </w:r>
    </w:p>
    <w:p w:rsidR="003A089B" w:rsidRDefault="003A089B" w:rsidP="00DB4420">
      <w:pPr>
        <w:pStyle w:val="CM17"/>
        <w:spacing w:after="0" w:line="276" w:lineRule="auto"/>
        <w:ind w:firstLine="567"/>
        <w:rPr>
          <w:sz w:val="26"/>
          <w:szCs w:val="26"/>
        </w:rPr>
      </w:pPr>
      <w:r w:rsidRPr="003A089B">
        <w:rPr>
          <w:sz w:val="26"/>
          <w:szCs w:val="26"/>
        </w:rPr>
        <w:t>Thông tin về trợ giảng (nếu có) (họ và tên, địa chỉ liên hệ, điện thoạ</w:t>
      </w:r>
      <w:r w:rsidR="00C604DB">
        <w:rPr>
          <w:sz w:val="26"/>
          <w:szCs w:val="26"/>
        </w:rPr>
        <w:t>i, e- mail).</w:t>
      </w:r>
    </w:p>
    <w:p w:rsidR="005C49F9" w:rsidRPr="005C49F9" w:rsidRDefault="005C49F9" w:rsidP="005C49F9">
      <w:pPr>
        <w:pStyle w:val="Default"/>
      </w:pPr>
    </w:p>
    <w:p w:rsidR="007F7B41" w:rsidRPr="00F11B35" w:rsidRDefault="007F7B41" w:rsidP="00DB4420">
      <w:pPr>
        <w:widowControl w:val="0"/>
        <w:spacing w:line="276" w:lineRule="auto"/>
        <w:ind w:left="5760" w:right="-1"/>
        <w:jc w:val="right"/>
        <w:rPr>
          <w:rFonts w:ascii="Times New Roman" w:hAnsi="Times New Roman"/>
          <w:i/>
        </w:rPr>
      </w:pPr>
      <w:r w:rsidRPr="00F11B35">
        <w:rPr>
          <w:rFonts w:ascii="Times New Roman" w:hAnsi="Times New Roman"/>
          <w:b/>
          <w:i/>
        </w:rPr>
        <w:t xml:space="preserve"> </w:t>
      </w:r>
      <w:r w:rsidRPr="00F11B35">
        <w:rPr>
          <w:rFonts w:ascii="Times New Roman" w:hAnsi="Times New Roman"/>
          <w:i/>
        </w:rPr>
        <w:t xml:space="preserve">Ngày.........tháng.......năm </w:t>
      </w:r>
      <w:r w:rsidR="00D77FCB">
        <w:rPr>
          <w:rFonts w:ascii="Times New Roman" w:hAnsi="Times New Roman"/>
          <w:i/>
        </w:rPr>
        <w:t>2014</w:t>
      </w:r>
    </w:p>
    <w:p w:rsidR="00A57539" w:rsidRPr="00164323" w:rsidRDefault="00A57539" w:rsidP="00DB4420">
      <w:pPr>
        <w:widowControl w:val="0"/>
        <w:tabs>
          <w:tab w:val="left" w:pos="650"/>
        </w:tabs>
        <w:spacing w:line="276" w:lineRule="auto"/>
        <w:rPr>
          <w:rFonts w:ascii="Times New Roman" w:hAnsi="Times New Roman"/>
          <w:b/>
          <w:sz w:val="18"/>
        </w:rPr>
      </w:pPr>
    </w:p>
    <w:tbl>
      <w:tblPr>
        <w:tblW w:w="14460" w:type="dxa"/>
        <w:tblInd w:w="675" w:type="dxa"/>
        <w:tblLook w:val="04A0" w:firstRow="1" w:lastRow="0" w:firstColumn="1" w:lastColumn="0" w:noHBand="0" w:noVBand="1"/>
      </w:tblPr>
      <w:tblGrid>
        <w:gridCol w:w="2694"/>
        <w:gridCol w:w="2268"/>
        <w:gridCol w:w="2835"/>
        <w:gridCol w:w="2694"/>
        <w:gridCol w:w="3969"/>
        <w:tblGridChange w:id="1">
          <w:tblGrid>
            <w:gridCol w:w="2694"/>
            <w:gridCol w:w="2268"/>
            <w:gridCol w:w="2835"/>
            <w:gridCol w:w="2694"/>
            <w:gridCol w:w="3969"/>
          </w:tblGrid>
        </w:tblGridChange>
      </w:tblGrid>
      <w:tr w:rsidR="002769EE" w:rsidRPr="0006169A" w:rsidTr="00C85B17">
        <w:tc>
          <w:tcPr>
            <w:tcW w:w="2694" w:type="dxa"/>
            <w:shd w:val="clear" w:color="auto" w:fill="auto"/>
          </w:tcPr>
          <w:p w:rsidR="002769EE" w:rsidRDefault="002769EE" w:rsidP="004131CC">
            <w:pPr>
              <w:widowControl w:val="0"/>
              <w:ind w:left="-57" w:right="-57"/>
              <w:jc w:val="center"/>
              <w:rPr>
                <w:rFonts w:ascii="Times New Roman" w:hAnsi="Times New Roman"/>
                <w:b/>
                <w:sz w:val="24"/>
                <w:szCs w:val="24"/>
              </w:rPr>
            </w:pPr>
            <w:r w:rsidRPr="0006169A">
              <w:rPr>
                <w:rFonts w:ascii="Times New Roman" w:hAnsi="Times New Roman"/>
                <w:b/>
                <w:sz w:val="24"/>
                <w:szCs w:val="24"/>
              </w:rPr>
              <w:t>HIỆU TRƯỞNG</w:t>
            </w:r>
          </w:p>
          <w:p w:rsidR="00C85B17" w:rsidRDefault="00C85B17" w:rsidP="004131CC">
            <w:pPr>
              <w:widowControl w:val="0"/>
              <w:ind w:left="-57" w:right="-57"/>
              <w:jc w:val="center"/>
              <w:rPr>
                <w:rFonts w:ascii="Times New Roman" w:hAnsi="Times New Roman"/>
                <w:b/>
                <w:sz w:val="24"/>
                <w:szCs w:val="24"/>
              </w:rPr>
            </w:pPr>
          </w:p>
          <w:p w:rsidR="00C85B17" w:rsidRDefault="00C85B17" w:rsidP="004131CC">
            <w:pPr>
              <w:widowControl w:val="0"/>
              <w:ind w:left="-57" w:right="-57"/>
              <w:jc w:val="center"/>
              <w:rPr>
                <w:rFonts w:ascii="Times New Roman" w:hAnsi="Times New Roman"/>
                <w:b/>
                <w:sz w:val="24"/>
                <w:szCs w:val="24"/>
              </w:rPr>
            </w:pPr>
          </w:p>
          <w:p w:rsidR="00C85B17" w:rsidRDefault="00C85B17" w:rsidP="004131CC">
            <w:pPr>
              <w:widowControl w:val="0"/>
              <w:ind w:left="-57" w:right="-57"/>
              <w:jc w:val="center"/>
              <w:rPr>
                <w:rFonts w:ascii="Times New Roman" w:hAnsi="Times New Roman"/>
                <w:b/>
                <w:sz w:val="24"/>
                <w:szCs w:val="24"/>
              </w:rPr>
            </w:pPr>
          </w:p>
          <w:p w:rsidR="00C85B17" w:rsidRDefault="00C85B17" w:rsidP="004131CC">
            <w:pPr>
              <w:widowControl w:val="0"/>
              <w:ind w:left="-57" w:right="-57"/>
              <w:jc w:val="center"/>
              <w:rPr>
                <w:rFonts w:ascii="Times New Roman" w:hAnsi="Times New Roman"/>
                <w:b/>
                <w:sz w:val="24"/>
                <w:szCs w:val="24"/>
              </w:rPr>
            </w:pPr>
          </w:p>
          <w:p w:rsidR="00C85B17" w:rsidRDefault="00C85B17" w:rsidP="004131CC">
            <w:pPr>
              <w:widowControl w:val="0"/>
              <w:ind w:left="-57" w:right="-57"/>
              <w:jc w:val="center"/>
              <w:rPr>
                <w:rFonts w:ascii="Times New Roman" w:hAnsi="Times New Roman"/>
                <w:b/>
                <w:sz w:val="24"/>
                <w:szCs w:val="24"/>
              </w:rPr>
            </w:pPr>
          </w:p>
          <w:p w:rsidR="00C85B17" w:rsidRDefault="00C85B17" w:rsidP="004131CC">
            <w:pPr>
              <w:widowControl w:val="0"/>
              <w:ind w:left="-57" w:right="-57"/>
              <w:jc w:val="center"/>
              <w:rPr>
                <w:rFonts w:ascii="Times New Roman" w:hAnsi="Times New Roman"/>
                <w:b/>
                <w:sz w:val="24"/>
                <w:szCs w:val="24"/>
              </w:rPr>
            </w:pPr>
          </w:p>
          <w:p w:rsidR="00C85B17" w:rsidRDefault="00C85B17" w:rsidP="004131CC">
            <w:pPr>
              <w:widowControl w:val="0"/>
              <w:ind w:left="-57" w:right="-57"/>
              <w:jc w:val="center"/>
              <w:rPr>
                <w:rFonts w:ascii="Times New Roman" w:hAnsi="Times New Roman"/>
                <w:b/>
                <w:sz w:val="24"/>
                <w:szCs w:val="24"/>
              </w:rPr>
            </w:pPr>
          </w:p>
          <w:p w:rsidR="00C85B17" w:rsidRDefault="00C85B17" w:rsidP="004131CC">
            <w:pPr>
              <w:widowControl w:val="0"/>
              <w:ind w:left="-57" w:right="-57"/>
              <w:jc w:val="center"/>
              <w:rPr>
                <w:rFonts w:ascii="Times New Roman" w:hAnsi="Times New Roman"/>
                <w:b/>
              </w:rPr>
            </w:pPr>
          </w:p>
          <w:p w:rsidR="00C85B17" w:rsidRPr="0006169A" w:rsidRDefault="00C85B17" w:rsidP="004131CC">
            <w:pPr>
              <w:widowControl w:val="0"/>
              <w:ind w:left="-57" w:right="-57"/>
              <w:jc w:val="center"/>
              <w:rPr>
                <w:rFonts w:ascii="Times New Roman" w:hAnsi="Times New Roman"/>
                <w:b/>
                <w:sz w:val="24"/>
                <w:szCs w:val="24"/>
              </w:rPr>
            </w:pPr>
            <w:r>
              <w:rPr>
                <w:rFonts w:ascii="Times New Roman" w:hAnsi="Times New Roman"/>
                <w:b/>
              </w:rPr>
              <w:t xml:space="preserve">Lê Phước Hảo     </w:t>
            </w:r>
          </w:p>
        </w:tc>
        <w:tc>
          <w:tcPr>
            <w:tcW w:w="2268" w:type="dxa"/>
            <w:shd w:val="clear" w:color="auto" w:fill="auto"/>
          </w:tcPr>
          <w:p w:rsidR="00C85B17" w:rsidRDefault="002769EE" w:rsidP="005F3AAB">
            <w:pPr>
              <w:widowControl w:val="0"/>
              <w:tabs>
                <w:tab w:val="left" w:pos="650"/>
              </w:tabs>
              <w:ind w:left="-57" w:right="-57"/>
              <w:jc w:val="center"/>
              <w:rPr>
                <w:rFonts w:ascii="Times New Roman" w:hAnsi="Times New Roman"/>
                <w:b/>
                <w:sz w:val="24"/>
                <w:szCs w:val="24"/>
              </w:rPr>
            </w:pPr>
            <w:r w:rsidRPr="0006169A">
              <w:rPr>
                <w:rFonts w:ascii="Times New Roman" w:hAnsi="Times New Roman"/>
                <w:b/>
                <w:sz w:val="24"/>
                <w:szCs w:val="24"/>
              </w:rPr>
              <w:t>PHÒNG ĐT</w:t>
            </w: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rPr>
            </w:pPr>
          </w:p>
          <w:p w:rsidR="002769EE" w:rsidRPr="0006169A" w:rsidRDefault="00C85B17" w:rsidP="005F3AAB">
            <w:pPr>
              <w:widowControl w:val="0"/>
              <w:tabs>
                <w:tab w:val="left" w:pos="650"/>
              </w:tabs>
              <w:ind w:left="-57" w:right="-57"/>
              <w:jc w:val="center"/>
              <w:rPr>
                <w:rFonts w:ascii="Times New Roman" w:hAnsi="Times New Roman"/>
                <w:b/>
                <w:sz w:val="24"/>
                <w:szCs w:val="24"/>
              </w:rPr>
            </w:pPr>
            <w:r>
              <w:rPr>
                <w:rFonts w:ascii="Times New Roman" w:hAnsi="Times New Roman"/>
                <w:b/>
              </w:rPr>
              <w:t xml:space="preserve">Lê Quốc Phong    </w:t>
            </w:r>
          </w:p>
        </w:tc>
        <w:tc>
          <w:tcPr>
            <w:tcW w:w="2835" w:type="dxa"/>
            <w:shd w:val="clear" w:color="auto" w:fill="auto"/>
          </w:tcPr>
          <w:p w:rsidR="002769EE" w:rsidRDefault="002769EE" w:rsidP="005F3AAB">
            <w:pPr>
              <w:widowControl w:val="0"/>
              <w:tabs>
                <w:tab w:val="left" w:pos="650"/>
              </w:tabs>
              <w:ind w:left="-57" w:right="-57"/>
              <w:jc w:val="center"/>
              <w:rPr>
                <w:rFonts w:ascii="Times New Roman" w:hAnsi="Times New Roman"/>
                <w:b/>
                <w:sz w:val="24"/>
                <w:szCs w:val="24"/>
              </w:rPr>
            </w:pPr>
            <w:r>
              <w:rPr>
                <w:rFonts w:ascii="Times New Roman" w:hAnsi="Times New Roman"/>
                <w:b/>
                <w:sz w:val="24"/>
                <w:szCs w:val="24"/>
              </w:rPr>
              <w:t xml:space="preserve">  T</w:t>
            </w:r>
            <w:r w:rsidRPr="0006169A">
              <w:rPr>
                <w:rFonts w:ascii="Times New Roman" w:hAnsi="Times New Roman"/>
                <w:b/>
                <w:sz w:val="24"/>
                <w:szCs w:val="24"/>
              </w:rPr>
              <w:t>RƯỞNG KHOA</w:t>
            </w: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sz w:val="24"/>
                <w:szCs w:val="24"/>
              </w:rPr>
            </w:pPr>
          </w:p>
          <w:p w:rsidR="00C85B17" w:rsidRDefault="00C85B17" w:rsidP="005F3AAB">
            <w:pPr>
              <w:widowControl w:val="0"/>
              <w:tabs>
                <w:tab w:val="left" w:pos="650"/>
              </w:tabs>
              <w:ind w:left="-57" w:right="-57"/>
              <w:jc w:val="center"/>
              <w:rPr>
                <w:rFonts w:ascii="Times New Roman" w:hAnsi="Times New Roman"/>
                <w:b/>
              </w:rPr>
            </w:pPr>
          </w:p>
          <w:p w:rsidR="00C85B17" w:rsidRPr="0006169A" w:rsidRDefault="00C85B17" w:rsidP="005F3AAB">
            <w:pPr>
              <w:widowControl w:val="0"/>
              <w:tabs>
                <w:tab w:val="left" w:pos="650"/>
              </w:tabs>
              <w:ind w:left="-57" w:right="-57"/>
              <w:jc w:val="center"/>
              <w:rPr>
                <w:rFonts w:ascii="Times New Roman" w:hAnsi="Times New Roman"/>
                <w:b/>
                <w:sz w:val="24"/>
                <w:szCs w:val="24"/>
              </w:rPr>
            </w:pPr>
            <w:r>
              <w:rPr>
                <w:rFonts w:ascii="Times New Roman" w:hAnsi="Times New Roman"/>
                <w:b/>
              </w:rPr>
              <w:t xml:space="preserve">Hoàng Thịnh Nhân   </w:t>
            </w:r>
          </w:p>
        </w:tc>
        <w:tc>
          <w:tcPr>
            <w:tcW w:w="2694" w:type="dxa"/>
          </w:tcPr>
          <w:p w:rsidR="002769EE" w:rsidRDefault="00C85B17" w:rsidP="00C85B17">
            <w:pPr>
              <w:widowControl w:val="0"/>
              <w:ind w:left="-57" w:right="-57"/>
              <w:jc w:val="both"/>
              <w:rPr>
                <w:rFonts w:ascii="Times New Roman" w:hAnsi="Times New Roman"/>
                <w:b/>
                <w:sz w:val="24"/>
                <w:szCs w:val="24"/>
              </w:rPr>
            </w:pPr>
            <w:r>
              <w:rPr>
                <w:rFonts w:ascii="Times New Roman" w:hAnsi="Times New Roman"/>
                <w:b/>
                <w:sz w:val="24"/>
                <w:szCs w:val="24"/>
              </w:rPr>
              <w:t xml:space="preserve">  </w:t>
            </w:r>
            <w:r w:rsidR="002769EE" w:rsidRPr="0006169A">
              <w:rPr>
                <w:rFonts w:ascii="Times New Roman" w:hAnsi="Times New Roman"/>
                <w:b/>
                <w:sz w:val="24"/>
                <w:szCs w:val="24"/>
              </w:rPr>
              <w:t>TRƯỞNG BỘ MÔN</w:t>
            </w:r>
          </w:p>
          <w:p w:rsidR="00C85B17" w:rsidRDefault="00C85B17" w:rsidP="005F3AAB">
            <w:pPr>
              <w:widowControl w:val="0"/>
              <w:tabs>
                <w:tab w:val="left" w:pos="650"/>
              </w:tabs>
              <w:ind w:left="-57" w:right="-27"/>
              <w:jc w:val="center"/>
              <w:rPr>
                <w:rFonts w:ascii="Times New Roman" w:hAnsi="Times New Roman"/>
                <w:b/>
                <w:sz w:val="24"/>
                <w:szCs w:val="24"/>
              </w:rPr>
            </w:pPr>
          </w:p>
          <w:p w:rsidR="00C85B17" w:rsidRDefault="00C85B17" w:rsidP="005F3AAB">
            <w:pPr>
              <w:widowControl w:val="0"/>
              <w:tabs>
                <w:tab w:val="left" w:pos="650"/>
              </w:tabs>
              <w:ind w:left="-57" w:right="-27"/>
              <w:jc w:val="center"/>
              <w:rPr>
                <w:rFonts w:ascii="Times New Roman" w:hAnsi="Times New Roman"/>
                <w:b/>
                <w:sz w:val="24"/>
                <w:szCs w:val="24"/>
              </w:rPr>
            </w:pPr>
          </w:p>
          <w:p w:rsidR="00C85B17" w:rsidRDefault="00C85B17" w:rsidP="005F3AAB">
            <w:pPr>
              <w:widowControl w:val="0"/>
              <w:tabs>
                <w:tab w:val="left" w:pos="650"/>
              </w:tabs>
              <w:ind w:left="-57" w:right="-27"/>
              <w:jc w:val="center"/>
              <w:rPr>
                <w:rFonts w:ascii="Times New Roman" w:hAnsi="Times New Roman"/>
                <w:b/>
                <w:sz w:val="24"/>
                <w:szCs w:val="24"/>
              </w:rPr>
            </w:pPr>
          </w:p>
          <w:p w:rsidR="00C85B17" w:rsidRDefault="00C85B17" w:rsidP="005F3AAB">
            <w:pPr>
              <w:widowControl w:val="0"/>
              <w:tabs>
                <w:tab w:val="left" w:pos="650"/>
              </w:tabs>
              <w:ind w:left="-57" w:right="-27"/>
              <w:jc w:val="center"/>
              <w:rPr>
                <w:rFonts w:ascii="Times New Roman" w:hAnsi="Times New Roman"/>
                <w:b/>
                <w:sz w:val="24"/>
                <w:szCs w:val="24"/>
              </w:rPr>
            </w:pPr>
          </w:p>
          <w:p w:rsidR="00C85B17" w:rsidRDefault="00C85B17" w:rsidP="005F3AAB">
            <w:pPr>
              <w:widowControl w:val="0"/>
              <w:tabs>
                <w:tab w:val="left" w:pos="650"/>
              </w:tabs>
              <w:ind w:left="-57" w:right="-27"/>
              <w:jc w:val="center"/>
              <w:rPr>
                <w:rFonts w:ascii="Times New Roman" w:hAnsi="Times New Roman"/>
                <w:b/>
                <w:sz w:val="24"/>
                <w:szCs w:val="24"/>
              </w:rPr>
            </w:pPr>
          </w:p>
          <w:p w:rsidR="00C85B17" w:rsidRDefault="00C85B17" w:rsidP="005F3AAB">
            <w:pPr>
              <w:widowControl w:val="0"/>
              <w:tabs>
                <w:tab w:val="left" w:pos="650"/>
              </w:tabs>
              <w:ind w:left="-57" w:right="-27"/>
              <w:jc w:val="center"/>
              <w:rPr>
                <w:rFonts w:ascii="Times New Roman" w:hAnsi="Times New Roman"/>
                <w:b/>
                <w:sz w:val="24"/>
                <w:szCs w:val="24"/>
              </w:rPr>
            </w:pPr>
          </w:p>
          <w:p w:rsidR="00C85B17" w:rsidRDefault="00C85B17" w:rsidP="005F3AAB">
            <w:pPr>
              <w:widowControl w:val="0"/>
              <w:tabs>
                <w:tab w:val="left" w:pos="650"/>
              </w:tabs>
              <w:ind w:left="-57" w:right="-27"/>
              <w:jc w:val="center"/>
              <w:rPr>
                <w:rFonts w:ascii="Times New Roman" w:hAnsi="Times New Roman"/>
                <w:b/>
                <w:sz w:val="24"/>
                <w:szCs w:val="24"/>
              </w:rPr>
            </w:pPr>
          </w:p>
          <w:p w:rsidR="00C85B17" w:rsidRDefault="00C85B17" w:rsidP="005F3AAB">
            <w:pPr>
              <w:widowControl w:val="0"/>
              <w:tabs>
                <w:tab w:val="left" w:pos="650"/>
              </w:tabs>
              <w:ind w:left="-57" w:right="-27"/>
              <w:jc w:val="center"/>
              <w:rPr>
                <w:rFonts w:ascii="Times New Roman" w:hAnsi="Times New Roman"/>
                <w:b/>
              </w:rPr>
            </w:pPr>
          </w:p>
          <w:p w:rsidR="00C85B17" w:rsidRPr="0006169A" w:rsidRDefault="00C85B17" w:rsidP="005F3AAB">
            <w:pPr>
              <w:widowControl w:val="0"/>
              <w:tabs>
                <w:tab w:val="left" w:pos="650"/>
              </w:tabs>
              <w:ind w:left="-57" w:right="-27"/>
              <w:jc w:val="center"/>
              <w:rPr>
                <w:rFonts w:ascii="Times New Roman" w:hAnsi="Times New Roman"/>
                <w:b/>
                <w:sz w:val="24"/>
                <w:szCs w:val="24"/>
              </w:rPr>
            </w:pPr>
            <w:r>
              <w:rPr>
                <w:rFonts w:ascii="Times New Roman" w:hAnsi="Times New Roman"/>
                <w:b/>
              </w:rPr>
              <w:t xml:space="preserve">Nguyễn Trung Chí      </w:t>
            </w:r>
          </w:p>
        </w:tc>
        <w:tc>
          <w:tcPr>
            <w:tcW w:w="3969" w:type="dxa"/>
            <w:shd w:val="clear" w:color="auto" w:fill="auto"/>
          </w:tcPr>
          <w:p w:rsidR="002769EE" w:rsidRPr="0006169A" w:rsidRDefault="002769EE" w:rsidP="005F3AAB">
            <w:pPr>
              <w:widowControl w:val="0"/>
              <w:tabs>
                <w:tab w:val="left" w:pos="650"/>
              </w:tabs>
              <w:ind w:left="-57" w:right="-57"/>
              <w:jc w:val="center"/>
              <w:rPr>
                <w:rFonts w:ascii="Times New Roman" w:hAnsi="Times New Roman"/>
                <w:b/>
                <w:sz w:val="24"/>
                <w:szCs w:val="24"/>
              </w:rPr>
            </w:pPr>
            <w:r w:rsidRPr="0006169A">
              <w:rPr>
                <w:rFonts w:ascii="Times New Roman" w:hAnsi="Times New Roman"/>
                <w:b/>
                <w:sz w:val="24"/>
                <w:szCs w:val="24"/>
              </w:rPr>
              <w:t>GIẢNG VIÊN</w:t>
            </w:r>
          </w:p>
          <w:p w:rsidR="002769EE" w:rsidRPr="0006169A" w:rsidRDefault="002769EE" w:rsidP="005F3AAB">
            <w:pPr>
              <w:widowControl w:val="0"/>
              <w:tabs>
                <w:tab w:val="left" w:pos="650"/>
              </w:tabs>
              <w:ind w:left="-57" w:right="-57"/>
              <w:jc w:val="center"/>
              <w:rPr>
                <w:rFonts w:ascii="Times New Roman" w:hAnsi="Times New Roman"/>
                <w:b/>
                <w:sz w:val="24"/>
                <w:szCs w:val="24"/>
              </w:rPr>
            </w:pPr>
          </w:p>
          <w:p w:rsidR="002769EE" w:rsidRPr="0006169A" w:rsidRDefault="002769EE" w:rsidP="005F3AAB">
            <w:pPr>
              <w:widowControl w:val="0"/>
              <w:tabs>
                <w:tab w:val="left" w:pos="650"/>
              </w:tabs>
              <w:ind w:left="-57" w:right="-57"/>
              <w:jc w:val="center"/>
              <w:rPr>
                <w:rFonts w:ascii="Times New Roman" w:hAnsi="Times New Roman"/>
                <w:b/>
                <w:sz w:val="24"/>
                <w:szCs w:val="24"/>
              </w:rPr>
            </w:pPr>
          </w:p>
          <w:p w:rsidR="002769EE" w:rsidRPr="0006169A" w:rsidRDefault="0095457A" w:rsidP="005F3AAB">
            <w:pPr>
              <w:widowControl w:val="0"/>
              <w:tabs>
                <w:tab w:val="left" w:pos="650"/>
              </w:tabs>
              <w:ind w:left="-57" w:right="-57"/>
              <w:jc w:val="center"/>
              <w:rPr>
                <w:rFonts w:ascii="Times New Roman" w:hAnsi="Times New Roman"/>
                <w:b/>
                <w:sz w:val="24"/>
                <w:szCs w:val="24"/>
              </w:rPr>
            </w:pPr>
            <w:r>
              <w:rPr>
                <w:rFonts w:ascii="Times New Roman" w:hAnsi="Times New Roman"/>
                <w:b/>
                <w:noProof/>
                <w:lang w:val="en-GB" w:eastAsia="en-GB"/>
              </w:rPr>
              <w:drawing>
                <wp:inline distT="0" distB="0" distL="0" distR="0">
                  <wp:extent cx="1304925" cy="762000"/>
                  <wp:effectExtent l="0" t="0" r="9525" b="0"/>
                  <wp:docPr id="1" name="Picture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925" cy="762000"/>
                          </a:xfrm>
                          <a:prstGeom prst="rect">
                            <a:avLst/>
                          </a:prstGeom>
                          <a:noFill/>
                          <a:ln>
                            <a:noFill/>
                          </a:ln>
                        </pic:spPr>
                      </pic:pic>
                    </a:graphicData>
                  </a:graphic>
                </wp:inline>
              </w:drawing>
            </w:r>
          </w:p>
          <w:p w:rsidR="002769EE" w:rsidRDefault="002769EE" w:rsidP="005F3AAB">
            <w:pPr>
              <w:widowControl w:val="0"/>
              <w:tabs>
                <w:tab w:val="left" w:pos="650"/>
              </w:tabs>
              <w:ind w:left="-57" w:right="-57"/>
              <w:jc w:val="center"/>
              <w:rPr>
                <w:rFonts w:ascii="Times New Roman" w:hAnsi="Times New Roman"/>
                <w:b/>
                <w:sz w:val="24"/>
                <w:szCs w:val="24"/>
              </w:rPr>
            </w:pPr>
          </w:p>
          <w:p w:rsidR="00C85B17" w:rsidRPr="00FF0190" w:rsidRDefault="00C85B17" w:rsidP="00C85B17">
            <w:pPr>
              <w:widowControl w:val="0"/>
              <w:spacing w:before="120"/>
              <w:ind w:left="-108" w:right="-203"/>
              <w:jc w:val="center"/>
              <w:rPr>
                <w:rFonts w:ascii="Times New Roman" w:hAnsi="Times New Roman"/>
                <w:i/>
              </w:rPr>
            </w:pPr>
            <w:r w:rsidRPr="00A3261D">
              <w:rPr>
                <w:rFonts w:ascii="Times New Roman" w:hAnsi="Times New Roman"/>
                <w:b/>
              </w:rPr>
              <w:t>Ngô Thường San</w:t>
            </w:r>
          </w:p>
          <w:p w:rsidR="002769EE" w:rsidRPr="0006169A" w:rsidRDefault="002769EE" w:rsidP="00C85B17">
            <w:pPr>
              <w:widowControl w:val="0"/>
              <w:ind w:left="-57" w:right="-57"/>
              <w:jc w:val="center"/>
              <w:rPr>
                <w:rFonts w:ascii="Times New Roman" w:hAnsi="Times New Roman"/>
                <w:b/>
                <w:sz w:val="24"/>
                <w:szCs w:val="24"/>
              </w:rPr>
            </w:pPr>
          </w:p>
          <w:p w:rsidR="002769EE" w:rsidRPr="0006169A" w:rsidRDefault="002769EE" w:rsidP="005F3AAB">
            <w:pPr>
              <w:widowControl w:val="0"/>
              <w:tabs>
                <w:tab w:val="left" w:pos="650"/>
              </w:tabs>
              <w:ind w:left="-57" w:right="-57"/>
              <w:jc w:val="center"/>
              <w:rPr>
                <w:rFonts w:ascii="Times New Roman" w:hAnsi="Times New Roman"/>
                <w:b/>
                <w:sz w:val="24"/>
                <w:szCs w:val="24"/>
              </w:rPr>
            </w:pPr>
          </w:p>
        </w:tc>
      </w:tr>
    </w:tbl>
    <w:p w:rsidR="007F0015" w:rsidRDefault="0064510F" w:rsidP="00A3261D">
      <w:pPr>
        <w:widowControl w:val="0"/>
        <w:tabs>
          <w:tab w:val="left" w:pos="650"/>
          <w:tab w:val="left" w:pos="8410"/>
        </w:tabs>
        <w:spacing w:line="276" w:lineRule="auto"/>
        <w:jc w:val="right"/>
        <w:rPr>
          <w:rFonts w:ascii="Times New Roman" w:hAnsi="Times New Roman"/>
          <w:b/>
        </w:rPr>
      </w:pPr>
      <w:r>
        <w:rPr>
          <w:rFonts w:ascii="Times New Roman" w:hAnsi="Times New Roman"/>
          <w:b/>
        </w:rPr>
        <w:t xml:space="preserve">          </w:t>
      </w:r>
      <w:r w:rsidR="00A3261D">
        <w:rPr>
          <w:rFonts w:ascii="Times New Roman" w:hAnsi="Times New Roman"/>
          <w:b/>
        </w:rPr>
        <w:tab/>
      </w:r>
    </w:p>
    <w:p w:rsidR="007F0015" w:rsidRDefault="007F0015" w:rsidP="00DB4420">
      <w:pPr>
        <w:widowControl w:val="0"/>
        <w:tabs>
          <w:tab w:val="left" w:pos="650"/>
        </w:tabs>
        <w:spacing w:line="276" w:lineRule="auto"/>
        <w:rPr>
          <w:rFonts w:ascii="Times New Roman" w:hAnsi="Times New Roman"/>
          <w:b/>
        </w:rPr>
      </w:pPr>
    </w:p>
    <w:p w:rsidR="00A57539" w:rsidRDefault="00A3261D" w:rsidP="00A3261D">
      <w:pPr>
        <w:widowControl w:val="0"/>
        <w:tabs>
          <w:tab w:val="left" w:pos="7990"/>
        </w:tabs>
        <w:spacing w:line="276" w:lineRule="auto"/>
        <w:rPr>
          <w:rFonts w:ascii="Times New Roman" w:hAnsi="Times New Roman"/>
          <w:b/>
        </w:rPr>
      </w:pPr>
      <w:r>
        <w:rPr>
          <w:rFonts w:ascii="Times New Roman" w:hAnsi="Times New Roman"/>
          <w:b/>
        </w:rPr>
        <w:t xml:space="preserve">                                                                                                                     </w:t>
      </w:r>
    </w:p>
    <w:p w:rsidR="002769EE" w:rsidRPr="00A3261D" w:rsidRDefault="002769EE" w:rsidP="00A3261D">
      <w:pPr>
        <w:widowControl w:val="0"/>
        <w:tabs>
          <w:tab w:val="left" w:pos="7990"/>
        </w:tabs>
        <w:spacing w:line="276" w:lineRule="auto"/>
        <w:rPr>
          <w:rFonts w:ascii="Times New Roman" w:hAnsi="Times New Roman"/>
          <w:b/>
        </w:rPr>
      </w:pPr>
    </w:p>
    <w:sectPr w:rsidR="002769EE" w:rsidRPr="00A3261D" w:rsidSect="00767761">
      <w:pgSz w:w="16838" w:h="11906" w:orient="landscape" w:code="9"/>
      <w:pgMar w:top="1440" w:right="1134" w:bottom="746" w:left="851"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4CC" w:rsidRDefault="00DF04CC">
      <w:r>
        <w:separator/>
      </w:r>
    </w:p>
  </w:endnote>
  <w:endnote w:type="continuationSeparator" w:id="0">
    <w:p w:rsidR="00DF04CC" w:rsidRDefault="00DF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VNI-Times">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A8F" w:rsidRDefault="00B21A8F"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1A8F" w:rsidRDefault="00B21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A8F" w:rsidRPr="00885988" w:rsidRDefault="00112537" w:rsidP="00885988">
    <w:pPr>
      <w:pStyle w:val="Footer"/>
      <w:pBdr>
        <w:top w:val="single" w:sz="4" w:space="1" w:color="auto"/>
      </w:pBdr>
      <w:tabs>
        <w:tab w:val="clear" w:pos="8640"/>
        <w:tab w:val="right" w:pos="9356"/>
      </w:tabs>
      <w:rPr>
        <w:rFonts w:ascii="Times New Roman" w:hAnsi="Times New Roman"/>
        <w:i/>
        <w:sz w:val="24"/>
        <w:szCs w:val="24"/>
        <w:lang w:val="en-US"/>
      </w:rPr>
    </w:pPr>
    <w:r w:rsidRPr="00112537">
      <w:rPr>
        <w:rFonts w:ascii="Times New Roman" w:hAnsi="Times New Roman"/>
        <w:i/>
        <w:lang w:val="en-US"/>
      </w:rPr>
      <w:t xml:space="preserve">ĐCCT HP: </w:t>
    </w:r>
    <w:r w:rsidR="008E1E01" w:rsidRPr="00112537">
      <w:rPr>
        <w:rFonts w:ascii="Times New Roman" w:hAnsi="Times New Roman"/>
        <w:i/>
        <w:lang w:val="en-US"/>
      </w:rPr>
      <w:t>Địa chất khai thác</w:t>
    </w:r>
    <w:r w:rsidR="00B21A8F">
      <w:rPr>
        <w:rFonts w:ascii="Times New Roman" w:hAnsi="Times New Roman"/>
        <w:i/>
        <w:sz w:val="24"/>
        <w:szCs w:val="24"/>
        <w:lang w:val="en-US"/>
      </w:rPr>
      <w:t xml:space="preserve"> </w:t>
    </w:r>
    <w:r w:rsidR="00B21A8F">
      <w:rPr>
        <w:rFonts w:ascii="Times New Roman" w:hAnsi="Times New Roman"/>
        <w:i/>
        <w:sz w:val="24"/>
        <w:szCs w:val="24"/>
        <w:lang w:val="en-US"/>
      </w:rPr>
      <w:tab/>
    </w:r>
    <w:r w:rsidR="00B21A8F">
      <w:rPr>
        <w:rFonts w:ascii="Times New Roman" w:hAnsi="Times New Roman"/>
        <w:i/>
        <w:sz w:val="24"/>
        <w:szCs w:val="24"/>
        <w:lang w:val="en-US"/>
      </w:rPr>
      <w:tab/>
    </w:r>
    <w:r w:rsidR="00B21A8F" w:rsidRPr="00885988">
      <w:rPr>
        <w:rFonts w:ascii="Times New Roman" w:hAnsi="Times New Roman"/>
        <w:i/>
        <w:sz w:val="24"/>
        <w:szCs w:val="24"/>
        <w:lang w:val="en-US"/>
      </w:rPr>
      <w:fldChar w:fldCharType="begin"/>
    </w:r>
    <w:r w:rsidR="00B21A8F" w:rsidRPr="00885988">
      <w:rPr>
        <w:rFonts w:ascii="Times New Roman" w:hAnsi="Times New Roman"/>
        <w:i/>
        <w:sz w:val="24"/>
        <w:szCs w:val="24"/>
        <w:lang w:val="en-US"/>
      </w:rPr>
      <w:instrText xml:space="preserve"> PAGE   \* MERGEFORMAT </w:instrText>
    </w:r>
    <w:r w:rsidR="00B21A8F" w:rsidRPr="00885988">
      <w:rPr>
        <w:rFonts w:ascii="Times New Roman" w:hAnsi="Times New Roman"/>
        <w:i/>
        <w:sz w:val="24"/>
        <w:szCs w:val="24"/>
        <w:lang w:val="en-US"/>
      </w:rPr>
      <w:fldChar w:fldCharType="separate"/>
    </w:r>
    <w:r w:rsidR="0095457A">
      <w:rPr>
        <w:rFonts w:ascii="Times New Roman" w:hAnsi="Times New Roman"/>
        <w:i/>
        <w:noProof/>
        <w:sz w:val="24"/>
        <w:szCs w:val="24"/>
        <w:lang w:val="en-US"/>
      </w:rPr>
      <w:t>1</w:t>
    </w:r>
    <w:r w:rsidR="00B21A8F" w:rsidRPr="00885988">
      <w:rPr>
        <w:rFonts w:ascii="Times New Roman" w:hAnsi="Times New Roman"/>
        <w:i/>
        <w:sz w:val="24"/>
        <w:szCs w:val="24"/>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37" w:rsidRDefault="00112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4CC" w:rsidRDefault="00DF04CC">
      <w:r>
        <w:separator/>
      </w:r>
    </w:p>
  </w:footnote>
  <w:footnote w:type="continuationSeparator" w:id="0">
    <w:p w:rsidR="00DF04CC" w:rsidRDefault="00DF0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37" w:rsidRDefault="00112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37" w:rsidRDefault="001125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37" w:rsidRDefault="00112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9C21212"/>
    <w:multiLevelType w:val="hybridMultilevel"/>
    <w:tmpl w:val="A5DC8D18"/>
    <w:lvl w:ilvl="0" w:tplc="6EC8890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CF74F4"/>
    <w:multiLevelType w:val="multilevel"/>
    <w:tmpl w:val="F7C8347A"/>
    <w:lvl w:ilvl="0">
      <w:start w:val="1"/>
      <w:numFmt w:val="decimal"/>
      <w:lvlText w:val="%1."/>
      <w:lvlJc w:val="left"/>
      <w:pPr>
        <w:ind w:left="360" w:hanging="360"/>
      </w:pPr>
    </w:lvl>
    <w:lvl w:ilvl="1">
      <w:start w:val="1"/>
      <w:numFmt w:val="decimal"/>
      <w:lvlText w:val="5.%2."/>
      <w:lvlJc w:val="left"/>
      <w:pPr>
        <w:ind w:left="1440" w:hanging="72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E36CA9"/>
    <w:multiLevelType w:val="multilevel"/>
    <w:tmpl w:val="A2062A34"/>
    <w:lvl w:ilvl="0">
      <w:start w:val="1"/>
      <w:numFmt w:val="decimal"/>
      <w:lvlText w:val="%1."/>
      <w:lvlJc w:val="left"/>
      <w:pPr>
        <w:ind w:left="360" w:hanging="360"/>
      </w:pPr>
    </w:lvl>
    <w:lvl w:ilvl="1">
      <w:start w:val="1"/>
      <w:numFmt w:val="decimal"/>
      <w:lvlText w:val="6.%2."/>
      <w:lvlJc w:val="left"/>
      <w:pPr>
        <w:ind w:left="1440" w:hanging="72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1A49AB"/>
    <w:multiLevelType w:val="multilevel"/>
    <w:tmpl w:val="F6A8222C"/>
    <w:lvl w:ilvl="0">
      <w:start w:val="1"/>
      <w:numFmt w:val="decimal"/>
      <w:lvlText w:val="%1."/>
      <w:lvlJc w:val="left"/>
      <w:pPr>
        <w:ind w:left="360" w:hanging="360"/>
      </w:pPr>
    </w:lvl>
    <w:lvl w:ilvl="1">
      <w:start w:val="1"/>
      <w:numFmt w:val="decimal"/>
      <w:lvlText w:val="3.%2."/>
      <w:lvlJc w:val="left"/>
      <w:pPr>
        <w:ind w:left="1440" w:hanging="72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D2F028C"/>
    <w:multiLevelType w:val="multilevel"/>
    <w:tmpl w:val="4AC4AA20"/>
    <w:lvl w:ilvl="0">
      <w:start w:val="1"/>
      <w:numFmt w:val="decimal"/>
      <w:lvlText w:val="%1."/>
      <w:lvlJc w:val="left"/>
      <w:pPr>
        <w:ind w:left="360" w:hanging="360"/>
      </w:pPr>
    </w:lvl>
    <w:lvl w:ilvl="1">
      <w:start w:val="1"/>
      <w:numFmt w:val="decimal"/>
      <w:lvlText w:val="10.%2."/>
      <w:lvlJc w:val="left"/>
      <w:pPr>
        <w:ind w:left="1440" w:hanging="72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1B540B"/>
    <w:multiLevelType w:val="multilevel"/>
    <w:tmpl w:val="6B1ECC50"/>
    <w:lvl w:ilvl="0">
      <w:start w:val="1"/>
      <w:numFmt w:val="decimal"/>
      <w:lvlText w:val="%1."/>
      <w:lvlJc w:val="left"/>
      <w:pPr>
        <w:ind w:left="360" w:hanging="360"/>
      </w:pPr>
    </w:lvl>
    <w:lvl w:ilvl="1">
      <w:start w:val="1"/>
      <w:numFmt w:val="decimal"/>
      <w:lvlText w:val="1%1.%2."/>
      <w:lvlJc w:val="left"/>
      <w:pPr>
        <w:ind w:left="1440" w:hanging="72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4DF58FE"/>
    <w:multiLevelType w:val="multilevel"/>
    <w:tmpl w:val="AEBABD90"/>
    <w:lvl w:ilvl="0">
      <w:start w:val="1"/>
      <w:numFmt w:val="decimal"/>
      <w:lvlText w:val="%1."/>
      <w:lvlJc w:val="left"/>
      <w:pPr>
        <w:ind w:left="360" w:hanging="360"/>
      </w:pPr>
    </w:lvl>
    <w:lvl w:ilvl="1">
      <w:start w:val="1"/>
      <w:numFmt w:val="decimal"/>
      <w:lvlText w:val="7.%2."/>
      <w:lvlJc w:val="left"/>
      <w:pPr>
        <w:ind w:left="1440" w:hanging="72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5A578C"/>
    <w:multiLevelType w:val="multilevel"/>
    <w:tmpl w:val="7BCEF920"/>
    <w:lvl w:ilvl="0">
      <w:start w:val="1"/>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058036B"/>
    <w:multiLevelType w:val="multilevel"/>
    <w:tmpl w:val="98F44CF4"/>
    <w:lvl w:ilvl="0">
      <w:start w:val="1"/>
      <w:numFmt w:val="decimal"/>
      <w:lvlText w:val="%1."/>
      <w:lvlJc w:val="left"/>
      <w:pPr>
        <w:ind w:left="360" w:hanging="360"/>
      </w:pPr>
    </w:lvl>
    <w:lvl w:ilvl="1">
      <w:start w:val="1"/>
      <w:numFmt w:val="decimal"/>
      <w:lvlText w:val="9.%2."/>
      <w:lvlJc w:val="left"/>
      <w:pPr>
        <w:ind w:left="1440" w:hanging="72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5">
    <w:nsid w:val="68886DAB"/>
    <w:multiLevelType w:val="hybridMultilevel"/>
    <w:tmpl w:val="F70C33DE"/>
    <w:lvl w:ilvl="0" w:tplc="9BA22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1D70DB4"/>
    <w:multiLevelType w:val="multilevel"/>
    <w:tmpl w:val="9B2A2BC2"/>
    <w:lvl w:ilvl="0">
      <w:start w:val="1"/>
      <w:numFmt w:val="decimal"/>
      <w:lvlText w:val="%1."/>
      <w:lvlJc w:val="left"/>
      <w:pPr>
        <w:ind w:left="360" w:hanging="360"/>
      </w:pPr>
    </w:lvl>
    <w:lvl w:ilvl="1">
      <w:start w:val="1"/>
      <w:numFmt w:val="decimal"/>
      <w:lvlText w:val="4.%2."/>
      <w:lvlJc w:val="left"/>
      <w:pPr>
        <w:ind w:left="1440" w:hanging="72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4D841FB"/>
    <w:multiLevelType w:val="multilevel"/>
    <w:tmpl w:val="A3FC6A6E"/>
    <w:lvl w:ilvl="0">
      <w:start w:val="1"/>
      <w:numFmt w:val="decimal"/>
      <w:lvlText w:val="%1."/>
      <w:lvlJc w:val="left"/>
      <w:pPr>
        <w:ind w:left="360" w:hanging="360"/>
      </w:pPr>
    </w:lvl>
    <w:lvl w:ilvl="1">
      <w:start w:val="1"/>
      <w:numFmt w:val="decimal"/>
      <w:lvlText w:val="2.%2."/>
      <w:lvlJc w:val="left"/>
      <w:pPr>
        <w:ind w:left="1440" w:hanging="72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20"/>
  </w:num>
  <w:num w:numId="5">
    <w:abstractNumId w:val="13"/>
  </w:num>
  <w:num w:numId="6">
    <w:abstractNumId w:val="2"/>
  </w:num>
  <w:num w:numId="7">
    <w:abstractNumId w:val="3"/>
  </w:num>
  <w:num w:numId="8">
    <w:abstractNumId w:val="16"/>
  </w:num>
  <w:num w:numId="9">
    <w:abstractNumId w:val="17"/>
    <w:lvlOverride w:ilvl="0"/>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3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112E9"/>
    <w:rsid w:val="00012304"/>
    <w:rsid w:val="00015454"/>
    <w:rsid w:val="00024EC8"/>
    <w:rsid w:val="00034BD7"/>
    <w:rsid w:val="00061221"/>
    <w:rsid w:val="00062B66"/>
    <w:rsid w:val="00092B9D"/>
    <w:rsid w:val="000946E2"/>
    <w:rsid w:val="00096927"/>
    <w:rsid w:val="000A414B"/>
    <w:rsid w:val="000A545C"/>
    <w:rsid w:val="000B40B8"/>
    <w:rsid w:val="000B73B9"/>
    <w:rsid w:val="000C678C"/>
    <w:rsid w:val="000D405C"/>
    <w:rsid w:val="000D634C"/>
    <w:rsid w:val="000F61FB"/>
    <w:rsid w:val="0010160B"/>
    <w:rsid w:val="001027DD"/>
    <w:rsid w:val="00106777"/>
    <w:rsid w:val="00112537"/>
    <w:rsid w:val="00113AFE"/>
    <w:rsid w:val="001142DF"/>
    <w:rsid w:val="001210A9"/>
    <w:rsid w:val="00121983"/>
    <w:rsid w:val="001328DF"/>
    <w:rsid w:val="00146ADC"/>
    <w:rsid w:val="0015124A"/>
    <w:rsid w:val="00164323"/>
    <w:rsid w:val="001756D2"/>
    <w:rsid w:val="00175A19"/>
    <w:rsid w:val="00180C42"/>
    <w:rsid w:val="001853B2"/>
    <w:rsid w:val="001903C6"/>
    <w:rsid w:val="00190BBF"/>
    <w:rsid w:val="001C7F8F"/>
    <w:rsid w:val="001E13EE"/>
    <w:rsid w:val="001E4557"/>
    <w:rsid w:val="001E6245"/>
    <w:rsid w:val="001F24CB"/>
    <w:rsid w:val="00203BF7"/>
    <w:rsid w:val="0021002C"/>
    <w:rsid w:val="00212C12"/>
    <w:rsid w:val="002155ED"/>
    <w:rsid w:val="002172BA"/>
    <w:rsid w:val="00217A54"/>
    <w:rsid w:val="00247EE1"/>
    <w:rsid w:val="0026630A"/>
    <w:rsid w:val="002676AF"/>
    <w:rsid w:val="0027073B"/>
    <w:rsid w:val="00270C48"/>
    <w:rsid w:val="002769EE"/>
    <w:rsid w:val="00285934"/>
    <w:rsid w:val="002861A4"/>
    <w:rsid w:val="00294EBD"/>
    <w:rsid w:val="002A15AA"/>
    <w:rsid w:val="002B499C"/>
    <w:rsid w:val="002E5444"/>
    <w:rsid w:val="002F1F90"/>
    <w:rsid w:val="003136AC"/>
    <w:rsid w:val="003252C6"/>
    <w:rsid w:val="0033335B"/>
    <w:rsid w:val="00336BF8"/>
    <w:rsid w:val="00337A1F"/>
    <w:rsid w:val="0034313F"/>
    <w:rsid w:val="0034379A"/>
    <w:rsid w:val="00344C98"/>
    <w:rsid w:val="003528D5"/>
    <w:rsid w:val="00373FD5"/>
    <w:rsid w:val="003821DC"/>
    <w:rsid w:val="00382B42"/>
    <w:rsid w:val="003872B8"/>
    <w:rsid w:val="00391E5A"/>
    <w:rsid w:val="003972C0"/>
    <w:rsid w:val="003978FF"/>
    <w:rsid w:val="003A089B"/>
    <w:rsid w:val="003A2483"/>
    <w:rsid w:val="003A3FA9"/>
    <w:rsid w:val="003A59FD"/>
    <w:rsid w:val="003A7980"/>
    <w:rsid w:val="003C2CE0"/>
    <w:rsid w:val="003C784F"/>
    <w:rsid w:val="003C794C"/>
    <w:rsid w:val="003D13F7"/>
    <w:rsid w:val="003D2BA6"/>
    <w:rsid w:val="003D4E42"/>
    <w:rsid w:val="003E22F6"/>
    <w:rsid w:val="003E5DEA"/>
    <w:rsid w:val="003F1D98"/>
    <w:rsid w:val="003F23D4"/>
    <w:rsid w:val="00401DEE"/>
    <w:rsid w:val="00404783"/>
    <w:rsid w:val="004131CC"/>
    <w:rsid w:val="00426BD3"/>
    <w:rsid w:val="00430C00"/>
    <w:rsid w:val="00431451"/>
    <w:rsid w:val="00434157"/>
    <w:rsid w:val="00443AEE"/>
    <w:rsid w:val="00445A88"/>
    <w:rsid w:val="00447E93"/>
    <w:rsid w:val="004525FE"/>
    <w:rsid w:val="004628CC"/>
    <w:rsid w:val="004671B7"/>
    <w:rsid w:val="004852E5"/>
    <w:rsid w:val="004911E9"/>
    <w:rsid w:val="004918B6"/>
    <w:rsid w:val="004A79B2"/>
    <w:rsid w:val="004B38DB"/>
    <w:rsid w:val="005017C9"/>
    <w:rsid w:val="00513772"/>
    <w:rsid w:val="00516FEE"/>
    <w:rsid w:val="0052255B"/>
    <w:rsid w:val="00522D1B"/>
    <w:rsid w:val="005363EC"/>
    <w:rsid w:val="005413DF"/>
    <w:rsid w:val="00543427"/>
    <w:rsid w:val="005439BC"/>
    <w:rsid w:val="0054527F"/>
    <w:rsid w:val="005503AD"/>
    <w:rsid w:val="00552E8E"/>
    <w:rsid w:val="00560D80"/>
    <w:rsid w:val="005642DA"/>
    <w:rsid w:val="00566BE2"/>
    <w:rsid w:val="00567B69"/>
    <w:rsid w:val="005715D7"/>
    <w:rsid w:val="00583E33"/>
    <w:rsid w:val="005869FD"/>
    <w:rsid w:val="00590D6D"/>
    <w:rsid w:val="00595F06"/>
    <w:rsid w:val="005A0F63"/>
    <w:rsid w:val="005A12FA"/>
    <w:rsid w:val="005A318E"/>
    <w:rsid w:val="005B2ED8"/>
    <w:rsid w:val="005B5C7D"/>
    <w:rsid w:val="005C49F9"/>
    <w:rsid w:val="005C7BC0"/>
    <w:rsid w:val="005D0F8C"/>
    <w:rsid w:val="005D5729"/>
    <w:rsid w:val="005F3AAB"/>
    <w:rsid w:val="00602224"/>
    <w:rsid w:val="006028C8"/>
    <w:rsid w:val="00613B23"/>
    <w:rsid w:val="00627EC5"/>
    <w:rsid w:val="006357A7"/>
    <w:rsid w:val="00640234"/>
    <w:rsid w:val="00640733"/>
    <w:rsid w:val="00641559"/>
    <w:rsid w:val="00641D0A"/>
    <w:rsid w:val="0064510F"/>
    <w:rsid w:val="006452C7"/>
    <w:rsid w:val="00657F0F"/>
    <w:rsid w:val="006657E4"/>
    <w:rsid w:val="00665927"/>
    <w:rsid w:val="00670D37"/>
    <w:rsid w:val="00673854"/>
    <w:rsid w:val="00674D0D"/>
    <w:rsid w:val="0067584F"/>
    <w:rsid w:val="00683D82"/>
    <w:rsid w:val="00685F5F"/>
    <w:rsid w:val="00690997"/>
    <w:rsid w:val="00690C2F"/>
    <w:rsid w:val="006A14EC"/>
    <w:rsid w:val="006C529F"/>
    <w:rsid w:val="006D659E"/>
    <w:rsid w:val="006F7AB8"/>
    <w:rsid w:val="00703644"/>
    <w:rsid w:val="007125E0"/>
    <w:rsid w:val="00714AA6"/>
    <w:rsid w:val="00715C1E"/>
    <w:rsid w:val="007430DC"/>
    <w:rsid w:val="007464C2"/>
    <w:rsid w:val="007558F6"/>
    <w:rsid w:val="00757138"/>
    <w:rsid w:val="00760CF2"/>
    <w:rsid w:val="00767761"/>
    <w:rsid w:val="00785FF6"/>
    <w:rsid w:val="00793981"/>
    <w:rsid w:val="007A5F2D"/>
    <w:rsid w:val="007B6571"/>
    <w:rsid w:val="007C2649"/>
    <w:rsid w:val="007C31AB"/>
    <w:rsid w:val="007C3B44"/>
    <w:rsid w:val="007C68BB"/>
    <w:rsid w:val="007D4AEA"/>
    <w:rsid w:val="007D50FE"/>
    <w:rsid w:val="007D7154"/>
    <w:rsid w:val="007F0015"/>
    <w:rsid w:val="007F7B41"/>
    <w:rsid w:val="00804313"/>
    <w:rsid w:val="00810A9E"/>
    <w:rsid w:val="008153B1"/>
    <w:rsid w:val="0082333E"/>
    <w:rsid w:val="00823A1B"/>
    <w:rsid w:val="00825F28"/>
    <w:rsid w:val="00831C5A"/>
    <w:rsid w:val="00841E53"/>
    <w:rsid w:val="00843BF4"/>
    <w:rsid w:val="0084735D"/>
    <w:rsid w:val="00851639"/>
    <w:rsid w:val="00855A40"/>
    <w:rsid w:val="00871FF3"/>
    <w:rsid w:val="00881A75"/>
    <w:rsid w:val="0088276B"/>
    <w:rsid w:val="00885988"/>
    <w:rsid w:val="00886569"/>
    <w:rsid w:val="008923CC"/>
    <w:rsid w:val="008941EF"/>
    <w:rsid w:val="008A732F"/>
    <w:rsid w:val="008B7A83"/>
    <w:rsid w:val="008C1C74"/>
    <w:rsid w:val="008D7E89"/>
    <w:rsid w:val="008E1E01"/>
    <w:rsid w:val="008E45EC"/>
    <w:rsid w:val="008F3ECF"/>
    <w:rsid w:val="00911161"/>
    <w:rsid w:val="009232E2"/>
    <w:rsid w:val="00925AAA"/>
    <w:rsid w:val="009260DB"/>
    <w:rsid w:val="009439CC"/>
    <w:rsid w:val="0095457A"/>
    <w:rsid w:val="00956572"/>
    <w:rsid w:val="00957422"/>
    <w:rsid w:val="0096039C"/>
    <w:rsid w:val="00965F6E"/>
    <w:rsid w:val="0096702E"/>
    <w:rsid w:val="0098037E"/>
    <w:rsid w:val="00986C74"/>
    <w:rsid w:val="00992E39"/>
    <w:rsid w:val="009A5D18"/>
    <w:rsid w:val="009B6988"/>
    <w:rsid w:val="009C476E"/>
    <w:rsid w:val="009D651C"/>
    <w:rsid w:val="009E67E1"/>
    <w:rsid w:val="00A03A7F"/>
    <w:rsid w:val="00A06FF0"/>
    <w:rsid w:val="00A11002"/>
    <w:rsid w:val="00A14719"/>
    <w:rsid w:val="00A16CE1"/>
    <w:rsid w:val="00A21358"/>
    <w:rsid w:val="00A2674E"/>
    <w:rsid w:val="00A30CD4"/>
    <w:rsid w:val="00A3261D"/>
    <w:rsid w:val="00A46DED"/>
    <w:rsid w:val="00A47A26"/>
    <w:rsid w:val="00A57539"/>
    <w:rsid w:val="00A80552"/>
    <w:rsid w:val="00A83E45"/>
    <w:rsid w:val="00A864EF"/>
    <w:rsid w:val="00A927BE"/>
    <w:rsid w:val="00AA0245"/>
    <w:rsid w:val="00AA6FDC"/>
    <w:rsid w:val="00AB0084"/>
    <w:rsid w:val="00AB24D8"/>
    <w:rsid w:val="00AB6FBC"/>
    <w:rsid w:val="00AC3B1C"/>
    <w:rsid w:val="00AD317D"/>
    <w:rsid w:val="00AD7CC2"/>
    <w:rsid w:val="00AE0CB9"/>
    <w:rsid w:val="00AE4F49"/>
    <w:rsid w:val="00AE7ADF"/>
    <w:rsid w:val="00B028A5"/>
    <w:rsid w:val="00B032EF"/>
    <w:rsid w:val="00B05D81"/>
    <w:rsid w:val="00B12881"/>
    <w:rsid w:val="00B13A1E"/>
    <w:rsid w:val="00B21A8F"/>
    <w:rsid w:val="00B3219C"/>
    <w:rsid w:val="00B32D50"/>
    <w:rsid w:val="00B33D9E"/>
    <w:rsid w:val="00B41606"/>
    <w:rsid w:val="00B432F7"/>
    <w:rsid w:val="00B44258"/>
    <w:rsid w:val="00B4703E"/>
    <w:rsid w:val="00B52BEE"/>
    <w:rsid w:val="00B5301E"/>
    <w:rsid w:val="00B553C5"/>
    <w:rsid w:val="00B657D5"/>
    <w:rsid w:val="00B712E4"/>
    <w:rsid w:val="00B91CF4"/>
    <w:rsid w:val="00B96CF2"/>
    <w:rsid w:val="00BA038F"/>
    <w:rsid w:val="00BA0964"/>
    <w:rsid w:val="00BB6A36"/>
    <w:rsid w:val="00BC594E"/>
    <w:rsid w:val="00BC6AB7"/>
    <w:rsid w:val="00BD5235"/>
    <w:rsid w:val="00BD658E"/>
    <w:rsid w:val="00BF3FB5"/>
    <w:rsid w:val="00BF58CD"/>
    <w:rsid w:val="00C0024F"/>
    <w:rsid w:val="00C068F7"/>
    <w:rsid w:val="00C073F5"/>
    <w:rsid w:val="00C13BE4"/>
    <w:rsid w:val="00C1540F"/>
    <w:rsid w:val="00C24345"/>
    <w:rsid w:val="00C46FB5"/>
    <w:rsid w:val="00C47B4A"/>
    <w:rsid w:val="00C604DB"/>
    <w:rsid w:val="00C8006D"/>
    <w:rsid w:val="00C85B17"/>
    <w:rsid w:val="00C916D6"/>
    <w:rsid w:val="00C9381C"/>
    <w:rsid w:val="00C96706"/>
    <w:rsid w:val="00CB1977"/>
    <w:rsid w:val="00CB1C1D"/>
    <w:rsid w:val="00CC5387"/>
    <w:rsid w:val="00CC5FAD"/>
    <w:rsid w:val="00CD3135"/>
    <w:rsid w:val="00CF7500"/>
    <w:rsid w:val="00D06523"/>
    <w:rsid w:val="00D12728"/>
    <w:rsid w:val="00D14CFD"/>
    <w:rsid w:val="00D40168"/>
    <w:rsid w:val="00D455A7"/>
    <w:rsid w:val="00D51E70"/>
    <w:rsid w:val="00D60ABD"/>
    <w:rsid w:val="00D76B02"/>
    <w:rsid w:val="00D77FCB"/>
    <w:rsid w:val="00D806AD"/>
    <w:rsid w:val="00D83919"/>
    <w:rsid w:val="00D962B0"/>
    <w:rsid w:val="00DA0014"/>
    <w:rsid w:val="00DA2A77"/>
    <w:rsid w:val="00DA4A28"/>
    <w:rsid w:val="00DA676B"/>
    <w:rsid w:val="00DB4420"/>
    <w:rsid w:val="00DC09A1"/>
    <w:rsid w:val="00DD7B1A"/>
    <w:rsid w:val="00DD7CF7"/>
    <w:rsid w:val="00DE25EB"/>
    <w:rsid w:val="00DE4FE5"/>
    <w:rsid w:val="00DF04CC"/>
    <w:rsid w:val="00DF111F"/>
    <w:rsid w:val="00DF348D"/>
    <w:rsid w:val="00DF4CAE"/>
    <w:rsid w:val="00E01BCB"/>
    <w:rsid w:val="00E03CE6"/>
    <w:rsid w:val="00E30564"/>
    <w:rsid w:val="00E37F25"/>
    <w:rsid w:val="00E40C4A"/>
    <w:rsid w:val="00E44790"/>
    <w:rsid w:val="00E54A27"/>
    <w:rsid w:val="00E574CC"/>
    <w:rsid w:val="00E67BD6"/>
    <w:rsid w:val="00E75D02"/>
    <w:rsid w:val="00E76E6A"/>
    <w:rsid w:val="00E7787D"/>
    <w:rsid w:val="00E82430"/>
    <w:rsid w:val="00E875AB"/>
    <w:rsid w:val="00EA3D93"/>
    <w:rsid w:val="00EA456E"/>
    <w:rsid w:val="00EA7902"/>
    <w:rsid w:val="00EB1255"/>
    <w:rsid w:val="00EB182B"/>
    <w:rsid w:val="00EC1C96"/>
    <w:rsid w:val="00EC6CB0"/>
    <w:rsid w:val="00EC6F3D"/>
    <w:rsid w:val="00ED48A4"/>
    <w:rsid w:val="00ED6B8C"/>
    <w:rsid w:val="00F11784"/>
    <w:rsid w:val="00F11B35"/>
    <w:rsid w:val="00F122C1"/>
    <w:rsid w:val="00F124FD"/>
    <w:rsid w:val="00F32625"/>
    <w:rsid w:val="00F34CA3"/>
    <w:rsid w:val="00F351F4"/>
    <w:rsid w:val="00F447DB"/>
    <w:rsid w:val="00F452CA"/>
    <w:rsid w:val="00F5590D"/>
    <w:rsid w:val="00F563EC"/>
    <w:rsid w:val="00F63ED5"/>
    <w:rsid w:val="00F67B93"/>
    <w:rsid w:val="00F726C9"/>
    <w:rsid w:val="00F7587F"/>
    <w:rsid w:val="00F75B24"/>
    <w:rsid w:val="00F81370"/>
    <w:rsid w:val="00F81C86"/>
    <w:rsid w:val="00FA1E07"/>
    <w:rsid w:val="00FB3B0D"/>
    <w:rsid w:val="00FC3C33"/>
    <w:rsid w:val="00FC3C5C"/>
    <w:rsid w:val="00FD3F7B"/>
    <w:rsid w:val="00FE0643"/>
    <w:rsid w:val="00FE3B39"/>
    <w:rsid w:val="00FE6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oNotEmbedSmartTags/>
  <w:decimalSymbol w:val="."/>
  <w:listSeparator w:val=","/>
  <w15:chartTrackingRefBased/>
  <w15:docId w15:val="{02B23B8A-8CD1-46C8-B2C9-BD27F8B2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nTime" w:hAnsi=".VnTime"/>
      <w:sz w:val="26"/>
      <w:szCs w:val="26"/>
      <w:lang w:val="en-US"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val="x-none" w:eastAsia="x-none"/>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0"/>
  </w:style>
  <w:style w:type="character" w:customStyle="1" w:styleId="Chmim">
    <w:name w:val="Chấm điểm"/>
    <w:rPr>
      <w:rFonts w:ascii="OpenSymbol" w:eastAsia="OpenSymbol" w:hAnsi="OpenSymbol" w:cs="OpenSymbol"/>
    </w:rPr>
  </w:style>
  <w:style w:type="paragraph" w:customStyle="1" w:styleId="Tiu">
    <w:name w:val="Tiêu đề"/>
    <w:basedOn w:val="Normal"/>
    <w:next w:val="BodyText"/>
    <w:pPr>
      <w:keepNext/>
      <w:spacing w:before="240" w:after="120"/>
    </w:pPr>
    <w:rPr>
      <w:rFonts w:ascii="DejaVu Sans" w:eastAsia="DejaVu Sans" w:hAnsi="DejaVu Sans" w:cs="DejaVu Sans"/>
      <w:sz w:val="28"/>
      <w:szCs w:val="28"/>
    </w:rPr>
  </w:style>
  <w:style w:type="paragraph" w:styleId="BodyText">
    <w:name w:val="Body Text"/>
    <w:basedOn w:val="Normal"/>
    <w:pPr>
      <w:spacing w:after="120"/>
    </w:pPr>
  </w:style>
  <w:style w:type="paragraph" w:styleId="List">
    <w:name w:val="List"/>
    <w:basedOn w:val="BodyText"/>
  </w:style>
  <w:style w:type="paragraph" w:customStyle="1" w:styleId="Ph">
    <w:name w:val="Phụ đề"/>
    <w:basedOn w:val="Normal"/>
    <w:pPr>
      <w:suppressLineNumbers/>
      <w:spacing w:before="120" w:after="120"/>
    </w:pPr>
    <w:rPr>
      <w:i/>
      <w:iCs/>
      <w:sz w:val="24"/>
      <w:szCs w:val="24"/>
    </w:rPr>
  </w:style>
  <w:style w:type="paragraph" w:customStyle="1" w:styleId="Chmc">
    <w:name w:val="Chỉ mục"/>
    <w:basedOn w:val="Normal"/>
    <w:pPr>
      <w:suppressLineNumbers/>
    </w:pPr>
  </w:style>
  <w:style w:type="paragraph" w:styleId="TOC1">
    <w:name w:val="toc 1"/>
    <w:basedOn w:val="Normal"/>
    <w:next w:val="Normal"/>
    <w:pPr>
      <w:jc w:val="both"/>
    </w:pPr>
    <w:rPr>
      <w:lang w:val="vi-VN"/>
    </w:rPr>
  </w:style>
  <w:style w:type="paragraph" w:styleId="TOC2">
    <w:name w:val="toc 2"/>
    <w:basedOn w:val="Normal"/>
    <w:next w:val="Normal"/>
    <w:pPr>
      <w:ind w:left="260"/>
      <w:jc w:val="both"/>
    </w:pPr>
    <w:rPr>
      <w:lang w:val="vi-VN"/>
    </w:rPr>
  </w:style>
  <w:style w:type="paragraph" w:styleId="Footer">
    <w:name w:val="footer"/>
    <w:basedOn w:val="Normal"/>
    <w:link w:val="FooterChar"/>
    <w:uiPriority w:val="99"/>
    <w:pPr>
      <w:tabs>
        <w:tab w:val="center" w:pos="4320"/>
        <w:tab w:val="right" w:pos="8640"/>
      </w:tabs>
    </w:pPr>
    <w:rPr>
      <w:lang w:val="x-none"/>
    </w:rPr>
  </w:style>
  <w:style w:type="paragraph" w:styleId="Header">
    <w:name w:val="header"/>
    <w:basedOn w:val="Normal"/>
    <w:pPr>
      <w:tabs>
        <w:tab w:val="center" w:pos="4320"/>
        <w:tab w:val="right" w:pos="8640"/>
      </w:tabs>
    </w:p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BodyText"/>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lang w:val="en-US" w:eastAsia="en-US"/>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customStyle="1" w:styleId="Tieumuc1">
    <w:name w:val="Tieu muc 1"/>
    <w:basedOn w:val="BodyText"/>
    <w:rsid w:val="00DA2A77"/>
    <w:pPr>
      <w:suppressAutoHyphens w:val="0"/>
      <w:spacing w:before="120" w:after="0"/>
      <w:ind w:left="1080" w:hanging="720"/>
    </w:pPr>
    <w:rPr>
      <w:rFonts w:ascii="Times New Roman" w:hAnsi="Times New Roman"/>
      <w:sz w:val="28"/>
      <w:szCs w:val="28"/>
      <w:lang w:eastAsia="en-US"/>
    </w:rPr>
  </w:style>
  <w:style w:type="character" w:customStyle="1" w:styleId="apple-converted-space">
    <w:name w:val="apple-converted-space"/>
    <w:basedOn w:val="DefaultParagraphFont"/>
    <w:rsid w:val="0026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1803685">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511115738">
      <w:bodyDiv w:val="1"/>
      <w:marLeft w:val="0"/>
      <w:marRight w:val="0"/>
      <w:marTop w:val="0"/>
      <w:marBottom w:val="0"/>
      <w:divBdr>
        <w:top w:val="none" w:sz="0" w:space="0" w:color="auto"/>
        <w:left w:val="none" w:sz="0" w:space="0" w:color="auto"/>
        <w:bottom w:val="none" w:sz="0" w:space="0" w:color="auto"/>
        <w:right w:val="none" w:sz="0" w:space="0" w:color="auto"/>
      </w:divBdr>
    </w:div>
    <w:div w:id="639577532">
      <w:bodyDiv w:val="1"/>
      <w:marLeft w:val="0"/>
      <w:marRight w:val="0"/>
      <w:marTop w:val="0"/>
      <w:marBottom w:val="0"/>
      <w:divBdr>
        <w:top w:val="none" w:sz="0" w:space="0" w:color="auto"/>
        <w:left w:val="none" w:sz="0" w:space="0" w:color="auto"/>
        <w:bottom w:val="none" w:sz="0" w:space="0" w:color="auto"/>
        <w:right w:val="none" w:sz="0" w:space="0" w:color="auto"/>
      </w:divBdr>
    </w:div>
    <w:div w:id="922759460">
      <w:bodyDiv w:val="1"/>
      <w:marLeft w:val="0"/>
      <w:marRight w:val="0"/>
      <w:marTop w:val="0"/>
      <w:marBottom w:val="0"/>
      <w:divBdr>
        <w:top w:val="none" w:sz="0" w:space="0" w:color="auto"/>
        <w:left w:val="none" w:sz="0" w:space="0" w:color="auto"/>
        <w:bottom w:val="none" w:sz="0" w:space="0" w:color="auto"/>
        <w:right w:val="none" w:sz="0" w:space="0" w:color="auto"/>
      </w:divBdr>
    </w:div>
    <w:div w:id="939410537">
      <w:bodyDiv w:val="1"/>
      <w:marLeft w:val="0"/>
      <w:marRight w:val="0"/>
      <w:marTop w:val="0"/>
      <w:marBottom w:val="0"/>
      <w:divBdr>
        <w:top w:val="none" w:sz="0" w:space="0" w:color="auto"/>
        <w:left w:val="none" w:sz="0" w:space="0" w:color="auto"/>
        <w:bottom w:val="none" w:sz="0" w:space="0" w:color="auto"/>
        <w:right w:val="none" w:sz="0" w:space="0" w:color="auto"/>
      </w:divBdr>
    </w:div>
    <w:div w:id="1025862460">
      <w:bodyDiv w:val="1"/>
      <w:marLeft w:val="0"/>
      <w:marRight w:val="0"/>
      <w:marTop w:val="0"/>
      <w:marBottom w:val="0"/>
      <w:divBdr>
        <w:top w:val="none" w:sz="0" w:space="0" w:color="auto"/>
        <w:left w:val="none" w:sz="0" w:space="0" w:color="auto"/>
        <w:bottom w:val="none" w:sz="0" w:space="0" w:color="auto"/>
        <w:right w:val="none" w:sz="0" w:space="0" w:color="auto"/>
      </w:divBdr>
    </w:div>
    <w:div w:id="1048916193">
      <w:bodyDiv w:val="1"/>
      <w:marLeft w:val="0"/>
      <w:marRight w:val="0"/>
      <w:marTop w:val="0"/>
      <w:marBottom w:val="0"/>
      <w:divBdr>
        <w:top w:val="none" w:sz="0" w:space="0" w:color="auto"/>
        <w:left w:val="none" w:sz="0" w:space="0" w:color="auto"/>
        <w:bottom w:val="none" w:sz="0" w:space="0" w:color="auto"/>
        <w:right w:val="none" w:sz="0" w:space="0" w:color="auto"/>
      </w:divBdr>
    </w:div>
    <w:div w:id="1196697499">
      <w:bodyDiv w:val="1"/>
      <w:marLeft w:val="0"/>
      <w:marRight w:val="0"/>
      <w:marTop w:val="0"/>
      <w:marBottom w:val="0"/>
      <w:divBdr>
        <w:top w:val="none" w:sz="0" w:space="0" w:color="auto"/>
        <w:left w:val="none" w:sz="0" w:space="0" w:color="auto"/>
        <w:bottom w:val="none" w:sz="0" w:space="0" w:color="auto"/>
        <w:right w:val="none" w:sz="0" w:space="0" w:color="auto"/>
      </w:divBdr>
    </w:div>
    <w:div w:id="1385526948">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610047353">
      <w:bodyDiv w:val="1"/>
      <w:marLeft w:val="0"/>
      <w:marRight w:val="0"/>
      <w:marTop w:val="0"/>
      <w:marBottom w:val="0"/>
      <w:divBdr>
        <w:top w:val="none" w:sz="0" w:space="0" w:color="auto"/>
        <w:left w:val="none" w:sz="0" w:space="0" w:color="auto"/>
        <w:bottom w:val="none" w:sz="0" w:space="0" w:color="auto"/>
        <w:right w:val="none" w:sz="0" w:space="0" w:color="auto"/>
      </w:divBdr>
    </w:div>
    <w:div w:id="1668482349">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78411254">
      <w:bodyDiv w:val="1"/>
      <w:marLeft w:val="0"/>
      <w:marRight w:val="0"/>
      <w:marTop w:val="0"/>
      <w:marBottom w:val="0"/>
      <w:divBdr>
        <w:top w:val="none" w:sz="0" w:space="0" w:color="auto"/>
        <w:left w:val="none" w:sz="0" w:space="0" w:color="auto"/>
        <w:bottom w:val="none" w:sz="0" w:space="0" w:color="auto"/>
        <w:right w:val="none" w:sz="0" w:space="0" w:color="auto"/>
      </w:divBdr>
    </w:div>
    <w:div w:id="2086223078">
      <w:bodyDiv w:val="1"/>
      <w:marLeft w:val="0"/>
      <w:marRight w:val="0"/>
      <w:marTop w:val="0"/>
      <w:marBottom w:val="0"/>
      <w:divBdr>
        <w:top w:val="none" w:sz="0" w:space="0" w:color="auto"/>
        <w:left w:val="none" w:sz="0" w:space="0" w:color="auto"/>
        <w:bottom w:val="none" w:sz="0" w:space="0" w:color="auto"/>
        <w:right w:val="none" w:sz="0" w:space="0" w:color="auto"/>
      </w:divBdr>
    </w:div>
    <w:div w:id="212287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5EFC2-A326-4007-8F56-F6915352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subject/>
  <dc:creator>Bui Tu An</dc:creator>
  <cp:keywords/>
  <cp:lastModifiedBy>Ho Trong Long</cp:lastModifiedBy>
  <cp:revision>2</cp:revision>
  <cp:lastPrinted>2014-11-03T07:13:00Z</cp:lastPrinted>
  <dcterms:created xsi:type="dcterms:W3CDTF">2017-07-17T09:19:00Z</dcterms:created>
  <dcterms:modified xsi:type="dcterms:W3CDTF">2017-07-17T09:19:00Z</dcterms:modified>
</cp:coreProperties>
</file>