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323EA5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323EA5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323EA5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323EA5" w:rsidRDefault="00CD592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932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5.55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323EA5" w:rsidRDefault="007F7B41" w:rsidP="007F3986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323EA5" w:rsidRDefault="00E4328F" w:rsidP="007F3986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23EA5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323EA5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544ABE" w:rsidRPr="00323EA5" w:rsidRDefault="00544ABE" w:rsidP="007F3986">
      <w:pPr>
        <w:suppressAutoHyphens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EA5">
        <w:rPr>
          <w:rFonts w:ascii="Times New Roman" w:hAnsi="Times New Roman"/>
          <w:b/>
          <w:bCs/>
          <w:sz w:val="24"/>
          <w:szCs w:val="24"/>
        </w:rPr>
        <w:t>ĐƯỜNG LỐI CÁCH MẠNG ĐCS VIỆT NAM</w:t>
      </w:r>
    </w:p>
    <w:p w:rsidR="00544ABE" w:rsidRPr="00323EA5" w:rsidRDefault="007F3986" w:rsidP="007F3986">
      <w:pPr>
        <w:spacing w:line="276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544ABE" w:rsidRPr="00323EA5">
        <w:rPr>
          <w:rFonts w:ascii="Times New Roman" w:hAnsi="Times New Roman"/>
          <w:b/>
          <w:bCs/>
          <w:sz w:val="24"/>
          <w:szCs w:val="24"/>
        </w:rPr>
        <w:t>REVOLUTIONARY LINE OF THE VIETNAMESE</w:t>
      </w:r>
    </w:p>
    <w:p w:rsidR="00544ABE" w:rsidRPr="00323EA5" w:rsidRDefault="007F3986" w:rsidP="007F3986">
      <w:pPr>
        <w:spacing w:line="276" w:lineRule="auto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544ABE" w:rsidRPr="00323EA5">
        <w:rPr>
          <w:rFonts w:ascii="Times New Roman" w:hAnsi="Times New Roman"/>
          <w:b/>
          <w:bCs/>
          <w:sz w:val="24"/>
          <w:szCs w:val="24"/>
        </w:rPr>
        <w:t>COMMUNIST PARTY</w:t>
      </w:r>
    </w:p>
    <w:p w:rsidR="007F22CF" w:rsidRPr="00323EA5" w:rsidRDefault="007F22CF" w:rsidP="007F22CF">
      <w:pPr>
        <w:widowControl w:val="0"/>
        <w:tabs>
          <w:tab w:val="left" w:pos="2422"/>
        </w:tabs>
        <w:spacing w:before="120" w:line="276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E0A54" w:rsidRPr="00323EA5" w:rsidRDefault="006E0A54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323EA5" w:rsidTr="008C2A53">
        <w:tc>
          <w:tcPr>
            <w:tcW w:w="2978" w:type="dxa"/>
            <w:shd w:val="clear" w:color="auto" w:fill="auto"/>
          </w:tcPr>
          <w:p w:rsidR="00E4328F" w:rsidRPr="00323EA5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323EA5" w:rsidRDefault="00CE22CB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323EA5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323EA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323EA5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323EA5" w:rsidTr="00530466">
        <w:tc>
          <w:tcPr>
            <w:tcW w:w="2978" w:type="dxa"/>
            <w:shd w:val="clear" w:color="auto" w:fill="auto"/>
          </w:tcPr>
          <w:p w:rsidR="00E4328F" w:rsidRPr="00323EA5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323EA5" w:rsidRDefault="00E4328F" w:rsidP="00A7142D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23EA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CE22CB" w:rsidRPr="00323EA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323EA5" w:rsidRDefault="00E4328F" w:rsidP="00657A3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23EA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CE22CB" w:rsidRPr="00323EA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323EA5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323EA5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323EA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323EA5" w:rsidRDefault="00E4328F" w:rsidP="00CE22CB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CE22CB" w:rsidRPr="00323EA5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323EA5" w:rsidTr="00530466">
        <w:tc>
          <w:tcPr>
            <w:tcW w:w="2978" w:type="dxa"/>
            <w:shd w:val="clear" w:color="auto" w:fill="auto"/>
          </w:tcPr>
          <w:p w:rsidR="00E4328F" w:rsidRPr="00323EA5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23EA5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23EA5" w:rsidTr="00530466">
        <w:tc>
          <w:tcPr>
            <w:tcW w:w="2978" w:type="dxa"/>
            <w:shd w:val="clear" w:color="auto" w:fill="auto"/>
          </w:tcPr>
          <w:p w:rsidR="001169F9" w:rsidRPr="00323EA5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323EA5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323EA5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323EA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323EA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323EA5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8E2326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 w:rsidRPr="00323EA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323EA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323EA5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323EA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323EA5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323EA5" w:rsidTr="00530466">
        <w:tc>
          <w:tcPr>
            <w:tcW w:w="2978" w:type="dxa"/>
            <w:shd w:val="clear" w:color="auto" w:fill="auto"/>
          </w:tcPr>
          <w:p w:rsidR="00E4328F" w:rsidRPr="00323EA5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323EA5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Pr="00323EA5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402A8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1792F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lớp đầy đủ: 5%</w:t>
            </w:r>
          </w:p>
          <w:p w:rsidR="00D1792F" w:rsidRPr="00323EA5" w:rsidRDefault="009E0C61" w:rsidP="00D1792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D1792F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Thảo luận, bài tập: 20%</w:t>
            </w:r>
          </w:p>
          <w:p w:rsidR="009E0C61" w:rsidRPr="00323EA5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402A8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62C62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="00D1792F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am gia đầy đủ giờ giảng của giảng viên, tối thiểu: 80%</w:t>
            </w:r>
          </w:p>
          <w:p w:rsidR="00530466" w:rsidRPr="00323EA5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tra-đánh giá giữa kỳ:</w:t>
            </w:r>
            <w:r w:rsidR="00C402A8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trắc nghiệm</w:t>
            </w:r>
            <w:r w:rsidR="00407B45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trên máy tính</w:t>
            </w: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402A8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1792F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45</w:t>
            </w:r>
            <w:r w:rsidR="00C402A8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323EA5" w:rsidRDefault="00530466" w:rsidP="0085375E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4328F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D1792F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trên máy tính</w:t>
            </w:r>
            <w:r w:rsidR="00D62C62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r w:rsidR="0085375E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60</w:t>
            </w:r>
            <w:r w:rsidR="00C402A8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4328F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  <w:r w:rsidR="00D62C62" w:rsidRPr="00323EA5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FE38CE" w:rsidRPr="00323EA5" w:rsidTr="00530466">
        <w:tc>
          <w:tcPr>
            <w:tcW w:w="2978" w:type="dxa"/>
            <w:shd w:val="clear" w:color="auto" w:fill="auto"/>
          </w:tcPr>
          <w:p w:rsidR="00E4328F" w:rsidRPr="00323EA5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323EA5" w:rsidRDefault="00E4328F" w:rsidP="00723ADE">
            <w:pPr>
              <w:widowControl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323EA5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23EA5" w:rsidTr="00530466">
        <w:tc>
          <w:tcPr>
            <w:tcW w:w="2978" w:type="dxa"/>
            <w:shd w:val="clear" w:color="auto" w:fill="auto"/>
          </w:tcPr>
          <w:p w:rsidR="00E4328F" w:rsidRPr="00323EA5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D5507"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C56F77" w:rsidRPr="00323EA5" w:rsidRDefault="00C56F77" w:rsidP="00C56F77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là học phần SV phải học trước và thi nhưng thi chưa đạt vẫn có thể học sang học phần khác.</w:t>
            </w:r>
          </w:p>
          <w:p w:rsidR="00E4328F" w:rsidRPr="00323EA5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323EA5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23EA5" w:rsidTr="00530466">
        <w:tc>
          <w:tcPr>
            <w:tcW w:w="2978" w:type="dxa"/>
            <w:shd w:val="clear" w:color="auto" w:fill="auto"/>
          </w:tcPr>
          <w:p w:rsidR="00E4328F" w:rsidRPr="00323EA5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AD4F93" w:rsidRPr="00323EA5" w:rsidRDefault="00CE22CB" w:rsidP="00AD4F93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Tư tưởng HCM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323EA5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23EA5" w:rsidTr="00530466">
        <w:tc>
          <w:tcPr>
            <w:tcW w:w="2978" w:type="dxa"/>
            <w:shd w:val="clear" w:color="auto" w:fill="auto"/>
          </w:tcPr>
          <w:p w:rsidR="00E4328F" w:rsidRPr="00323EA5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23EA5" w:rsidRDefault="00E4328F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323EA5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323EA5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23EA5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323EA5" w:rsidTr="00530466">
        <w:tc>
          <w:tcPr>
            <w:tcW w:w="2978" w:type="dxa"/>
            <w:shd w:val="clear" w:color="auto" w:fill="auto"/>
          </w:tcPr>
          <w:p w:rsidR="00E4328F" w:rsidRPr="00323EA5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323EA5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323EA5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323EA5" w:rsidRDefault="00CC76DD" w:rsidP="00717D23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323EA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323EA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323EA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C56F77" w:rsidRPr="00792E9D" w:rsidRDefault="00CE22CB" w:rsidP="00792E9D">
      <w:pPr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323EA5">
        <w:rPr>
          <w:rFonts w:ascii="Times New Roman" w:hAnsi="Times New Roman"/>
          <w:sz w:val="24"/>
          <w:szCs w:val="24"/>
        </w:rPr>
        <w:t xml:space="preserve">Sau phần Mở đầu, nội dung môn học gồm các phần tiếp theo: Sự ra đời của Đảng Cộng sản Việt Nam  và Cương lĩnh chính trị đầu tiên của Đảng; Đường lối đấu tranh giành chính quyền (1930-1945); Đường lối kháng chiến chống thực dân Pháp và đế quốc Mỹ xâm lược (1945-1975); Đường lối công nghiệp hoá; Đường lối xây dựng nền kinh tế thị trường định hướng xã hội chủ nghĩa; Đường lối xây dựng hệ thống chính trị; Đường lối xây dựng văn hoá và giải quyết các vấn đề xã hội; Đường lối đối ngoại. </w:t>
      </w:r>
    </w:p>
    <w:p w:rsidR="002B499C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23EA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323EA5">
        <w:rPr>
          <w:rFonts w:ascii="Times New Roman" w:hAnsi="Times New Roman"/>
          <w:b/>
          <w:color w:val="000000" w:themeColor="text1"/>
          <w:sz w:val="24"/>
          <w:szCs w:val="24"/>
        </w:rPr>
        <w:t>. Chuẩn đầu ra của học phần</w:t>
      </w:r>
    </w:p>
    <w:p w:rsidR="00792E9D" w:rsidRPr="009D36F3" w:rsidRDefault="00792E9D" w:rsidP="00792E9D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792E9D" w:rsidRPr="009D36F3" w:rsidTr="00B57500">
        <w:trPr>
          <w:jc w:val="center"/>
        </w:trPr>
        <w:tc>
          <w:tcPr>
            <w:tcW w:w="1675" w:type="dxa"/>
          </w:tcPr>
          <w:p w:rsidR="00792E9D" w:rsidRPr="009D36F3" w:rsidRDefault="00792E9D" w:rsidP="00B5750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D36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792E9D" w:rsidRPr="009D36F3" w:rsidRDefault="00792E9D" w:rsidP="00B5750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9D36F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9D36F3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792E9D" w:rsidRPr="009D36F3" w:rsidTr="00B57500">
        <w:trPr>
          <w:jc w:val="center"/>
        </w:trPr>
        <w:tc>
          <w:tcPr>
            <w:tcW w:w="1675" w:type="dxa"/>
          </w:tcPr>
          <w:p w:rsidR="00792E9D" w:rsidRPr="009D36F3" w:rsidRDefault="00792E9D" w:rsidP="00B5750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D36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792E9D" w:rsidRPr="009D36F3" w:rsidRDefault="00792E9D" w:rsidP="00792E9D">
            <w:pPr>
              <w:widowControl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sự ra đời của ĐCSVN và cương lĩnh chính trị đầu tiên của Đảng</w:t>
            </w:r>
          </w:p>
        </w:tc>
      </w:tr>
      <w:tr w:rsidR="00792E9D" w:rsidRPr="009D36F3" w:rsidTr="00B57500">
        <w:trPr>
          <w:jc w:val="center"/>
        </w:trPr>
        <w:tc>
          <w:tcPr>
            <w:tcW w:w="1675" w:type="dxa"/>
          </w:tcPr>
          <w:p w:rsidR="00792E9D" w:rsidRPr="009D36F3" w:rsidRDefault="00792E9D" w:rsidP="00B5750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D36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69" w:type="dxa"/>
          </w:tcPr>
          <w:p w:rsidR="00792E9D" w:rsidRPr="009D36F3" w:rsidRDefault="00792E9D" w:rsidP="00B5750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chắc đường lối đấu tranh dành chính quyền (1930-1945)</w:t>
            </w:r>
          </w:p>
          <w:p w:rsidR="00792E9D" w:rsidRPr="009D36F3" w:rsidRDefault="00792E9D" w:rsidP="00B57500">
            <w:pPr>
              <w:widowControl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92E9D" w:rsidRPr="009D36F3" w:rsidTr="00B57500">
        <w:trPr>
          <w:jc w:val="center"/>
        </w:trPr>
        <w:tc>
          <w:tcPr>
            <w:tcW w:w="1675" w:type="dxa"/>
          </w:tcPr>
          <w:p w:rsidR="00792E9D" w:rsidRPr="009D36F3" w:rsidRDefault="00792E9D" w:rsidP="00B5750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D36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L.O.3</w:t>
            </w:r>
          </w:p>
        </w:tc>
        <w:tc>
          <w:tcPr>
            <w:tcW w:w="7669" w:type="dxa"/>
          </w:tcPr>
          <w:p w:rsidR="00792E9D" w:rsidRPr="009D36F3" w:rsidRDefault="00792E9D" w:rsidP="00B57500">
            <w:pPr>
              <w:widowControl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Hiểu rõ đường lối kháng chiến chống thực dân Pháp và đế quốc Mỹ xâm lược</w:t>
            </w:r>
          </w:p>
        </w:tc>
      </w:tr>
      <w:tr w:rsidR="00792E9D" w:rsidRPr="009D36F3" w:rsidTr="00B57500">
        <w:trPr>
          <w:jc w:val="center"/>
        </w:trPr>
        <w:tc>
          <w:tcPr>
            <w:tcW w:w="1675" w:type="dxa"/>
          </w:tcPr>
          <w:p w:rsidR="00792E9D" w:rsidRPr="009D36F3" w:rsidRDefault="00792E9D" w:rsidP="00B5750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D36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792E9D" w:rsidRPr="009D36F3" w:rsidRDefault="00792E9D" w:rsidP="00B57500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Hiểu về đường lối công nghiệp hóa </w:t>
            </w:r>
          </w:p>
        </w:tc>
      </w:tr>
      <w:tr w:rsidR="00792E9D" w:rsidRPr="009D36F3" w:rsidTr="00B57500">
        <w:trPr>
          <w:jc w:val="center"/>
        </w:trPr>
        <w:tc>
          <w:tcPr>
            <w:tcW w:w="1675" w:type="dxa"/>
          </w:tcPr>
          <w:p w:rsidR="00792E9D" w:rsidRPr="009D36F3" w:rsidRDefault="00792E9D" w:rsidP="00B5750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D36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669" w:type="dxa"/>
          </w:tcPr>
          <w:p w:rsidR="00792E9D" w:rsidRPr="009D36F3" w:rsidRDefault="00792E9D" w:rsidP="00B5750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Nắm vững về nền kinh tế thị trường định hường XHCN</w:t>
            </w:r>
          </w:p>
        </w:tc>
      </w:tr>
      <w:tr w:rsidR="00792E9D" w:rsidRPr="009D36F3" w:rsidTr="00B57500">
        <w:trPr>
          <w:jc w:val="center"/>
        </w:trPr>
        <w:tc>
          <w:tcPr>
            <w:tcW w:w="1675" w:type="dxa"/>
          </w:tcPr>
          <w:p w:rsidR="00792E9D" w:rsidRPr="009D36F3" w:rsidRDefault="00792E9D" w:rsidP="00B5750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D36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669" w:type="dxa"/>
          </w:tcPr>
          <w:p w:rsidR="00792E9D" w:rsidRPr="009D36F3" w:rsidRDefault="00792E9D" w:rsidP="00B5750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Hiểu về hệ thống chính trị của Việt Nam</w:t>
            </w:r>
          </w:p>
        </w:tc>
      </w:tr>
      <w:tr w:rsidR="00792E9D" w:rsidRPr="009D36F3" w:rsidTr="00B57500">
        <w:trPr>
          <w:jc w:val="center"/>
        </w:trPr>
        <w:tc>
          <w:tcPr>
            <w:tcW w:w="1675" w:type="dxa"/>
          </w:tcPr>
          <w:p w:rsidR="00792E9D" w:rsidRPr="009D36F3" w:rsidRDefault="00792E9D" w:rsidP="00B5750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D36F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7669" w:type="dxa"/>
          </w:tcPr>
          <w:p w:rsidR="00792E9D" w:rsidRPr="00792E9D" w:rsidRDefault="00792E9D" w:rsidP="00B5750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E9D">
              <w:rPr>
                <w:rFonts w:ascii="Times New Roman" w:hAnsi="Times New Roman"/>
                <w:sz w:val="24"/>
                <w:szCs w:val="24"/>
              </w:rPr>
              <w:t>Nắm vững đường lối xây dựng và phát triển nền văn hóa Việt Nam</w:t>
            </w:r>
          </w:p>
        </w:tc>
      </w:tr>
      <w:tr w:rsidR="00792E9D" w:rsidRPr="009D36F3" w:rsidTr="00B57500">
        <w:trPr>
          <w:jc w:val="center"/>
        </w:trPr>
        <w:tc>
          <w:tcPr>
            <w:tcW w:w="1675" w:type="dxa"/>
          </w:tcPr>
          <w:p w:rsidR="00792E9D" w:rsidRPr="009D36F3" w:rsidRDefault="00792E9D" w:rsidP="00B5750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</w:t>
            </w:r>
          </w:p>
        </w:tc>
        <w:tc>
          <w:tcPr>
            <w:tcW w:w="7669" w:type="dxa"/>
          </w:tcPr>
          <w:p w:rsidR="00792E9D" w:rsidRPr="00792E9D" w:rsidRDefault="00792E9D" w:rsidP="00B5750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E9D">
              <w:rPr>
                <w:rFonts w:ascii="Times New Roman" w:hAnsi="Times New Roman"/>
                <w:sz w:val="24"/>
                <w:szCs w:val="24"/>
              </w:rPr>
              <w:t>Hiểu về đường lối đối ngoại của Việt Nam trong thời kỳ mới</w:t>
            </w:r>
          </w:p>
        </w:tc>
      </w:tr>
    </w:tbl>
    <w:p w:rsidR="00020742" w:rsidRPr="00323EA5" w:rsidRDefault="00020742" w:rsidP="00323EA5">
      <w:pPr>
        <w:tabs>
          <w:tab w:val="left" w:pos="57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BF4A09" w:rsidRPr="00323EA5" w:rsidRDefault="00EE2785" w:rsidP="00BF4A09">
      <w:p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3EA5">
        <w:rPr>
          <w:rFonts w:ascii="Times New Roman" w:hAnsi="Times New Roman"/>
          <w:b/>
          <w:bCs/>
          <w:sz w:val="24"/>
          <w:szCs w:val="24"/>
          <w:lang w:val="pt-BR"/>
        </w:rPr>
        <w:t>3</w:t>
      </w:r>
      <w:r w:rsidR="00BF4A09" w:rsidRPr="00323EA5">
        <w:rPr>
          <w:rFonts w:ascii="Times New Roman" w:hAnsi="Times New Roman"/>
          <w:b/>
          <w:bCs/>
          <w:sz w:val="24"/>
          <w:szCs w:val="24"/>
          <w:lang w:val="pt-BR"/>
        </w:rPr>
        <w:t>. Học liệu</w:t>
      </w:r>
    </w:p>
    <w:p w:rsidR="00CE22CB" w:rsidRPr="00323EA5" w:rsidRDefault="001037B2" w:rsidP="00CE22CB">
      <w:pPr>
        <w:pStyle w:val="ListParagraph"/>
        <w:numPr>
          <w:ilvl w:val="0"/>
          <w:numId w:val="22"/>
        </w:numPr>
        <w:tabs>
          <w:tab w:val="num" w:pos="1800"/>
        </w:tabs>
        <w:suppressAutoHyphens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nb-NO"/>
        </w:rPr>
      </w:pPr>
      <w:r w:rsidRPr="00323EA5"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="00CE22CB" w:rsidRPr="00323EA5">
        <w:rPr>
          <w:rFonts w:ascii="Times New Roman" w:hAnsi="Times New Roman"/>
          <w:color w:val="000000"/>
          <w:sz w:val="24"/>
          <w:szCs w:val="24"/>
          <w:lang w:val="nb-NO"/>
        </w:rPr>
        <w:t>Bộ Giáo dục và Đào tạo, Giáo trình Đường lối cách mạng của Đảng cộng sản Việt Nam, Nhà xuất bản Chính trị quốc gia, Hà Nội 2009.</w:t>
      </w:r>
    </w:p>
    <w:p w:rsidR="00CE22CB" w:rsidRPr="00323EA5" w:rsidRDefault="00CE22CB" w:rsidP="00CE22CB">
      <w:pPr>
        <w:pStyle w:val="ListParagraph"/>
        <w:numPr>
          <w:ilvl w:val="0"/>
          <w:numId w:val="22"/>
        </w:numPr>
        <w:tabs>
          <w:tab w:val="num" w:pos="1800"/>
        </w:tabs>
        <w:suppressAutoHyphens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3EA5">
        <w:rPr>
          <w:rFonts w:ascii="Times New Roman" w:hAnsi="Times New Roman"/>
          <w:color w:val="000000"/>
          <w:sz w:val="24"/>
          <w:szCs w:val="24"/>
        </w:rPr>
        <w:t>Bộ Giáo dục và Đào tạo, Giáo trình Lịch sử Đảng cộng sản Việt Nam, Nhà xuất bản Chính trị quốc gia, Hà Nội 2009.</w:t>
      </w:r>
    </w:p>
    <w:p w:rsidR="002A75B1" w:rsidRPr="00323EA5" w:rsidRDefault="00CE22CB" w:rsidP="00CE22CB">
      <w:pPr>
        <w:tabs>
          <w:tab w:val="num" w:pos="1800"/>
        </w:tabs>
        <w:spacing w:line="36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323EA5">
        <w:rPr>
          <w:rFonts w:ascii="Times New Roman" w:hAnsi="Times New Roman"/>
          <w:color w:val="000000"/>
          <w:sz w:val="24"/>
          <w:szCs w:val="24"/>
        </w:rPr>
        <w:t>3. Các Văn kiện, nghị quyết của Đảng cộng sản Việt Nam.</w:t>
      </w:r>
    </w:p>
    <w:p w:rsidR="007F7B41" w:rsidRPr="00323EA5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323EA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323EA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323EA5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5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4958"/>
        <w:gridCol w:w="1070"/>
        <w:gridCol w:w="3331"/>
      </w:tblGrid>
      <w:tr w:rsidR="00FE38CE" w:rsidRPr="00323EA5" w:rsidTr="006E71A4">
        <w:trPr>
          <w:jc w:val="center"/>
        </w:trPr>
        <w:tc>
          <w:tcPr>
            <w:tcW w:w="805" w:type="dxa"/>
            <w:vAlign w:val="center"/>
          </w:tcPr>
          <w:p w:rsidR="00FE38CE" w:rsidRPr="00323EA5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4958" w:type="dxa"/>
            <w:vAlign w:val="center"/>
          </w:tcPr>
          <w:p w:rsidR="00FE38CE" w:rsidRPr="00323EA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1070" w:type="dxa"/>
            <w:vAlign w:val="center"/>
          </w:tcPr>
          <w:p w:rsidR="00FE38CE" w:rsidRPr="00323EA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323E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3331" w:type="dxa"/>
            <w:vAlign w:val="center"/>
          </w:tcPr>
          <w:p w:rsidR="00FE38CE" w:rsidRPr="00323EA5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Hoạt động </w:t>
            </w:r>
            <w:r w:rsidRPr="00323EA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FE38CE" w:rsidRPr="00323EA5" w:rsidTr="006E71A4">
        <w:trPr>
          <w:trHeight w:val="1150"/>
          <w:jc w:val="center"/>
        </w:trPr>
        <w:tc>
          <w:tcPr>
            <w:tcW w:w="805" w:type="dxa"/>
          </w:tcPr>
          <w:p w:rsidR="00FE38CE" w:rsidRPr="00323EA5" w:rsidRDefault="00CE22CB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4958" w:type="dxa"/>
          </w:tcPr>
          <w:p w:rsidR="00CE22CB" w:rsidRPr="00323EA5" w:rsidRDefault="00CE22CB" w:rsidP="00CE22C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  <w:p w:rsidR="00CE22CB" w:rsidRPr="00323EA5" w:rsidRDefault="00CE22CB" w:rsidP="00CE22CB">
            <w:pPr>
              <w:pStyle w:val="p0"/>
              <w:rPr>
                <w:b/>
                <w:lang w:val="sv-SE"/>
              </w:rPr>
            </w:pPr>
            <w:r w:rsidRPr="00323EA5">
              <w:rPr>
                <w:b/>
                <w:lang w:val="sv-SE"/>
              </w:rPr>
              <w:t>Chương I: SỰ RA ĐỜI CỦA ĐẢNG CỘNG SẢN VIỆT NAM VÀ CƯƠNG LĨNH CHÍNH TRỊ ĐẦU TIÊN CỦA ĐẢNG.</w:t>
            </w:r>
          </w:p>
          <w:p w:rsidR="00CE22CB" w:rsidRPr="00323EA5" w:rsidRDefault="00CE22CB" w:rsidP="00CE22CB">
            <w:pPr>
              <w:pStyle w:val="p0"/>
              <w:numPr>
                <w:ilvl w:val="1"/>
                <w:numId w:val="23"/>
              </w:numPr>
              <w:rPr>
                <w:lang w:val="sv-SE"/>
              </w:rPr>
            </w:pPr>
            <w:r w:rsidRPr="00323EA5">
              <w:rPr>
                <w:lang w:val="sv-SE"/>
              </w:rPr>
              <w:t>Hoàn cảnh lịch sử ra đời Đảng cộng sản Việt Nam:</w:t>
            </w:r>
          </w:p>
          <w:p w:rsidR="00CE22CB" w:rsidRPr="00323EA5" w:rsidRDefault="00CE22CB" w:rsidP="00CE22CB">
            <w:pPr>
              <w:pStyle w:val="p0"/>
              <w:numPr>
                <w:ilvl w:val="0"/>
                <w:numId w:val="4"/>
              </w:numPr>
              <w:ind w:left="644"/>
              <w:rPr>
                <w:lang w:val="sv-SE"/>
              </w:rPr>
            </w:pPr>
            <w:r w:rsidRPr="00323EA5">
              <w:rPr>
                <w:lang w:val="sv-SE"/>
              </w:rPr>
              <w:t>Hoàn cảnh quốc tế cuối thế kỷ XIX, đầu thế kỷ XX</w:t>
            </w:r>
          </w:p>
          <w:p w:rsidR="00CE22CB" w:rsidRPr="00323EA5" w:rsidRDefault="00CE22CB" w:rsidP="00CE22CB">
            <w:pPr>
              <w:pStyle w:val="p0"/>
              <w:numPr>
                <w:ilvl w:val="0"/>
                <w:numId w:val="4"/>
              </w:numPr>
              <w:ind w:left="644"/>
              <w:rPr>
                <w:lang w:val="sv-SE"/>
              </w:rPr>
            </w:pPr>
            <w:r w:rsidRPr="00323EA5">
              <w:rPr>
                <w:lang w:val="sv-SE"/>
              </w:rPr>
              <w:t>Hoàn cảnh trong nước</w:t>
            </w:r>
          </w:p>
          <w:p w:rsidR="00CE22CB" w:rsidRPr="00323EA5" w:rsidRDefault="00CE22CB" w:rsidP="00CE22CB">
            <w:pPr>
              <w:pStyle w:val="p0"/>
              <w:numPr>
                <w:ilvl w:val="1"/>
                <w:numId w:val="23"/>
              </w:numPr>
              <w:rPr>
                <w:lang w:val="sv-SE"/>
              </w:rPr>
            </w:pPr>
            <w:r w:rsidRPr="00323EA5">
              <w:rPr>
                <w:lang w:val="sv-SE"/>
              </w:rPr>
              <w:t>Hội nghị thành lập Đảng và cương lĩnh chính trị đầu tiên của Đảng.</w:t>
            </w:r>
          </w:p>
          <w:p w:rsidR="00CE22CB" w:rsidRPr="00323EA5" w:rsidRDefault="00CE22CB" w:rsidP="00CE22CB">
            <w:pPr>
              <w:pStyle w:val="p0"/>
              <w:ind w:firstLine="540"/>
              <w:rPr>
                <w:lang w:val="pt-BR"/>
              </w:rPr>
            </w:pPr>
            <w:r w:rsidRPr="00323EA5">
              <w:rPr>
                <w:lang w:val="pt-BR"/>
              </w:rPr>
              <w:t>- Hội nghị thành lập Đảng</w:t>
            </w:r>
          </w:p>
          <w:p w:rsidR="00CE22CB" w:rsidRPr="00323EA5" w:rsidRDefault="00CE22CB" w:rsidP="00CE22CB">
            <w:pPr>
              <w:pStyle w:val="p0"/>
              <w:ind w:firstLine="540"/>
              <w:rPr>
                <w:lang w:val="pt-BR"/>
              </w:rPr>
            </w:pPr>
            <w:r w:rsidRPr="00323EA5">
              <w:rPr>
                <w:lang w:val="pt-BR"/>
              </w:rPr>
              <w:t>- Cương lĩnh chính trị đầu tiên của Đảng</w:t>
            </w:r>
          </w:p>
          <w:p w:rsidR="00DB21E9" w:rsidRPr="00323EA5" w:rsidRDefault="00CE22CB" w:rsidP="00CE22CB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/>
              </w:rPr>
              <w:t>- Ý nghĩa lịch sử sự ra đời của Đảng Cộng sản Việt nam và cương lĩnh chính trị đầu tiên của Đảng.</w:t>
            </w:r>
          </w:p>
        </w:tc>
        <w:tc>
          <w:tcPr>
            <w:tcW w:w="1070" w:type="dxa"/>
          </w:tcPr>
          <w:p w:rsidR="00424855" w:rsidRPr="00323EA5" w:rsidRDefault="00424855" w:rsidP="00303E6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  <w:p w:rsidR="00424855" w:rsidRPr="00792E9D" w:rsidRDefault="00792E9D" w:rsidP="006604B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3331" w:type="dxa"/>
          </w:tcPr>
          <w:p w:rsidR="00D96EB6" w:rsidRPr="00323EA5" w:rsidRDefault="00D96EB6" w:rsidP="00D96EB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62F52" w:rsidRPr="00323EA5" w:rsidTr="006E71A4">
        <w:trPr>
          <w:trHeight w:val="1496"/>
          <w:jc w:val="center"/>
        </w:trPr>
        <w:tc>
          <w:tcPr>
            <w:tcW w:w="805" w:type="dxa"/>
          </w:tcPr>
          <w:p w:rsidR="00162F52" w:rsidRPr="00323EA5" w:rsidRDefault="00CE22CB" w:rsidP="00AD4F9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4958" w:type="dxa"/>
          </w:tcPr>
          <w:p w:rsidR="00CE22CB" w:rsidRPr="00323EA5" w:rsidRDefault="00CE22CB" w:rsidP="00CE22CB">
            <w:pPr>
              <w:pStyle w:val="p0"/>
              <w:rPr>
                <w:b/>
                <w:lang w:val="pt-BR"/>
              </w:rPr>
            </w:pPr>
            <w:r w:rsidRPr="00323EA5">
              <w:rPr>
                <w:b/>
                <w:lang w:val="pt-BR"/>
              </w:rPr>
              <w:t>Chương II: ĐƯỜNG LỐI ĐẤU TRANH GIÀNH CHÍNH QUYỀN (1930-1945)</w:t>
            </w:r>
          </w:p>
          <w:p w:rsidR="00CE22CB" w:rsidRPr="00323EA5" w:rsidRDefault="00CE22CB" w:rsidP="00CE22CB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.1. Chủ trương đấu tranh từ năm 1930 đến năm 1939</w:t>
            </w:r>
          </w:p>
          <w:p w:rsidR="00CE22CB" w:rsidRPr="00323EA5" w:rsidRDefault="00CE22CB" w:rsidP="00CE22CB">
            <w:pPr>
              <w:numPr>
                <w:ilvl w:val="0"/>
                <w:numId w:val="24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Trong những năm 1930-1935</w:t>
            </w:r>
          </w:p>
          <w:p w:rsidR="00CE22CB" w:rsidRPr="00323EA5" w:rsidRDefault="00CE22CB" w:rsidP="00CE22CB">
            <w:pPr>
              <w:numPr>
                <w:ilvl w:val="0"/>
                <w:numId w:val="24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Trong những năm 1936-1939</w:t>
            </w:r>
          </w:p>
          <w:p w:rsidR="00CE22CB" w:rsidRPr="00323EA5" w:rsidRDefault="00CE22CB" w:rsidP="00CE22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2.2. Chủ trương đấu tranh từ năm 1939 đến năm 1945</w:t>
            </w:r>
          </w:p>
          <w:p w:rsidR="00CE22CB" w:rsidRPr="00323EA5" w:rsidRDefault="00CE22CB" w:rsidP="00CE22CB">
            <w:pPr>
              <w:numPr>
                <w:ilvl w:val="0"/>
                <w:numId w:val="25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Hoàn cảnh lịch sử và sự chuyển hướng chỉ đạo chiến lược của Đảng</w:t>
            </w:r>
          </w:p>
          <w:p w:rsidR="00CE22CB" w:rsidRPr="00323EA5" w:rsidRDefault="00B03EF3" w:rsidP="00B03EF3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t-BR" w:eastAsia="en-US"/>
              </w:rPr>
              <w:t>C</w:t>
            </w:r>
            <w:r w:rsidR="00CE22CB"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hủ trương phát động Tổng khởi nghĩa giành chính quyền</w:t>
            </w:r>
          </w:p>
          <w:p w:rsidR="007744FC" w:rsidRPr="00323EA5" w:rsidRDefault="007744FC" w:rsidP="00E903B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EA56E9" w:rsidRPr="00323EA5" w:rsidRDefault="00792E9D" w:rsidP="006E71A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3331" w:type="dxa"/>
          </w:tcPr>
          <w:p w:rsidR="00D96EB6" w:rsidRPr="00323EA5" w:rsidRDefault="00D96EB6" w:rsidP="00D96EB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6EB6" w:rsidRPr="00323EA5" w:rsidRDefault="00D96EB6" w:rsidP="00D96E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96EB6" w:rsidRPr="00323EA5" w:rsidRDefault="00D96EB6" w:rsidP="00D96E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96EB6" w:rsidRPr="00323EA5" w:rsidRDefault="00D96EB6" w:rsidP="00D96E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39A5" w:rsidRPr="00323EA5" w:rsidRDefault="00F039A5" w:rsidP="00F039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39A5" w:rsidRPr="00323EA5" w:rsidRDefault="00F039A5" w:rsidP="00F039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39A5" w:rsidRPr="00323EA5" w:rsidRDefault="00F039A5" w:rsidP="00F039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39A5" w:rsidRPr="00323EA5" w:rsidRDefault="00F039A5" w:rsidP="00F039A5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62F52" w:rsidRPr="00323EA5" w:rsidTr="006E71A4">
        <w:trPr>
          <w:trHeight w:val="821"/>
          <w:jc w:val="center"/>
        </w:trPr>
        <w:tc>
          <w:tcPr>
            <w:tcW w:w="805" w:type="dxa"/>
          </w:tcPr>
          <w:p w:rsidR="00162F52" w:rsidRPr="00323EA5" w:rsidRDefault="00CE22CB" w:rsidP="00CE22C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5-6</w:t>
            </w:r>
          </w:p>
        </w:tc>
        <w:tc>
          <w:tcPr>
            <w:tcW w:w="4958" w:type="dxa"/>
          </w:tcPr>
          <w:p w:rsidR="00E903B6" w:rsidRPr="00323EA5" w:rsidRDefault="00E903B6" w:rsidP="00CE22C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2CB" w:rsidRPr="00323EA5" w:rsidRDefault="00B03EF3" w:rsidP="00CE22CB">
            <w:pPr>
              <w:pStyle w:val="p0"/>
              <w:ind w:firstLine="540"/>
              <w:rPr>
                <w:b/>
              </w:rPr>
            </w:pPr>
            <w:r>
              <w:rPr>
                <w:b/>
              </w:rPr>
              <w:t>C</w:t>
            </w:r>
            <w:r w:rsidR="00CE22CB" w:rsidRPr="00323EA5">
              <w:rPr>
                <w:b/>
              </w:rPr>
              <w:t>hương III: ĐƯỜNG LỐI KHÁNG CHIẾN CHỐNG THỰC DÂN PHÁP VÀ ĐẾ QUỐC MỸ XÂM LƯỢC (1945-1975)</w:t>
            </w:r>
          </w:p>
          <w:p w:rsidR="00CE22CB" w:rsidRPr="00323EA5" w:rsidRDefault="00CE22CB" w:rsidP="00CE22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3.1. Đường lối xây dựng, bảo vệ chính quyền và kháng chiến chống thực dân pháp xâm lược (1945-1954)</w:t>
            </w:r>
          </w:p>
          <w:p w:rsidR="00CE22CB" w:rsidRPr="00323EA5" w:rsidRDefault="00CE22CB" w:rsidP="00CE22CB">
            <w:pPr>
              <w:numPr>
                <w:ilvl w:val="0"/>
                <w:numId w:val="26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Chủ trương xây dựng và bảo vệ chính quyền cách mạng (1945-1946)</w:t>
            </w:r>
          </w:p>
          <w:p w:rsidR="00CE22CB" w:rsidRPr="00323EA5" w:rsidRDefault="00CE22CB" w:rsidP="00CE22CB">
            <w:pPr>
              <w:numPr>
                <w:ilvl w:val="0"/>
                <w:numId w:val="26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Đường lối kháng chiến chống thực dân Pháp xâm lược và xây dựng chế độ dân chủ nhân dân (1946-1954) </w:t>
            </w:r>
          </w:p>
          <w:p w:rsidR="00CE22CB" w:rsidRPr="00323EA5" w:rsidRDefault="00CE22CB" w:rsidP="00CE22CB">
            <w:pPr>
              <w:numPr>
                <w:ilvl w:val="0"/>
                <w:numId w:val="26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Kết quả, ý nghĩa lịch sử, nguyên nhân thắng lợi và bài học kinh nghiệm</w:t>
            </w:r>
          </w:p>
          <w:p w:rsidR="00CE22CB" w:rsidRPr="00323EA5" w:rsidRDefault="00CE22CB" w:rsidP="00CE22C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3.2. Đường lối kháng chiến chống Mỹ, thống nhất đất nước (1954-1975)</w:t>
            </w:r>
          </w:p>
          <w:p w:rsidR="00CE22CB" w:rsidRPr="00323EA5" w:rsidRDefault="00CE22CB" w:rsidP="00CE22CB">
            <w:pPr>
              <w:numPr>
                <w:ilvl w:val="0"/>
                <w:numId w:val="27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Giai đoạn 1954-1964</w:t>
            </w:r>
          </w:p>
          <w:p w:rsidR="00CE22CB" w:rsidRPr="00323EA5" w:rsidRDefault="00CE22CB" w:rsidP="00CE22CB">
            <w:pPr>
              <w:numPr>
                <w:ilvl w:val="0"/>
                <w:numId w:val="27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Giai đoạn 1965-1975 </w:t>
            </w:r>
          </w:p>
          <w:p w:rsidR="006E71A4" w:rsidRPr="00323EA5" w:rsidRDefault="00CE22CB" w:rsidP="006E71A4">
            <w:pPr>
              <w:numPr>
                <w:ilvl w:val="0"/>
                <w:numId w:val="27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Kết quả, ý nghĩa lịch sử, nguyên nhân t</w:t>
            </w:r>
            <w:r w:rsidR="006E71A4"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hắng lợi và bài học kinh nghiệm.</w:t>
            </w:r>
          </w:p>
        </w:tc>
        <w:tc>
          <w:tcPr>
            <w:tcW w:w="1070" w:type="dxa"/>
          </w:tcPr>
          <w:p w:rsidR="008C43D1" w:rsidRPr="00323EA5" w:rsidRDefault="00792E9D" w:rsidP="0055309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3331" w:type="dxa"/>
          </w:tcPr>
          <w:p w:rsidR="00D96EB6" w:rsidRPr="00323EA5" w:rsidRDefault="00D96EB6" w:rsidP="00D96EB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  <w:p w:rsidR="00D96EB6" w:rsidRPr="00323EA5" w:rsidRDefault="00D96EB6" w:rsidP="00D96EB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  <w:p w:rsidR="00D96EB6" w:rsidRPr="00323EA5" w:rsidRDefault="00D96EB6" w:rsidP="00D96EB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903B6" w:rsidRPr="00323EA5" w:rsidTr="006E71A4">
        <w:trPr>
          <w:trHeight w:val="821"/>
          <w:jc w:val="center"/>
        </w:trPr>
        <w:tc>
          <w:tcPr>
            <w:tcW w:w="805" w:type="dxa"/>
          </w:tcPr>
          <w:p w:rsidR="00E903B6" w:rsidRPr="00323EA5" w:rsidRDefault="006E71A4" w:rsidP="00AD4F9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58" w:type="dxa"/>
          </w:tcPr>
          <w:p w:rsidR="006E71A4" w:rsidRPr="00323EA5" w:rsidRDefault="006E71A4" w:rsidP="006E71A4">
            <w:pPr>
              <w:pStyle w:val="p0"/>
              <w:ind w:firstLine="540"/>
              <w:rPr>
                <w:b/>
              </w:rPr>
            </w:pPr>
            <w:r w:rsidRPr="00323EA5">
              <w:rPr>
                <w:b/>
              </w:rPr>
              <w:t>Chương IV: ĐƯỜNG LỐI CÔNG NGHIỆP HÓA</w:t>
            </w:r>
          </w:p>
          <w:p w:rsidR="006E71A4" w:rsidRPr="00323EA5" w:rsidRDefault="006E71A4" w:rsidP="006E71A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4.1. Công nghiệp hoá thời kỳ trước đổi mới</w:t>
            </w:r>
          </w:p>
          <w:p w:rsidR="006E71A4" w:rsidRPr="00323EA5" w:rsidRDefault="006E71A4" w:rsidP="006E71A4">
            <w:pPr>
              <w:numPr>
                <w:ilvl w:val="0"/>
                <w:numId w:val="28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Chủ trương của Đảng về công nghiệp hoá</w:t>
            </w:r>
          </w:p>
          <w:p w:rsidR="006E71A4" w:rsidRPr="00323EA5" w:rsidRDefault="006E71A4" w:rsidP="006E71A4">
            <w:pPr>
              <w:numPr>
                <w:ilvl w:val="0"/>
                <w:numId w:val="28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Kết quả, ý nghĩa, hạn chế và nguyên nhân</w:t>
            </w:r>
          </w:p>
          <w:p w:rsidR="006E71A4" w:rsidRPr="00323EA5" w:rsidRDefault="006E71A4" w:rsidP="006E71A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4.2. Công nghiệp hoá, hiện đại hoá thời kỳ đổi mới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Quá trình đổi mới tư duy về công nghiệp hoá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Mục tiêu, quan điểm công nghiệp hoá, hiện đại hoá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Nội dung và định hướng công nghiệp hoá, hiện đại hoá gắn với phát triển kinh tế tri thức</w:t>
            </w:r>
          </w:p>
          <w:p w:rsidR="00E903B6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Kết quả, ý nghĩa, hạn chế và nguyên nhân.</w:t>
            </w:r>
          </w:p>
        </w:tc>
        <w:tc>
          <w:tcPr>
            <w:tcW w:w="1070" w:type="dxa"/>
          </w:tcPr>
          <w:p w:rsidR="00CE0B97" w:rsidRPr="00323EA5" w:rsidRDefault="00792E9D" w:rsidP="006E71A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3331" w:type="dxa"/>
          </w:tcPr>
          <w:p w:rsidR="00D96EB6" w:rsidRPr="00323EA5" w:rsidRDefault="00D96EB6" w:rsidP="00D96E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A4" w:rsidRPr="00323EA5" w:rsidTr="006E71A4">
        <w:trPr>
          <w:trHeight w:val="821"/>
          <w:jc w:val="center"/>
        </w:trPr>
        <w:tc>
          <w:tcPr>
            <w:tcW w:w="805" w:type="dxa"/>
          </w:tcPr>
          <w:p w:rsidR="006E71A4" w:rsidRPr="00323EA5" w:rsidRDefault="006E71A4" w:rsidP="00AD4F93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58" w:type="dxa"/>
          </w:tcPr>
          <w:p w:rsidR="006E71A4" w:rsidRPr="00323EA5" w:rsidRDefault="006E71A4" w:rsidP="006E71A4">
            <w:pPr>
              <w:pStyle w:val="p0"/>
              <w:ind w:firstLine="540"/>
              <w:rPr>
                <w:b/>
              </w:rPr>
            </w:pPr>
            <w:r w:rsidRPr="00323EA5">
              <w:rPr>
                <w:b/>
              </w:rPr>
              <w:t>Kiểm tra giữa kỳ</w:t>
            </w:r>
          </w:p>
        </w:tc>
        <w:tc>
          <w:tcPr>
            <w:tcW w:w="1070" w:type="dxa"/>
          </w:tcPr>
          <w:p w:rsidR="006E71A4" w:rsidRPr="00323EA5" w:rsidRDefault="006E71A4" w:rsidP="0055309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31" w:type="dxa"/>
          </w:tcPr>
          <w:p w:rsidR="006E71A4" w:rsidRPr="00323EA5" w:rsidRDefault="006E71A4" w:rsidP="00D96E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A4" w:rsidRPr="00323EA5" w:rsidTr="006E71A4">
        <w:trPr>
          <w:trHeight w:val="821"/>
          <w:jc w:val="center"/>
        </w:trPr>
        <w:tc>
          <w:tcPr>
            <w:tcW w:w="805" w:type="dxa"/>
          </w:tcPr>
          <w:p w:rsidR="006E71A4" w:rsidRPr="00323EA5" w:rsidRDefault="006E71A4" w:rsidP="006E71A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4958" w:type="dxa"/>
          </w:tcPr>
          <w:p w:rsidR="006E71A4" w:rsidRPr="00323EA5" w:rsidRDefault="006E71A4" w:rsidP="006E71A4">
            <w:pPr>
              <w:pStyle w:val="p0"/>
            </w:pPr>
            <w:r w:rsidRPr="00323EA5">
              <w:rPr>
                <w:b/>
              </w:rPr>
              <w:t>Chương V: ĐƯỜNG LỐI XÂY DỰNG NỀN KINH TẾ THỊ TRƯỜNG ĐỊNH HƯỚNG XÃ HỘI CHỦ NGHĨA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5.1. Quá trình đổi mới nhận thức về kinh tế thị trường 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Cơ chế quản lý kinh tế Việt Nam thời kỳ trước đổi mới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Sự hình thành tư duy của Đảng về kinh tế thị trường thời kỳ đổi mới 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>5.2. Tiếp tục hoàn thiện thể chế kinh tế thị trường định hướng xã hội chủ nghĩa ỏ nước ta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Mục tiêu và quan điểm cơ bản 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Một số chủ trương tiếp tục hoàn thiện thể chế kinh tế thị trường định hướng xã hội chủ nghĩa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Kết quả, ý nghĩa, hạn chế và nguyên nhân</w:t>
            </w:r>
          </w:p>
          <w:p w:rsidR="006E71A4" w:rsidRPr="00323EA5" w:rsidRDefault="006E71A4" w:rsidP="006E71A4">
            <w:pPr>
              <w:pStyle w:val="p0"/>
              <w:ind w:firstLine="540"/>
              <w:rPr>
                <w:b/>
              </w:rPr>
            </w:pPr>
          </w:p>
        </w:tc>
        <w:tc>
          <w:tcPr>
            <w:tcW w:w="1070" w:type="dxa"/>
          </w:tcPr>
          <w:p w:rsidR="006E71A4" w:rsidRPr="00323EA5" w:rsidRDefault="00792E9D" w:rsidP="006E71A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L.O.5</w:t>
            </w:r>
          </w:p>
        </w:tc>
        <w:tc>
          <w:tcPr>
            <w:tcW w:w="3331" w:type="dxa"/>
          </w:tcPr>
          <w:p w:rsidR="006E71A4" w:rsidRPr="00323EA5" w:rsidRDefault="006E71A4" w:rsidP="006E7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A4" w:rsidRPr="00323EA5" w:rsidTr="006E71A4">
        <w:trPr>
          <w:trHeight w:val="821"/>
          <w:jc w:val="center"/>
        </w:trPr>
        <w:tc>
          <w:tcPr>
            <w:tcW w:w="805" w:type="dxa"/>
          </w:tcPr>
          <w:p w:rsidR="006E71A4" w:rsidRPr="00323EA5" w:rsidRDefault="006E71A4" w:rsidP="006E71A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11-12</w:t>
            </w:r>
          </w:p>
        </w:tc>
        <w:tc>
          <w:tcPr>
            <w:tcW w:w="4958" w:type="dxa"/>
          </w:tcPr>
          <w:p w:rsidR="006E71A4" w:rsidRPr="00323EA5" w:rsidRDefault="006E71A4" w:rsidP="006E71A4">
            <w:pPr>
              <w:pStyle w:val="p0"/>
              <w:ind w:firstLine="540"/>
              <w:rPr>
                <w:b/>
              </w:rPr>
            </w:pPr>
            <w:r w:rsidRPr="00323EA5">
              <w:rPr>
                <w:b/>
              </w:rPr>
              <w:t>Chương VI: ĐƯỜNG LỐI XÂY DỰNG HỆ THỐNG CHÍNH TRỊ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6.1. Đường lối xây dựng hệ thống chính trị thời kỳ trước đổi mới (1975-1986)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Hoàn cảnh lịch sử và chủ trương xây dựng hệ thống chính trị của Đảng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Kết quả, ý nghĩa, hạn chế và nguyên nhân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6.2. Đường lối xây dựng hệ thống chính trị thời kỳ đổi mới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Quá trình hình thành đường lối đổi mới hệ thống chính trị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Mục tiêu, quan điểm và chủ trương xây dựng hệ thống chính trị thời kỳ đổi mới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Kết quả, ý nghĩa, hạn chế và nguyên nhân</w:t>
            </w:r>
          </w:p>
          <w:p w:rsidR="006E71A4" w:rsidRPr="00323EA5" w:rsidRDefault="006E71A4" w:rsidP="006E71A4">
            <w:pPr>
              <w:pStyle w:val="p0"/>
              <w:ind w:firstLine="540"/>
              <w:rPr>
                <w:b/>
              </w:rPr>
            </w:pPr>
          </w:p>
        </w:tc>
        <w:tc>
          <w:tcPr>
            <w:tcW w:w="1070" w:type="dxa"/>
          </w:tcPr>
          <w:p w:rsidR="006E71A4" w:rsidRPr="00323EA5" w:rsidRDefault="00792E9D" w:rsidP="006E71A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3331" w:type="dxa"/>
          </w:tcPr>
          <w:p w:rsidR="006E71A4" w:rsidRPr="00323EA5" w:rsidRDefault="006E71A4" w:rsidP="006E7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A4" w:rsidRPr="00323EA5" w:rsidTr="006E71A4">
        <w:trPr>
          <w:trHeight w:val="821"/>
          <w:jc w:val="center"/>
        </w:trPr>
        <w:tc>
          <w:tcPr>
            <w:tcW w:w="805" w:type="dxa"/>
          </w:tcPr>
          <w:p w:rsidR="006E71A4" w:rsidRPr="00323EA5" w:rsidRDefault="006E71A4" w:rsidP="006E71A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58" w:type="dxa"/>
          </w:tcPr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b/>
                <w:sz w:val="24"/>
                <w:szCs w:val="24"/>
                <w:lang w:val="pt-BR" w:eastAsia="en-US"/>
              </w:rPr>
              <w:t>Chương VII: ĐƯỜNG LỐI XÂY DỰNG VÀ PHÁT TRIỂN NỀN VĂN HÓA; GIẢI QUYẾT CÁC VẤN ĐỀ XÃ HỘI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7.1. Quá trình nhận thức và nội dung đường lối xây dựng và phát triển nền văn hoá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Thời kỳ trước đổi mới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Trong thời kỳ đổi mới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7.2. Quá trình nhận thức và chủ trương giải quyết các vấn đề xã hội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Thời kỳ trước đổi mới</w:t>
            </w:r>
          </w:p>
          <w:p w:rsidR="006E71A4" w:rsidRPr="00323EA5" w:rsidRDefault="006E71A4" w:rsidP="006E71A4">
            <w:pPr>
              <w:pStyle w:val="p0"/>
              <w:ind w:firstLine="540"/>
              <w:rPr>
                <w:b/>
              </w:rPr>
            </w:pPr>
            <w:r w:rsidRPr="00323EA5">
              <w:rPr>
                <w:lang w:val="pt-BR"/>
              </w:rPr>
              <w:t>Trong thời kỳ đổi mới</w:t>
            </w:r>
          </w:p>
        </w:tc>
        <w:tc>
          <w:tcPr>
            <w:tcW w:w="1070" w:type="dxa"/>
          </w:tcPr>
          <w:p w:rsidR="006E71A4" w:rsidRPr="00323EA5" w:rsidRDefault="00792E9D" w:rsidP="006E71A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L.O.7</w:t>
            </w:r>
          </w:p>
        </w:tc>
        <w:tc>
          <w:tcPr>
            <w:tcW w:w="3331" w:type="dxa"/>
          </w:tcPr>
          <w:p w:rsidR="006E71A4" w:rsidRPr="00323EA5" w:rsidRDefault="006E71A4" w:rsidP="006E7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1A4" w:rsidRPr="00323EA5" w:rsidTr="006E71A4">
        <w:trPr>
          <w:trHeight w:val="821"/>
          <w:jc w:val="center"/>
        </w:trPr>
        <w:tc>
          <w:tcPr>
            <w:tcW w:w="805" w:type="dxa"/>
          </w:tcPr>
          <w:p w:rsidR="006E71A4" w:rsidRPr="00323EA5" w:rsidRDefault="006E71A4" w:rsidP="006E71A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23EA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58" w:type="dxa"/>
          </w:tcPr>
          <w:p w:rsidR="006E71A4" w:rsidRPr="00323EA5" w:rsidRDefault="006E71A4" w:rsidP="006E71A4">
            <w:pPr>
              <w:pStyle w:val="p0"/>
              <w:ind w:firstLine="540"/>
              <w:rPr>
                <w:b/>
              </w:rPr>
            </w:pPr>
            <w:r w:rsidRPr="00323EA5">
              <w:rPr>
                <w:b/>
              </w:rPr>
              <w:t>Chương VIII: ĐƯỜNG LỐI ĐỐI NGOẠI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8.1. Đường lối đối ngoại thời kỳ trước đổi mới (1975-1985) 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Hoàn cảnh lịch sử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Chủ trương đối ngoại của Đảng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Kết quả, ý nghĩa, hạn chế và nguyên nhân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>8.2. Đường lối đối ngoại, hội nhập kinh tế quốc tế thời kỳ đổi mới.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t xml:space="preserve">Hoàn cảnh lịch sử và quá trình hình thành đường lối </w:t>
            </w:r>
          </w:p>
          <w:p w:rsidR="006E71A4" w:rsidRPr="00323EA5" w:rsidRDefault="006E71A4" w:rsidP="006E71A4">
            <w:pPr>
              <w:numPr>
                <w:ilvl w:val="0"/>
                <w:numId w:val="29"/>
              </w:numPr>
              <w:tabs>
                <w:tab w:val="clear" w:pos="1458"/>
                <w:tab w:val="num" w:pos="900"/>
              </w:tabs>
              <w:suppressAutoHyphens w:val="0"/>
              <w:ind w:left="900"/>
              <w:jc w:val="both"/>
              <w:rPr>
                <w:rFonts w:ascii="Times New Roman" w:hAnsi="Times New Roman"/>
                <w:sz w:val="24"/>
                <w:szCs w:val="24"/>
                <w:lang w:val="pt-BR" w:eastAsia="en-US"/>
              </w:rPr>
            </w:pPr>
            <w:r w:rsidRPr="00323EA5">
              <w:rPr>
                <w:rFonts w:ascii="Times New Roman" w:hAnsi="Times New Roman"/>
                <w:sz w:val="24"/>
                <w:szCs w:val="24"/>
                <w:lang w:val="pt-BR" w:eastAsia="en-US"/>
              </w:rPr>
              <w:lastRenderedPageBreak/>
              <w:t xml:space="preserve">Nội dung đường lối đối ngoại, hội nhập kinh tế quốc tế </w:t>
            </w:r>
          </w:p>
          <w:p w:rsidR="006E71A4" w:rsidRPr="00323EA5" w:rsidRDefault="006E71A4" w:rsidP="006E71A4">
            <w:pPr>
              <w:pStyle w:val="p0"/>
              <w:ind w:firstLine="540"/>
              <w:rPr>
                <w:b/>
              </w:rPr>
            </w:pPr>
            <w:r w:rsidRPr="00323EA5">
              <w:rPr>
                <w:lang w:val="pt-BR"/>
              </w:rPr>
              <w:t>Thành tựu, ý nghĩa, hạn chế và nguyên nhân</w:t>
            </w:r>
          </w:p>
        </w:tc>
        <w:tc>
          <w:tcPr>
            <w:tcW w:w="1070" w:type="dxa"/>
          </w:tcPr>
          <w:p w:rsidR="006E71A4" w:rsidRPr="00323EA5" w:rsidRDefault="00792E9D" w:rsidP="006E71A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L.O.8</w:t>
            </w:r>
          </w:p>
        </w:tc>
        <w:tc>
          <w:tcPr>
            <w:tcW w:w="3331" w:type="dxa"/>
          </w:tcPr>
          <w:p w:rsidR="006E71A4" w:rsidRPr="00323EA5" w:rsidRDefault="006E71A4" w:rsidP="006E71A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57F" w:rsidRPr="00323EA5" w:rsidRDefault="00DF657F" w:rsidP="00DB4420">
      <w:pPr>
        <w:pStyle w:val="CM9"/>
        <w:spacing w:line="276" w:lineRule="auto"/>
        <w:rPr>
          <w:b/>
          <w:bCs/>
          <w:color w:val="000000" w:themeColor="text1"/>
        </w:rPr>
      </w:pPr>
    </w:p>
    <w:p w:rsidR="003A089B" w:rsidRPr="00323EA5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323EA5">
        <w:rPr>
          <w:b/>
          <w:bCs/>
          <w:color w:val="000000" w:themeColor="text1"/>
        </w:rPr>
        <w:t>5</w:t>
      </w:r>
      <w:r w:rsidR="003A089B" w:rsidRPr="00323EA5">
        <w:rPr>
          <w:b/>
          <w:bCs/>
          <w:color w:val="000000" w:themeColor="text1"/>
        </w:rPr>
        <w:t xml:space="preserve">. Thông tin về </w:t>
      </w:r>
      <w:r w:rsidR="00A57539" w:rsidRPr="00323EA5">
        <w:rPr>
          <w:b/>
          <w:bCs/>
          <w:color w:val="000000" w:themeColor="text1"/>
        </w:rPr>
        <w:t>GV/nhóm GV</w:t>
      </w:r>
    </w:p>
    <w:p w:rsidR="00323EA5" w:rsidRPr="00C34899" w:rsidRDefault="00323EA5" w:rsidP="00323EA5">
      <w:pPr>
        <w:pStyle w:val="CM17"/>
        <w:spacing w:before="120" w:after="0" w:line="276" w:lineRule="auto"/>
        <w:ind w:firstLine="567"/>
        <w:jc w:val="both"/>
        <w:rPr>
          <w:sz w:val="26"/>
          <w:szCs w:val="26"/>
        </w:rPr>
      </w:pPr>
      <w:r w:rsidRPr="00C34899">
        <w:rPr>
          <w:sz w:val="26"/>
          <w:szCs w:val="26"/>
        </w:rPr>
        <w:t>Họ và tên: Nguyễn Sĩ Quyết Tâm</w:t>
      </w:r>
    </w:p>
    <w:p w:rsidR="00323EA5" w:rsidRPr="00C34899" w:rsidRDefault="00323EA5" w:rsidP="00323EA5">
      <w:pPr>
        <w:pStyle w:val="CM17"/>
        <w:spacing w:before="120" w:after="0" w:line="276" w:lineRule="auto"/>
        <w:ind w:firstLine="567"/>
        <w:jc w:val="both"/>
        <w:rPr>
          <w:sz w:val="26"/>
          <w:szCs w:val="26"/>
        </w:rPr>
      </w:pPr>
      <w:r w:rsidRPr="00C34899">
        <w:rPr>
          <w:sz w:val="26"/>
          <w:szCs w:val="26"/>
        </w:rPr>
        <w:t>Chức danh khoa học (học hàm, học vị): TS</w:t>
      </w:r>
    </w:p>
    <w:p w:rsidR="00323EA5" w:rsidRPr="00C34899" w:rsidRDefault="00323EA5" w:rsidP="00323EA5">
      <w:pPr>
        <w:pStyle w:val="CM17"/>
        <w:spacing w:before="120" w:after="0" w:line="276" w:lineRule="auto"/>
        <w:ind w:firstLine="567"/>
        <w:jc w:val="both"/>
        <w:rPr>
          <w:sz w:val="26"/>
          <w:szCs w:val="26"/>
        </w:rPr>
      </w:pPr>
      <w:r w:rsidRPr="00C34899">
        <w:rPr>
          <w:sz w:val="26"/>
          <w:szCs w:val="26"/>
        </w:rPr>
        <w:t>Địa chỉ liên hệ: Trường Cao đẳng nghề Dầu khí</w:t>
      </w:r>
    </w:p>
    <w:p w:rsidR="00302471" w:rsidRPr="00323EA5" w:rsidRDefault="00323EA5" w:rsidP="00323EA5">
      <w:pPr>
        <w:pStyle w:val="CM17"/>
        <w:spacing w:before="120" w:after="0" w:line="276" w:lineRule="auto"/>
        <w:ind w:firstLine="567"/>
        <w:jc w:val="both"/>
        <w:rPr>
          <w:sz w:val="26"/>
          <w:szCs w:val="26"/>
        </w:rPr>
      </w:pPr>
      <w:r w:rsidRPr="00C34899">
        <w:rPr>
          <w:sz w:val="26"/>
          <w:szCs w:val="26"/>
        </w:rPr>
        <w:t xml:space="preserve">Điện thoại, email: </w:t>
      </w:r>
      <w:r w:rsidRPr="00C34899">
        <w:rPr>
          <w:color w:val="0D0D0D"/>
        </w:rPr>
        <w:t>0903160524</w:t>
      </w:r>
      <w:r w:rsidRPr="00C34899">
        <w:rPr>
          <w:sz w:val="26"/>
          <w:szCs w:val="26"/>
        </w:rPr>
        <w:t>. Mail: quyettamts@gmail.com</w:t>
      </w:r>
    </w:p>
    <w:p w:rsidR="00555CAB" w:rsidRPr="00323EA5" w:rsidRDefault="00B607ED" w:rsidP="00FE38CE">
      <w:pPr>
        <w:widowControl w:val="0"/>
        <w:ind w:right="-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23EA5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555CAB" w:rsidRPr="00323EA5">
        <w:rPr>
          <w:rFonts w:ascii="Times New Roman" w:hAnsi="Times New Roman"/>
          <w:color w:val="000000" w:themeColor="text1"/>
          <w:sz w:val="24"/>
          <w:szCs w:val="24"/>
        </w:rPr>
        <w:t>Bà Rịa</w:t>
      </w:r>
      <w:proofErr w:type="gramStart"/>
      <w:r w:rsidR="00555CAB" w:rsidRPr="00323EA5">
        <w:rPr>
          <w:rFonts w:ascii="Times New Roman" w:hAnsi="Times New Roman"/>
          <w:color w:val="000000" w:themeColor="text1"/>
          <w:sz w:val="24"/>
          <w:szCs w:val="24"/>
        </w:rPr>
        <w:t>,  Ngày</w:t>
      </w:r>
      <w:proofErr w:type="gramEnd"/>
      <w:r w:rsidR="00555CAB" w:rsidRPr="00323EA5">
        <w:rPr>
          <w:rFonts w:ascii="Times New Roman" w:hAnsi="Times New Roman"/>
          <w:color w:val="000000" w:themeColor="text1"/>
          <w:sz w:val="24"/>
          <w:szCs w:val="24"/>
        </w:rPr>
        <w:t>.........tháng.......năm 201</w:t>
      </w:r>
      <w:r w:rsidR="00FE38CE" w:rsidRPr="00323EA5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:rsidR="00A57539" w:rsidRPr="00323EA5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72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1714"/>
        <w:gridCol w:w="2059"/>
        <w:gridCol w:w="2066"/>
        <w:gridCol w:w="2488"/>
      </w:tblGrid>
      <w:tr w:rsidR="00ED1453" w:rsidRPr="00323EA5" w:rsidTr="00133472">
        <w:trPr>
          <w:trHeight w:val="1755"/>
        </w:trPr>
        <w:tc>
          <w:tcPr>
            <w:tcW w:w="2397" w:type="dxa"/>
          </w:tcPr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B607ED" w:rsidRPr="00323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</w:tcPr>
          <w:p w:rsidR="00B607ED" w:rsidRPr="00323EA5" w:rsidRDefault="00B607ED" w:rsidP="00ED1453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23EA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23EA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23EA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23EA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23EA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23EA5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</w:tcPr>
          <w:p w:rsidR="00ED1453" w:rsidRPr="00323EA5" w:rsidRDefault="00B607ED" w:rsidP="00ED1453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6" w:type="dxa"/>
          </w:tcPr>
          <w:p w:rsidR="00B607ED" w:rsidRPr="00323EA5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TRƯỞNG </w:t>
            </w:r>
          </w:p>
          <w:p w:rsidR="00B607ED" w:rsidRPr="00323EA5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133472" w:rsidRPr="00323EA5" w:rsidRDefault="00133472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3472" w:rsidRPr="00323EA5" w:rsidRDefault="00133472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3472" w:rsidRPr="00323EA5" w:rsidRDefault="00133472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3472" w:rsidRPr="00323EA5" w:rsidRDefault="00133472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3472" w:rsidRPr="00323EA5" w:rsidRDefault="00133472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33472" w:rsidRPr="00323EA5" w:rsidRDefault="00133472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23EA5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</w:tcPr>
          <w:p w:rsidR="00B607ED" w:rsidRPr="00323EA5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323EA5" w:rsidRDefault="00B607ED" w:rsidP="00ED1453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3E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D1453" w:rsidRPr="00323EA5" w:rsidRDefault="00ED1453" w:rsidP="00ED1453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323EA5" w:rsidRDefault="00B607ED" w:rsidP="00ED1453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323EA5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323EA5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323EA5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323EA5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42" w:rsidRDefault="002F2342">
      <w:r>
        <w:separator/>
      </w:r>
    </w:p>
  </w:endnote>
  <w:endnote w:type="continuationSeparator" w:id="0">
    <w:p w:rsidR="002F2342" w:rsidRDefault="002F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003C5B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003C5B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7F3986">
      <w:rPr>
        <w:rFonts w:ascii="Times New Roman" w:hAnsi="Times New Roman"/>
        <w:i/>
        <w:noProof/>
        <w:sz w:val="24"/>
        <w:szCs w:val="24"/>
      </w:rPr>
      <w:t>5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42" w:rsidRDefault="002F2342">
      <w:r>
        <w:separator/>
      </w:r>
    </w:p>
  </w:footnote>
  <w:footnote w:type="continuationSeparator" w:id="0">
    <w:p w:rsidR="002F2342" w:rsidRDefault="002F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B1146"/>
    <w:multiLevelType w:val="hybridMultilevel"/>
    <w:tmpl w:val="C8562D30"/>
    <w:lvl w:ilvl="0" w:tplc="7E948E7E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6">
    <w:nsid w:val="12EC15DE"/>
    <w:multiLevelType w:val="hybridMultilevel"/>
    <w:tmpl w:val="47A887E6"/>
    <w:lvl w:ilvl="0" w:tplc="7E948E7E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7">
    <w:nsid w:val="149F504E"/>
    <w:multiLevelType w:val="hybridMultilevel"/>
    <w:tmpl w:val="2758D93E"/>
    <w:lvl w:ilvl="0" w:tplc="7E948E7E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8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9A0BD9"/>
    <w:multiLevelType w:val="hybridMultilevel"/>
    <w:tmpl w:val="71E4CC3E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861B5B"/>
    <w:multiLevelType w:val="hybridMultilevel"/>
    <w:tmpl w:val="95CC48C2"/>
    <w:lvl w:ilvl="0" w:tplc="FC1A34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7053A"/>
    <w:multiLevelType w:val="hybridMultilevel"/>
    <w:tmpl w:val="4A061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6174A"/>
    <w:multiLevelType w:val="hybridMultilevel"/>
    <w:tmpl w:val="28245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6E5213A"/>
    <w:multiLevelType w:val="hybridMultilevel"/>
    <w:tmpl w:val="EFC4F45A"/>
    <w:lvl w:ilvl="0" w:tplc="7E948E7E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0">
    <w:nsid w:val="6A883D3D"/>
    <w:multiLevelType w:val="hybridMultilevel"/>
    <w:tmpl w:val="11846A7A"/>
    <w:lvl w:ilvl="0" w:tplc="7E948E7E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1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85EE4"/>
    <w:multiLevelType w:val="hybridMultilevel"/>
    <w:tmpl w:val="47A6F752"/>
    <w:lvl w:ilvl="0" w:tplc="7E948E7E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3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586D48"/>
    <w:multiLevelType w:val="hybridMultilevel"/>
    <w:tmpl w:val="7ED419B8"/>
    <w:lvl w:ilvl="0" w:tplc="200CB6D4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AC58E5"/>
    <w:multiLevelType w:val="multilevel"/>
    <w:tmpl w:val="469E7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>
    <w:nsid w:val="7DDB21A7"/>
    <w:multiLevelType w:val="hybridMultilevel"/>
    <w:tmpl w:val="BE16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6"/>
  </w:num>
  <w:num w:numId="5">
    <w:abstractNumId w:val="14"/>
  </w:num>
  <w:num w:numId="6">
    <w:abstractNumId w:val="3"/>
  </w:num>
  <w:num w:numId="7">
    <w:abstractNumId w:val="4"/>
  </w:num>
  <w:num w:numId="8">
    <w:abstractNumId w:val="21"/>
  </w:num>
  <w:num w:numId="9">
    <w:abstractNumId w:val="23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10"/>
  </w:num>
  <w:num w:numId="13">
    <w:abstractNumId w:val="11"/>
  </w:num>
  <w:num w:numId="14">
    <w:abstractNumId w:val="2"/>
  </w:num>
  <w:num w:numId="15">
    <w:abstractNumId w:val="15"/>
  </w:num>
  <w:num w:numId="16">
    <w:abstractNumId w:val="8"/>
  </w:num>
  <w:num w:numId="17">
    <w:abstractNumId w:val="16"/>
  </w:num>
  <w:num w:numId="18">
    <w:abstractNumId w:val="17"/>
  </w:num>
  <w:num w:numId="19">
    <w:abstractNumId w:val="28"/>
  </w:num>
  <w:num w:numId="20">
    <w:abstractNumId w:val="13"/>
  </w:num>
  <w:num w:numId="21">
    <w:abstractNumId w:val="12"/>
  </w:num>
  <w:num w:numId="22">
    <w:abstractNumId w:val="25"/>
  </w:num>
  <w:num w:numId="23">
    <w:abstractNumId w:val="27"/>
  </w:num>
  <w:num w:numId="24">
    <w:abstractNumId w:val="6"/>
  </w:num>
  <w:num w:numId="25">
    <w:abstractNumId w:val="7"/>
  </w:num>
  <w:num w:numId="26">
    <w:abstractNumId w:val="5"/>
  </w:num>
  <w:num w:numId="27">
    <w:abstractNumId w:val="20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03C5B"/>
    <w:rsid w:val="000112E9"/>
    <w:rsid w:val="00012304"/>
    <w:rsid w:val="0001469D"/>
    <w:rsid w:val="00015454"/>
    <w:rsid w:val="00020742"/>
    <w:rsid w:val="00024EC8"/>
    <w:rsid w:val="0002707A"/>
    <w:rsid w:val="00034BD7"/>
    <w:rsid w:val="00042D7A"/>
    <w:rsid w:val="00061221"/>
    <w:rsid w:val="00062B66"/>
    <w:rsid w:val="000670FF"/>
    <w:rsid w:val="0006711D"/>
    <w:rsid w:val="000801FD"/>
    <w:rsid w:val="000946E2"/>
    <w:rsid w:val="00096927"/>
    <w:rsid w:val="000A414B"/>
    <w:rsid w:val="000A545C"/>
    <w:rsid w:val="000B40B8"/>
    <w:rsid w:val="000B73B9"/>
    <w:rsid w:val="000C506D"/>
    <w:rsid w:val="000C678C"/>
    <w:rsid w:val="000D405C"/>
    <w:rsid w:val="000D634C"/>
    <w:rsid w:val="000E43E3"/>
    <w:rsid w:val="000F1CBE"/>
    <w:rsid w:val="000F61FB"/>
    <w:rsid w:val="000F74C0"/>
    <w:rsid w:val="0010160B"/>
    <w:rsid w:val="001027DD"/>
    <w:rsid w:val="001037B2"/>
    <w:rsid w:val="00106777"/>
    <w:rsid w:val="00113AFE"/>
    <w:rsid w:val="0011619E"/>
    <w:rsid w:val="001169F9"/>
    <w:rsid w:val="001210A9"/>
    <w:rsid w:val="00121906"/>
    <w:rsid w:val="00121983"/>
    <w:rsid w:val="00123E7F"/>
    <w:rsid w:val="00132C16"/>
    <w:rsid w:val="00133472"/>
    <w:rsid w:val="00135D1F"/>
    <w:rsid w:val="00140FE0"/>
    <w:rsid w:val="001462C4"/>
    <w:rsid w:val="00146ADC"/>
    <w:rsid w:val="001479D1"/>
    <w:rsid w:val="0015124A"/>
    <w:rsid w:val="001566C9"/>
    <w:rsid w:val="00157384"/>
    <w:rsid w:val="00162F52"/>
    <w:rsid w:val="00166E8A"/>
    <w:rsid w:val="00170714"/>
    <w:rsid w:val="001756D2"/>
    <w:rsid w:val="00180C42"/>
    <w:rsid w:val="00183A38"/>
    <w:rsid w:val="001853B2"/>
    <w:rsid w:val="00185D10"/>
    <w:rsid w:val="00185EB3"/>
    <w:rsid w:val="001875A5"/>
    <w:rsid w:val="001903C6"/>
    <w:rsid w:val="00190BBF"/>
    <w:rsid w:val="001C3CD1"/>
    <w:rsid w:val="001C7F8F"/>
    <w:rsid w:val="001D1968"/>
    <w:rsid w:val="001E06B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A75B1"/>
    <w:rsid w:val="002B499C"/>
    <w:rsid w:val="002C77FC"/>
    <w:rsid w:val="002D1C03"/>
    <w:rsid w:val="002D5507"/>
    <w:rsid w:val="002E5444"/>
    <w:rsid w:val="002F2342"/>
    <w:rsid w:val="00302471"/>
    <w:rsid w:val="00303E66"/>
    <w:rsid w:val="0030797B"/>
    <w:rsid w:val="003136AC"/>
    <w:rsid w:val="00317800"/>
    <w:rsid w:val="00323EA5"/>
    <w:rsid w:val="003252C6"/>
    <w:rsid w:val="00331A4B"/>
    <w:rsid w:val="0033335B"/>
    <w:rsid w:val="00336BF8"/>
    <w:rsid w:val="00337A1F"/>
    <w:rsid w:val="0034379A"/>
    <w:rsid w:val="00344C98"/>
    <w:rsid w:val="00345688"/>
    <w:rsid w:val="003528D5"/>
    <w:rsid w:val="00364F92"/>
    <w:rsid w:val="00373FD5"/>
    <w:rsid w:val="003821DC"/>
    <w:rsid w:val="003872B8"/>
    <w:rsid w:val="00391E5A"/>
    <w:rsid w:val="00395BF1"/>
    <w:rsid w:val="00397803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07B45"/>
    <w:rsid w:val="00424855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55048"/>
    <w:rsid w:val="004628CC"/>
    <w:rsid w:val="00465463"/>
    <w:rsid w:val="004671B7"/>
    <w:rsid w:val="00483858"/>
    <w:rsid w:val="004852E5"/>
    <w:rsid w:val="00490DEA"/>
    <w:rsid w:val="004911E9"/>
    <w:rsid w:val="004918B6"/>
    <w:rsid w:val="0049324B"/>
    <w:rsid w:val="004A79B2"/>
    <w:rsid w:val="004B38DB"/>
    <w:rsid w:val="004B5A33"/>
    <w:rsid w:val="004B675A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4ABE"/>
    <w:rsid w:val="0054527F"/>
    <w:rsid w:val="005503AD"/>
    <w:rsid w:val="00553090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5F5AC1"/>
    <w:rsid w:val="00602224"/>
    <w:rsid w:val="006028C8"/>
    <w:rsid w:val="00604C3D"/>
    <w:rsid w:val="00627EC5"/>
    <w:rsid w:val="006357A7"/>
    <w:rsid w:val="00637A63"/>
    <w:rsid w:val="00640733"/>
    <w:rsid w:val="00641D0A"/>
    <w:rsid w:val="0064510F"/>
    <w:rsid w:val="00655F3C"/>
    <w:rsid w:val="00657A31"/>
    <w:rsid w:val="006604B6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96810"/>
    <w:rsid w:val="006A14EC"/>
    <w:rsid w:val="006B1485"/>
    <w:rsid w:val="006C529F"/>
    <w:rsid w:val="006E0A54"/>
    <w:rsid w:val="006E71A4"/>
    <w:rsid w:val="006F7AB8"/>
    <w:rsid w:val="00706A52"/>
    <w:rsid w:val="0071153E"/>
    <w:rsid w:val="00714AA6"/>
    <w:rsid w:val="00715C1E"/>
    <w:rsid w:val="00717D23"/>
    <w:rsid w:val="00723ADE"/>
    <w:rsid w:val="007240BB"/>
    <w:rsid w:val="00731A79"/>
    <w:rsid w:val="007430DC"/>
    <w:rsid w:val="007464C2"/>
    <w:rsid w:val="00750FBD"/>
    <w:rsid w:val="007558F6"/>
    <w:rsid w:val="00757138"/>
    <w:rsid w:val="00760CF2"/>
    <w:rsid w:val="007633DE"/>
    <w:rsid w:val="007744FC"/>
    <w:rsid w:val="00785FF6"/>
    <w:rsid w:val="00792E9D"/>
    <w:rsid w:val="00793981"/>
    <w:rsid w:val="007A358C"/>
    <w:rsid w:val="007A50A4"/>
    <w:rsid w:val="007C2649"/>
    <w:rsid w:val="007C31AB"/>
    <w:rsid w:val="007D4AEA"/>
    <w:rsid w:val="007D7154"/>
    <w:rsid w:val="007D767A"/>
    <w:rsid w:val="007E168B"/>
    <w:rsid w:val="007E277B"/>
    <w:rsid w:val="007F06D2"/>
    <w:rsid w:val="007F22CF"/>
    <w:rsid w:val="007F3986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1E06"/>
    <w:rsid w:val="0085375E"/>
    <w:rsid w:val="00855A40"/>
    <w:rsid w:val="00860E74"/>
    <w:rsid w:val="0086722A"/>
    <w:rsid w:val="00871FF3"/>
    <w:rsid w:val="00881A75"/>
    <w:rsid w:val="0088276B"/>
    <w:rsid w:val="00885988"/>
    <w:rsid w:val="008923CC"/>
    <w:rsid w:val="008941EF"/>
    <w:rsid w:val="00896F42"/>
    <w:rsid w:val="008A1370"/>
    <w:rsid w:val="008A31B4"/>
    <w:rsid w:val="008B7A83"/>
    <w:rsid w:val="008C2A53"/>
    <w:rsid w:val="008C43D1"/>
    <w:rsid w:val="008D7E89"/>
    <w:rsid w:val="008E2326"/>
    <w:rsid w:val="008E45EC"/>
    <w:rsid w:val="008F3ECF"/>
    <w:rsid w:val="00911161"/>
    <w:rsid w:val="0091264B"/>
    <w:rsid w:val="00915AC1"/>
    <w:rsid w:val="009232E2"/>
    <w:rsid w:val="009260DB"/>
    <w:rsid w:val="0093213D"/>
    <w:rsid w:val="00934FC6"/>
    <w:rsid w:val="0093552C"/>
    <w:rsid w:val="00940788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03D9"/>
    <w:rsid w:val="009A28C9"/>
    <w:rsid w:val="009B6988"/>
    <w:rsid w:val="009C005A"/>
    <w:rsid w:val="009C476E"/>
    <w:rsid w:val="009E0C61"/>
    <w:rsid w:val="009E2CEF"/>
    <w:rsid w:val="009E441D"/>
    <w:rsid w:val="009E67E1"/>
    <w:rsid w:val="00A11002"/>
    <w:rsid w:val="00A21358"/>
    <w:rsid w:val="00A30CD4"/>
    <w:rsid w:val="00A46DED"/>
    <w:rsid w:val="00A57539"/>
    <w:rsid w:val="00A60629"/>
    <w:rsid w:val="00A7142D"/>
    <w:rsid w:val="00A729EB"/>
    <w:rsid w:val="00A80552"/>
    <w:rsid w:val="00A83E45"/>
    <w:rsid w:val="00A864EF"/>
    <w:rsid w:val="00A96A04"/>
    <w:rsid w:val="00AA6FDC"/>
    <w:rsid w:val="00AB0084"/>
    <w:rsid w:val="00AB5363"/>
    <w:rsid w:val="00AB6FBC"/>
    <w:rsid w:val="00AC0870"/>
    <w:rsid w:val="00AC3B1C"/>
    <w:rsid w:val="00AC4873"/>
    <w:rsid w:val="00AC6768"/>
    <w:rsid w:val="00AD33B6"/>
    <w:rsid w:val="00AD4F93"/>
    <w:rsid w:val="00AE0CB9"/>
    <w:rsid w:val="00AE2E78"/>
    <w:rsid w:val="00AE4F49"/>
    <w:rsid w:val="00AE7ADF"/>
    <w:rsid w:val="00AE7DA7"/>
    <w:rsid w:val="00B012E8"/>
    <w:rsid w:val="00B016DD"/>
    <w:rsid w:val="00B028A5"/>
    <w:rsid w:val="00B032EF"/>
    <w:rsid w:val="00B03EF3"/>
    <w:rsid w:val="00B05D81"/>
    <w:rsid w:val="00B073F9"/>
    <w:rsid w:val="00B12881"/>
    <w:rsid w:val="00B13A1E"/>
    <w:rsid w:val="00B31959"/>
    <w:rsid w:val="00B3219C"/>
    <w:rsid w:val="00B32D50"/>
    <w:rsid w:val="00B33D9E"/>
    <w:rsid w:val="00B41606"/>
    <w:rsid w:val="00B4323F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8713B"/>
    <w:rsid w:val="00B91CF4"/>
    <w:rsid w:val="00B96CF2"/>
    <w:rsid w:val="00BA038F"/>
    <w:rsid w:val="00BA37A4"/>
    <w:rsid w:val="00BA48FB"/>
    <w:rsid w:val="00BB5D7D"/>
    <w:rsid w:val="00BB6A36"/>
    <w:rsid w:val="00BC6AB7"/>
    <w:rsid w:val="00BD5235"/>
    <w:rsid w:val="00BE0243"/>
    <w:rsid w:val="00BF3FB5"/>
    <w:rsid w:val="00BF4A09"/>
    <w:rsid w:val="00BF58CD"/>
    <w:rsid w:val="00BF77FB"/>
    <w:rsid w:val="00C0024F"/>
    <w:rsid w:val="00C068F7"/>
    <w:rsid w:val="00C073F5"/>
    <w:rsid w:val="00C0743A"/>
    <w:rsid w:val="00C1067A"/>
    <w:rsid w:val="00C1192D"/>
    <w:rsid w:val="00C13BE4"/>
    <w:rsid w:val="00C1540F"/>
    <w:rsid w:val="00C402A8"/>
    <w:rsid w:val="00C44B71"/>
    <w:rsid w:val="00C46FB5"/>
    <w:rsid w:val="00C47B4A"/>
    <w:rsid w:val="00C56F77"/>
    <w:rsid w:val="00C604DB"/>
    <w:rsid w:val="00C67C8F"/>
    <w:rsid w:val="00C8006D"/>
    <w:rsid w:val="00C82A6F"/>
    <w:rsid w:val="00C916D6"/>
    <w:rsid w:val="00C962A0"/>
    <w:rsid w:val="00C96706"/>
    <w:rsid w:val="00CA2972"/>
    <w:rsid w:val="00CB1977"/>
    <w:rsid w:val="00CB1C1D"/>
    <w:rsid w:val="00CC2ED5"/>
    <w:rsid w:val="00CC5387"/>
    <w:rsid w:val="00CC5FAD"/>
    <w:rsid w:val="00CC711B"/>
    <w:rsid w:val="00CC76DD"/>
    <w:rsid w:val="00CD121F"/>
    <w:rsid w:val="00CD3135"/>
    <w:rsid w:val="00CD592D"/>
    <w:rsid w:val="00CE0B97"/>
    <w:rsid w:val="00CE22CB"/>
    <w:rsid w:val="00D0187E"/>
    <w:rsid w:val="00D06523"/>
    <w:rsid w:val="00D12728"/>
    <w:rsid w:val="00D127F7"/>
    <w:rsid w:val="00D1792F"/>
    <w:rsid w:val="00D36FB2"/>
    <w:rsid w:val="00D40168"/>
    <w:rsid w:val="00D51E70"/>
    <w:rsid w:val="00D52728"/>
    <w:rsid w:val="00D529B4"/>
    <w:rsid w:val="00D60ABD"/>
    <w:rsid w:val="00D62C62"/>
    <w:rsid w:val="00D76B02"/>
    <w:rsid w:val="00D806AD"/>
    <w:rsid w:val="00D9121A"/>
    <w:rsid w:val="00D962B0"/>
    <w:rsid w:val="00D96EB6"/>
    <w:rsid w:val="00DA1532"/>
    <w:rsid w:val="00DA4A28"/>
    <w:rsid w:val="00DA676B"/>
    <w:rsid w:val="00DB21E9"/>
    <w:rsid w:val="00DB4420"/>
    <w:rsid w:val="00DC09A1"/>
    <w:rsid w:val="00DD45C6"/>
    <w:rsid w:val="00DD7B1A"/>
    <w:rsid w:val="00DD7CF7"/>
    <w:rsid w:val="00DE25EB"/>
    <w:rsid w:val="00DE43CB"/>
    <w:rsid w:val="00DE4FE5"/>
    <w:rsid w:val="00DF19DF"/>
    <w:rsid w:val="00DF348D"/>
    <w:rsid w:val="00DF4CAE"/>
    <w:rsid w:val="00DF657F"/>
    <w:rsid w:val="00E01BCB"/>
    <w:rsid w:val="00E02DF8"/>
    <w:rsid w:val="00E03CE6"/>
    <w:rsid w:val="00E03DF9"/>
    <w:rsid w:val="00E26626"/>
    <w:rsid w:val="00E30564"/>
    <w:rsid w:val="00E37F25"/>
    <w:rsid w:val="00E40C4A"/>
    <w:rsid w:val="00E4328F"/>
    <w:rsid w:val="00E44790"/>
    <w:rsid w:val="00E574CC"/>
    <w:rsid w:val="00E62308"/>
    <w:rsid w:val="00E62A29"/>
    <w:rsid w:val="00E67BD6"/>
    <w:rsid w:val="00E745A6"/>
    <w:rsid w:val="00E76E6A"/>
    <w:rsid w:val="00E7787D"/>
    <w:rsid w:val="00E903B6"/>
    <w:rsid w:val="00EA3D93"/>
    <w:rsid w:val="00EA456E"/>
    <w:rsid w:val="00EA56E9"/>
    <w:rsid w:val="00EA7902"/>
    <w:rsid w:val="00EB1255"/>
    <w:rsid w:val="00EC1C96"/>
    <w:rsid w:val="00EC6CB0"/>
    <w:rsid w:val="00EC6F3D"/>
    <w:rsid w:val="00ED1453"/>
    <w:rsid w:val="00ED48A4"/>
    <w:rsid w:val="00ED6B8C"/>
    <w:rsid w:val="00ED74B3"/>
    <w:rsid w:val="00EE2785"/>
    <w:rsid w:val="00EE6323"/>
    <w:rsid w:val="00EF7810"/>
    <w:rsid w:val="00F039A5"/>
    <w:rsid w:val="00F06F1B"/>
    <w:rsid w:val="00F11784"/>
    <w:rsid w:val="00F11B35"/>
    <w:rsid w:val="00F122C1"/>
    <w:rsid w:val="00F124FD"/>
    <w:rsid w:val="00F1585C"/>
    <w:rsid w:val="00F25715"/>
    <w:rsid w:val="00F32625"/>
    <w:rsid w:val="00F34CA3"/>
    <w:rsid w:val="00F351F4"/>
    <w:rsid w:val="00F3780D"/>
    <w:rsid w:val="00F447DB"/>
    <w:rsid w:val="00F45AF7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B431A"/>
    <w:rsid w:val="00FC1EFA"/>
    <w:rsid w:val="00FC3C33"/>
    <w:rsid w:val="00FC3C5C"/>
    <w:rsid w:val="00FD3F7B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063187-C629-49FB-90DB-413B9754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3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16"/>
    <w:rPr>
      <w:rFonts w:ascii="Segoe UI" w:hAnsi="Segoe UI" w:cs="Segoe UI"/>
      <w:sz w:val="18"/>
      <w:szCs w:val="18"/>
      <w:lang w:eastAsia="ar-SA"/>
    </w:rPr>
  </w:style>
  <w:style w:type="paragraph" w:customStyle="1" w:styleId="p0">
    <w:name w:val="p0"/>
    <w:basedOn w:val="Normal"/>
    <w:rsid w:val="00CE22CB"/>
    <w:pPr>
      <w:suppressAutoHyphens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5D75-BB13-4EB8-850E-5255A086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6444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6</cp:revision>
  <cp:lastPrinted>2017-12-27T08:01:00Z</cp:lastPrinted>
  <dcterms:created xsi:type="dcterms:W3CDTF">2017-12-26T01:42:00Z</dcterms:created>
  <dcterms:modified xsi:type="dcterms:W3CDTF">2018-04-02T03:53:00Z</dcterms:modified>
</cp:coreProperties>
</file>